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67599C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25.04.</w:t>
      </w:r>
      <w:r w:rsidR="00380BCA">
        <w:rPr>
          <w:rFonts w:ascii="Arial" w:hAnsi="Arial" w:cs="Arial"/>
          <w:sz w:val="24"/>
          <w:szCs w:val="24"/>
        </w:rPr>
        <w:t>202</w:t>
      </w:r>
      <w:r w:rsidR="00CA0C11">
        <w:rPr>
          <w:rFonts w:ascii="Arial" w:hAnsi="Arial" w:cs="Arial"/>
          <w:sz w:val="24"/>
          <w:szCs w:val="24"/>
        </w:rPr>
        <w:t>5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 w:rsidR="000231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160</w:t>
      </w:r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380BCA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606393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675C4" w:rsidRPr="00380BCA">
        <w:rPr>
          <w:rFonts w:ascii="Times New Roman" w:hAnsi="Times New Roman" w:cs="Times New Roman"/>
          <w:color w:val="000000"/>
          <w:sz w:val="26"/>
          <w:szCs w:val="26"/>
        </w:rPr>
        <w:t>внесении</w:t>
      </w:r>
      <w:r w:rsidR="00606393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39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реестр мест (площад</w:t>
      </w:r>
      <w:r w:rsidR="00900807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) накопления твердых коммунальных отходов на территории муниципального образования Топчихинский </w:t>
      </w:r>
      <w:r w:rsidR="00F60219" w:rsidRPr="00380BCA">
        <w:rPr>
          <w:rFonts w:ascii="Times New Roman" w:hAnsi="Times New Roman" w:cs="Times New Roman"/>
          <w:color w:val="000000"/>
          <w:sz w:val="26"/>
          <w:szCs w:val="26"/>
        </w:rPr>
        <w:t>район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0219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Алтайского края </w:t>
      </w:r>
      <w:r w:rsidR="00B73D55" w:rsidRPr="00380BCA">
        <w:rPr>
          <w:rFonts w:ascii="Times New Roman" w:hAnsi="Times New Roman" w:cs="Times New Roman"/>
          <w:color w:val="000000"/>
          <w:sz w:val="26"/>
          <w:szCs w:val="26"/>
        </w:rPr>
        <w:t>сведений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о мест</w:t>
      </w:r>
      <w:r w:rsidR="0027401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365268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(площад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27401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) накопления твердых коммунальных отходов </w:t>
      </w:r>
    </w:p>
    <w:p w:rsidR="00056870" w:rsidRPr="00380BCA" w:rsidRDefault="00056870" w:rsidP="009D5423">
      <w:pPr>
        <w:ind w:right="4818"/>
        <w:rPr>
          <w:rFonts w:ascii="Times New Roman" w:hAnsi="Times New Roman" w:cs="Times New Roman"/>
          <w:sz w:val="26"/>
          <w:szCs w:val="26"/>
        </w:rPr>
      </w:pPr>
    </w:p>
    <w:p w:rsidR="00056870" w:rsidRPr="00380BCA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AA2D12" w:rsidRPr="00380BCA">
        <w:rPr>
          <w:rFonts w:ascii="Times New Roman" w:hAnsi="Times New Roman" w:cs="Times New Roman"/>
          <w:sz w:val="26"/>
          <w:szCs w:val="26"/>
        </w:rPr>
        <w:t xml:space="preserve">созданием </w:t>
      </w:r>
      <w:r w:rsidR="00900807">
        <w:rPr>
          <w:rFonts w:ascii="Times New Roman" w:hAnsi="Times New Roman" w:cs="Times New Roman"/>
          <w:sz w:val="26"/>
          <w:szCs w:val="26"/>
        </w:rPr>
        <w:t xml:space="preserve">Администрацией района </w:t>
      </w:r>
      <w:r w:rsidRPr="00380BCA">
        <w:rPr>
          <w:rFonts w:ascii="Times New Roman" w:hAnsi="Times New Roman" w:cs="Times New Roman"/>
          <w:sz w:val="26"/>
          <w:szCs w:val="26"/>
        </w:rPr>
        <w:t>мест</w:t>
      </w:r>
      <w:r w:rsidR="00274013">
        <w:rPr>
          <w:rFonts w:ascii="Times New Roman" w:hAnsi="Times New Roman" w:cs="Times New Roman"/>
          <w:sz w:val="26"/>
          <w:szCs w:val="26"/>
        </w:rPr>
        <w:t>а</w:t>
      </w:r>
      <w:r w:rsidRPr="00380BCA">
        <w:rPr>
          <w:rFonts w:ascii="Times New Roman" w:hAnsi="Times New Roman" w:cs="Times New Roman"/>
          <w:sz w:val="26"/>
          <w:szCs w:val="26"/>
        </w:rPr>
        <w:t xml:space="preserve"> (площад</w:t>
      </w:r>
      <w:r w:rsidR="00274013">
        <w:rPr>
          <w:rFonts w:ascii="Times New Roman" w:hAnsi="Times New Roman" w:cs="Times New Roman"/>
          <w:sz w:val="26"/>
          <w:szCs w:val="26"/>
        </w:rPr>
        <w:t>ки</w:t>
      </w:r>
      <w:r w:rsidRPr="00380BCA">
        <w:rPr>
          <w:rFonts w:ascii="Times New Roman" w:hAnsi="Times New Roman" w:cs="Times New Roman"/>
          <w:sz w:val="26"/>
          <w:szCs w:val="26"/>
        </w:rPr>
        <w:t>) накопления твердых коммунальных отходов</w:t>
      </w:r>
      <w:r w:rsidR="001E5354" w:rsidRPr="00380BCA">
        <w:rPr>
          <w:rFonts w:ascii="Times New Roman" w:hAnsi="Times New Roman" w:cs="Times New Roman"/>
          <w:sz w:val="26"/>
          <w:szCs w:val="26"/>
        </w:rPr>
        <w:t xml:space="preserve"> (далее – ТКО) </w:t>
      </w:r>
      <w:r w:rsidRPr="00380BC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D391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CA0C11">
        <w:rPr>
          <w:rFonts w:ascii="Times New Roman" w:hAnsi="Times New Roman" w:cs="Times New Roman"/>
          <w:sz w:val="26"/>
          <w:szCs w:val="26"/>
        </w:rPr>
        <w:t>Макарьевский</w:t>
      </w:r>
      <w:proofErr w:type="spellEnd"/>
      <w:r w:rsidR="00900807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953212">
        <w:rPr>
          <w:rFonts w:ascii="Times New Roman" w:hAnsi="Times New Roman" w:cs="Times New Roman"/>
          <w:sz w:val="26"/>
          <w:szCs w:val="26"/>
        </w:rPr>
        <w:t>(</w:t>
      </w:r>
      <w:r w:rsidR="00F069FF" w:rsidRPr="00380BCA">
        <w:rPr>
          <w:rFonts w:ascii="Times New Roman" w:hAnsi="Times New Roman" w:cs="Times New Roman"/>
          <w:sz w:val="26"/>
          <w:szCs w:val="26"/>
        </w:rPr>
        <w:t>постановлени</w:t>
      </w:r>
      <w:r w:rsidR="00CD3915">
        <w:rPr>
          <w:rFonts w:ascii="Times New Roman" w:hAnsi="Times New Roman" w:cs="Times New Roman"/>
          <w:sz w:val="26"/>
          <w:szCs w:val="26"/>
        </w:rPr>
        <w:t>е</w:t>
      </w:r>
      <w:r w:rsidR="00F069FF" w:rsidRPr="00380BC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8954A8" w:rsidRPr="00380BCA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7D437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8954A8" w:rsidRPr="006759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7D4378" w:rsidRPr="0067599C">
        <w:rPr>
          <w:rFonts w:ascii="Times New Roman" w:hAnsi="Times New Roman" w:cs="Times New Roman"/>
          <w:color w:val="000000" w:themeColor="text1"/>
          <w:sz w:val="26"/>
          <w:szCs w:val="26"/>
        </w:rPr>
        <w:t>25.</w:t>
      </w:r>
      <w:r w:rsidR="0067599C" w:rsidRPr="0067599C">
        <w:rPr>
          <w:rFonts w:ascii="Times New Roman" w:hAnsi="Times New Roman" w:cs="Times New Roman"/>
          <w:color w:val="000000" w:themeColor="text1"/>
          <w:sz w:val="26"/>
          <w:szCs w:val="26"/>
        </w:rPr>
        <w:t>04</w:t>
      </w:r>
      <w:r w:rsidR="007D4378" w:rsidRPr="0067599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80BCA" w:rsidRPr="0067599C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67599C" w:rsidRPr="0067599C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A2D12" w:rsidRPr="006759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3915" w:rsidRPr="0067599C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67599C" w:rsidRPr="006759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158</w:t>
      </w:r>
      <w:r w:rsidR="00953212" w:rsidRPr="0067599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CB6BEB" w:rsidRPr="0067599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A70999" w:rsidRPr="006759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80BCA">
        <w:rPr>
          <w:rFonts w:ascii="Times New Roman" w:hAnsi="Times New Roman" w:cs="Times New Roman"/>
          <w:sz w:val="26"/>
          <w:szCs w:val="26"/>
        </w:rPr>
        <w:t>руководст</w:t>
      </w:r>
      <w:bookmarkStart w:id="0" w:name="_GoBack"/>
      <w:bookmarkEnd w:id="0"/>
      <w:r w:rsidRPr="00380BCA">
        <w:rPr>
          <w:rFonts w:ascii="Times New Roman" w:hAnsi="Times New Roman" w:cs="Times New Roman"/>
          <w:sz w:val="26"/>
          <w:szCs w:val="26"/>
        </w:rPr>
        <w:t xml:space="preserve">вуясь </w:t>
      </w:r>
      <w:r w:rsidR="00606393" w:rsidRPr="00380BCA">
        <w:rPr>
          <w:rFonts w:ascii="Times New Roman" w:hAnsi="Times New Roman" w:cs="Times New Roman"/>
          <w:sz w:val="26"/>
          <w:szCs w:val="26"/>
        </w:rPr>
        <w:t>пункт</w:t>
      </w:r>
      <w:r w:rsidRPr="00380BCA">
        <w:rPr>
          <w:rFonts w:ascii="Times New Roman" w:hAnsi="Times New Roman" w:cs="Times New Roman"/>
          <w:sz w:val="26"/>
          <w:szCs w:val="26"/>
        </w:rPr>
        <w:t>ами</w:t>
      </w:r>
      <w:r w:rsidR="00606393" w:rsidRPr="00380BCA">
        <w:rPr>
          <w:rFonts w:ascii="Times New Roman" w:hAnsi="Times New Roman" w:cs="Times New Roman"/>
          <w:sz w:val="26"/>
          <w:szCs w:val="26"/>
        </w:rPr>
        <w:t xml:space="preserve"> 2, 3 статьи 8 Федерального закона </w:t>
      </w:r>
      <w:r w:rsidR="007D437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06393" w:rsidRPr="00380BCA">
        <w:rPr>
          <w:rFonts w:ascii="Times New Roman" w:hAnsi="Times New Roman" w:cs="Times New Roman"/>
          <w:sz w:val="26"/>
          <w:szCs w:val="26"/>
        </w:rPr>
        <w:t>от 24.06.1998</w:t>
      </w:r>
      <w:r w:rsidR="00CB6BEB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606393" w:rsidRPr="00380BCA">
        <w:rPr>
          <w:rFonts w:ascii="Times New Roman" w:hAnsi="Times New Roman" w:cs="Times New Roman"/>
          <w:sz w:val="26"/>
          <w:szCs w:val="26"/>
        </w:rPr>
        <w:t xml:space="preserve">№ 89-ФЗ «Об отходах производства и потребления», </w:t>
      </w:r>
      <w:r w:rsidR="000650B1" w:rsidRPr="00380BCA">
        <w:rPr>
          <w:rFonts w:ascii="Times New Roman" w:hAnsi="Times New Roman" w:cs="Times New Roman"/>
          <w:sz w:val="26"/>
          <w:szCs w:val="26"/>
        </w:rPr>
        <w:t>пункт</w:t>
      </w:r>
      <w:r w:rsidR="00CA035C" w:rsidRPr="00380BCA">
        <w:rPr>
          <w:rFonts w:ascii="Times New Roman" w:hAnsi="Times New Roman" w:cs="Times New Roman"/>
          <w:sz w:val="26"/>
          <w:szCs w:val="26"/>
        </w:rPr>
        <w:t>ами</w:t>
      </w:r>
      <w:r w:rsidR="000650B1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7D437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0650B1" w:rsidRPr="00380BCA">
        <w:rPr>
          <w:rFonts w:ascii="Times New Roman" w:hAnsi="Times New Roman" w:cs="Times New Roman"/>
          <w:sz w:val="26"/>
          <w:szCs w:val="26"/>
        </w:rPr>
        <w:t>12</w:t>
      </w:r>
      <w:r w:rsidR="006859DD" w:rsidRPr="00380BCA">
        <w:rPr>
          <w:rFonts w:ascii="Times New Roman" w:hAnsi="Times New Roman" w:cs="Times New Roman"/>
          <w:sz w:val="26"/>
          <w:szCs w:val="26"/>
        </w:rPr>
        <w:t>, 20</w:t>
      </w:r>
      <w:r w:rsidR="00F069FF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0650B1" w:rsidRPr="00380BCA">
        <w:rPr>
          <w:rFonts w:ascii="Times New Roman" w:hAnsi="Times New Roman" w:cs="Times New Roman"/>
          <w:sz w:val="26"/>
          <w:szCs w:val="26"/>
        </w:rPr>
        <w:t xml:space="preserve">Правил обустройства мест (площадок) накопления </w:t>
      </w:r>
      <w:r w:rsidR="00D247AD" w:rsidRPr="00380BCA">
        <w:rPr>
          <w:rFonts w:ascii="Times New Roman" w:hAnsi="Times New Roman" w:cs="Times New Roman"/>
          <w:sz w:val="26"/>
          <w:szCs w:val="26"/>
        </w:rPr>
        <w:t>ТКО</w:t>
      </w:r>
      <w:r w:rsidR="000650B1" w:rsidRPr="00380BCA">
        <w:rPr>
          <w:rFonts w:ascii="Times New Roman" w:hAnsi="Times New Roman" w:cs="Times New Roman"/>
          <w:sz w:val="26"/>
          <w:szCs w:val="26"/>
        </w:rPr>
        <w:t xml:space="preserve"> и ведения их реестра, утвержденных</w:t>
      </w:r>
      <w:r w:rsidR="0016745A" w:rsidRPr="00380BCA">
        <w:rPr>
          <w:rFonts w:ascii="Times New Roman" w:hAnsi="Times New Roman" w:cs="Times New Roman"/>
          <w:sz w:val="26"/>
          <w:szCs w:val="26"/>
        </w:rPr>
        <w:t xml:space="preserve"> п</w:t>
      </w:r>
      <w:r w:rsidR="00606393" w:rsidRPr="00380BCA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31.</w:t>
      </w:r>
      <w:r w:rsidR="000D32DD" w:rsidRPr="00380BCA">
        <w:rPr>
          <w:rFonts w:ascii="Times New Roman" w:hAnsi="Times New Roman" w:cs="Times New Roman"/>
          <w:sz w:val="26"/>
          <w:szCs w:val="26"/>
        </w:rPr>
        <w:t xml:space="preserve">08.2018 </w:t>
      </w:r>
      <w:r w:rsidR="007D4378">
        <w:rPr>
          <w:rFonts w:ascii="Times New Roman" w:hAnsi="Times New Roman" w:cs="Times New Roman"/>
          <w:sz w:val="26"/>
          <w:szCs w:val="26"/>
        </w:rPr>
        <w:t xml:space="preserve">   </w:t>
      </w:r>
      <w:r w:rsidR="000D32DD" w:rsidRPr="00380BCA">
        <w:rPr>
          <w:rFonts w:ascii="Times New Roman" w:hAnsi="Times New Roman" w:cs="Times New Roman"/>
          <w:sz w:val="26"/>
          <w:szCs w:val="26"/>
        </w:rPr>
        <w:t xml:space="preserve">№ 1039, 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пунктом 2 части 2, </w:t>
      </w:r>
      <w:r w:rsidR="002F2244" w:rsidRPr="00380BCA">
        <w:rPr>
          <w:rFonts w:ascii="Times New Roman" w:hAnsi="Times New Roman" w:cs="Times New Roman"/>
          <w:sz w:val="26"/>
          <w:szCs w:val="26"/>
        </w:rPr>
        <w:t>частью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A70999" w:rsidRPr="00380BCA">
        <w:rPr>
          <w:rFonts w:ascii="Times New Roman" w:hAnsi="Times New Roman" w:cs="Times New Roman"/>
          <w:sz w:val="26"/>
          <w:szCs w:val="26"/>
        </w:rPr>
        <w:t xml:space="preserve">3 статьи 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7 Закона Алтайского края от 11.02.2008 </w:t>
      </w:r>
      <w:r w:rsidR="007D437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№ 11-ЗС «Об обращении с отходами производства и потребления в Алтайском крае», </w:t>
      </w:r>
      <w:r w:rsidR="000D32DD" w:rsidRPr="00380BCA">
        <w:rPr>
          <w:rFonts w:ascii="Times New Roman" w:hAnsi="Times New Roman" w:cs="Times New Roman"/>
          <w:sz w:val="26"/>
          <w:szCs w:val="26"/>
        </w:rPr>
        <w:t>У</w:t>
      </w:r>
      <w:r w:rsidR="00606393" w:rsidRPr="00380BCA">
        <w:rPr>
          <w:rFonts w:ascii="Times New Roman" w:hAnsi="Times New Roman" w:cs="Times New Roman"/>
          <w:sz w:val="26"/>
          <w:szCs w:val="26"/>
        </w:rPr>
        <w:t>ставом муниципального образования Топчихинский район Алтайского края</w:t>
      </w:r>
      <w:r w:rsidR="00F60219" w:rsidRPr="00380BCA">
        <w:rPr>
          <w:rFonts w:ascii="Times New Roman" w:hAnsi="Times New Roman" w:cs="Times New Roman"/>
          <w:sz w:val="26"/>
          <w:szCs w:val="26"/>
        </w:rPr>
        <w:t>,</w:t>
      </w:r>
      <w:r w:rsidR="00606393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380BCA"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="00056870" w:rsidRPr="00380BC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D3915" w:rsidRPr="00900807" w:rsidRDefault="00274013" w:rsidP="00CD391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</w:t>
      </w:r>
      <w:r w:rsidR="00900807">
        <w:rPr>
          <w:rFonts w:ascii="Times New Roman" w:hAnsi="Times New Roman" w:cs="Times New Roman"/>
          <w:sz w:val="26"/>
          <w:szCs w:val="26"/>
        </w:rPr>
        <w:t xml:space="preserve"> в реестр 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мест (площадок) накопления </w:t>
      </w:r>
      <w:r w:rsidR="00AA2D12">
        <w:rPr>
          <w:rFonts w:ascii="Times New Roman" w:hAnsi="Times New Roman" w:cs="Times New Roman"/>
          <w:sz w:val="26"/>
          <w:szCs w:val="26"/>
        </w:rPr>
        <w:t>ТКО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Топчихинский район Алтайского края (далее – реестр) сведения о мест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 (площадк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) накопления ТКО на территории муниципального образования </w:t>
      </w:r>
      <w:proofErr w:type="spellStart"/>
      <w:r w:rsidR="00CA0C11">
        <w:rPr>
          <w:rFonts w:ascii="Times New Roman" w:hAnsi="Times New Roman" w:cs="Times New Roman"/>
          <w:sz w:val="26"/>
          <w:szCs w:val="26"/>
        </w:rPr>
        <w:t>Макарьевский</w:t>
      </w:r>
      <w:proofErr w:type="spellEnd"/>
      <w:r w:rsidR="00900807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 (далее – сведения), расположенн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 по </w:t>
      </w:r>
      <w:proofErr w:type="gramStart"/>
      <w:r w:rsidR="00900807" w:rsidRPr="00630C3F">
        <w:rPr>
          <w:rFonts w:ascii="Times New Roman" w:hAnsi="Times New Roman" w:cs="Times New Roman"/>
          <w:sz w:val="26"/>
          <w:szCs w:val="26"/>
        </w:rPr>
        <w:t>адрес</w:t>
      </w:r>
      <w:r w:rsidR="00900807">
        <w:rPr>
          <w:rFonts w:ascii="Times New Roman" w:hAnsi="Times New Roman" w:cs="Times New Roman"/>
          <w:sz w:val="26"/>
          <w:szCs w:val="26"/>
        </w:rPr>
        <w:t>у:</w:t>
      </w:r>
      <w:r w:rsidR="00900807" w:rsidRPr="00900807">
        <w:rPr>
          <w:rFonts w:ascii="Times New Roman" w:hAnsi="Times New Roman" w:cs="Times New Roman"/>
          <w:sz w:val="26"/>
          <w:szCs w:val="26"/>
        </w:rPr>
        <w:t xml:space="preserve"> </w:t>
      </w:r>
      <w:r w:rsidR="0090080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90080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A0C11">
        <w:rPr>
          <w:rFonts w:ascii="Times New Roman" w:hAnsi="Times New Roman" w:cs="Times New Roman"/>
          <w:sz w:val="26"/>
          <w:szCs w:val="26"/>
        </w:rPr>
        <w:t>с</w:t>
      </w:r>
      <w:r w:rsidR="00900807" w:rsidRPr="00EB3D6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A0C11">
        <w:rPr>
          <w:rFonts w:ascii="Times New Roman" w:hAnsi="Times New Roman" w:cs="Times New Roman"/>
          <w:sz w:val="26"/>
          <w:szCs w:val="26"/>
        </w:rPr>
        <w:t>Лаврентьевка</w:t>
      </w:r>
      <w:proofErr w:type="spellEnd"/>
      <w:r w:rsidR="007A58D1">
        <w:rPr>
          <w:rFonts w:ascii="Times New Roman" w:hAnsi="Times New Roman" w:cs="Times New Roman"/>
          <w:sz w:val="26"/>
          <w:szCs w:val="26"/>
        </w:rPr>
        <w:t>,</w:t>
      </w:r>
      <w:r w:rsidR="00900807" w:rsidRPr="00EB3D64">
        <w:rPr>
          <w:rFonts w:ascii="Times New Roman" w:hAnsi="Times New Roman" w:cs="Times New Roman"/>
          <w:sz w:val="26"/>
          <w:szCs w:val="26"/>
        </w:rPr>
        <w:t xml:space="preserve"> ул. </w:t>
      </w:r>
      <w:r w:rsidR="00CA0C11">
        <w:rPr>
          <w:rFonts w:ascii="Times New Roman" w:hAnsi="Times New Roman" w:cs="Times New Roman"/>
          <w:sz w:val="26"/>
          <w:szCs w:val="26"/>
        </w:rPr>
        <w:t>Центральная</w:t>
      </w:r>
      <w:r w:rsidR="007A58D1">
        <w:rPr>
          <w:rFonts w:ascii="Times New Roman" w:hAnsi="Times New Roman" w:cs="Times New Roman"/>
          <w:sz w:val="26"/>
          <w:szCs w:val="26"/>
        </w:rPr>
        <w:t xml:space="preserve">, около дома № </w:t>
      </w:r>
      <w:r w:rsidR="00CA0C11">
        <w:rPr>
          <w:rFonts w:ascii="Times New Roman" w:hAnsi="Times New Roman" w:cs="Times New Roman"/>
          <w:sz w:val="26"/>
          <w:szCs w:val="26"/>
        </w:rPr>
        <w:t>12</w:t>
      </w:r>
      <w:r w:rsidR="007A58D1">
        <w:rPr>
          <w:rFonts w:ascii="Times New Roman" w:hAnsi="Times New Roman" w:cs="Times New Roman"/>
          <w:sz w:val="26"/>
          <w:szCs w:val="26"/>
        </w:rPr>
        <w:t>.</w:t>
      </w:r>
    </w:p>
    <w:p w:rsidR="006859DD" w:rsidRPr="00380BCA" w:rsidRDefault="006859DD" w:rsidP="00E478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 xml:space="preserve">Внести сведения в реестр не позднее </w:t>
      </w:r>
      <w:r w:rsidR="00274013">
        <w:rPr>
          <w:rFonts w:ascii="Times New Roman" w:hAnsi="Times New Roman" w:cs="Times New Roman"/>
          <w:sz w:val="26"/>
          <w:szCs w:val="26"/>
        </w:rPr>
        <w:t>3</w:t>
      </w:r>
      <w:r w:rsidRPr="00380BCA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решения о его создании.</w:t>
      </w:r>
    </w:p>
    <w:p w:rsidR="00F60219" w:rsidRPr="00380BCA" w:rsidRDefault="007A58D1" w:rsidP="00E478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азместить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630C3F">
        <w:rPr>
          <w:rFonts w:ascii="Times New Roman" w:hAnsi="Times New Roman" w:cs="Times New Roman"/>
          <w:sz w:val="26"/>
          <w:szCs w:val="26"/>
        </w:rPr>
        <w:t xml:space="preserve"> </w:t>
      </w:r>
      <w:r w:rsidR="00CF6AE9" w:rsidRPr="00380BCA">
        <w:rPr>
          <w:rFonts w:ascii="Times New Roman" w:hAnsi="Times New Roman" w:cs="Times New Roman"/>
          <w:sz w:val="26"/>
          <w:szCs w:val="26"/>
        </w:rPr>
        <w:t>на официальном сайте муниципального</w:t>
      </w:r>
      <w:r w:rsidR="00CA035C" w:rsidRPr="00380BCA">
        <w:rPr>
          <w:rFonts w:ascii="Times New Roman" w:hAnsi="Times New Roman" w:cs="Times New Roman"/>
          <w:sz w:val="26"/>
          <w:szCs w:val="26"/>
        </w:rPr>
        <w:t xml:space="preserve"> образования Топчихинский район</w:t>
      </w:r>
      <w:r w:rsidR="00630C3F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CA035C" w:rsidRPr="00380BCA">
        <w:rPr>
          <w:rFonts w:ascii="Times New Roman" w:hAnsi="Times New Roman" w:cs="Times New Roman"/>
          <w:sz w:val="26"/>
          <w:szCs w:val="26"/>
        </w:rPr>
        <w:t>.</w:t>
      </w:r>
    </w:p>
    <w:p w:rsidR="00CF6AE9" w:rsidRPr="00380BCA" w:rsidRDefault="00CF6AE9" w:rsidP="00E478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6E7181" w:rsidRPr="00380BCA">
        <w:rPr>
          <w:rFonts w:ascii="Times New Roman" w:hAnsi="Times New Roman" w:cs="Times New Roman"/>
          <w:sz w:val="26"/>
          <w:szCs w:val="26"/>
        </w:rPr>
        <w:t>м</w:t>
      </w:r>
      <w:r w:rsidRPr="00380BCA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630C3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на </w:t>
      </w:r>
      <w:r w:rsidR="00E47863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 сельского хозя</w:t>
      </w:r>
      <w:r w:rsidR="00E47863">
        <w:rPr>
          <w:rFonts w:ascii="Times New Roman" w:hAnsi="Times New Roman" w:cs="Times New Roman"/>
          <w:sz w:val="26"/>
          <w:szCs w:val="26"/>
        </w:rPr>
        <w:t>йства и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 природопользования</w:t>
      </w:r>
      <w:r w:rsidR="00E47863">
        <w:rPr>
          <w:rFonts w:ascii="Times New Roman" w:hAnsi="Times New Roman" w:cs="Times New Roman"/>
          <w:sz w:val="26"/>
          <w:szCs w:val="26"/>
        </w:rPr>
        <w:t xml:space="preserve"> Администрации района.</w:t>
      </w:r>
    </w:p>
    <w:p w:rsidR="00CF6AE9" w:rsidRPr="00380BCA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6AE9" w:rsidRPr="00F47333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B8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 xml:space="preserve">Глава района            </w:t>
      </w:r>
      <w:r w:rsidR="000E1B56" w:rsidRPr="00380BC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80BC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47657B" w:rsidRPr="00380BC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80BCA">
        <w:rPr>
          <w:rFonts w:ascii="Times New Roman" w:hAnsi="Times New Roman" w:cs="Times New Roman"/>
          <w:sz w:val="26"/>
          <w:szCs w:val="26"/>
        </w:rPr>
        <w:t xml:space="preserve">  </w:t>
      </w:r>
      <w:r w:rsidR="00380BCA">
        <w:rPr>
          <w:rFonts w:ascii="Times New Roman" w:hAnsi="Times New Roman" w:cs="Times New Roman"/>
          <w:sz w:val="26"/>
          <w:szCs w:val="26"/>
        </w:rPr>
        <w:t xml:space="preserve">     </w:t>
      </w:r>
      <w:r w:rsidRPr="00380BCA">
        <w:rPr>
          <w:rFonts w:ascii="Times New Roman" w:hAnsi="Times New Roman" w:cs="Times New Roman"/>
          <w:sz w:val="26"/>
          <w:szCs w:val="26"/>
        </w:rPr>
        <w:t xml:space="preserve"> Д.С. Т</w:t>
      </w:r>
      <w:r w:rsidR="009D5423" w:rsidRPr="00380BCA">
        <w:rPr>
          <w:rFonts w:ascii="Times New Roman" w:hAnsi="Times New Roman" w:cs="Times New Roman"/>
          <w:sz w:val="26"/>
          <w:szCs w:val="26"/>
        </w:rPr>
        <w:t>ренькаев</w:t>
      </w:r>
    </w:p>
    <w:p w:rsidR="00345ACC" w:rsidRDefault="00345ACC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D3915" w:rsidRDefault="00CD3915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45ACC" w:rsidRDefault="00345ACC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A58D1" w:rsidRDefault="007A58D1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00807" w:rsidRDefault="00900807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45ACC" w:rsidRPr="00D94BDC" w:rsidRDefault="00345ACC" w:rsidP="0034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BDC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345ACC" w:rsidRPr="00D94BDC" w:rsidRDefault="00345ACC" w:rsidP="0034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BDC">
        <w:rPr>
          <w:rFonts w:ascii="Times New Roman" w:hAnsi="Times New Roman" w:cs="Times New Roman"/>
          <w:sz w:val="28"/>
          <w:szCs w:val="28"/>
        </w:rPr>
        <w:t>работников Администрации района, ее структурных подразделений,</w:t>
      </w:r>
    </w:p>
    <w:p w:rsidR="00345ACC" w:rsidRPr="00D94BDC" w:rsidRDefault="00345ACC" w:rsidP="0034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BDC">
        <w:rPr>
          <w:rFonts w:ascii="Times New Roman" w:hAnsi="Times New Roman" w:cs="Times New Roman"/>
          <w:sz w:val="28"/>
          <w:szCs w:val="28"/>
        </w:rPr>
        <w:t>завизировавших проект постановления Администрации района</w:t>
      </w:r>
    </w:p>
    <w:p w:rsidR="00345ACC" w:rsidRPr="00D94BDC" w:rsidRDefault="00345ACC" w:rsidP="0034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340"/>
        <w:gridCol w:w="1980"/>
        <w:gridCol w:w="1800"/>
      </w:tblGrid>
      <w:tr w:rsidR="00345ACC" w:rsidRPr="00D94BDC" w:rsidTr="00417F1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Должность работников, завизировавших проект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Инициалы,</w:t>
            </w:r>
          </w:p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визирования</w:t>
            </w:r>
          </w:p>
        </w:tc>
      </w:tr>
      <w:tr w:rsidR="00345ACC" w:rsidRPr="00D94BDC" w:rsidTr="00417F1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630C3F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(общие вопросы) – управляющий делами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Гасаева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ACC" w:rsidRPr="00D94BDC" w:rsidTr="00417F1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CA0C11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и природопользования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CA0C11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О.В. Жданова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ACC" w:rsidRPr="00D94BDC" w:rsidTr="00417F1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CA0C11" w:rsidP="00CA0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CA0C11" w:rsidP="00CA0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 xml:space="preserve">Е.Д. Трусов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ACC" w:rsidRPr="00D94BDC" w:rsidTr="00417F1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CA0C11" w:rsidP="00CA0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Администрации района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CA0C11" w:rsidP="00CA0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 xml:space="preserve">О.С. Снегирева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ACC" w:rsidRPr="00D94BDC" w:rsidRDefault="00345ACC" w:rsidP="00345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ACC" w:rsidRPr="00D94BDC" w:rsidRDefault="00345ACC" w:rsidP="00345ACC">
      <w:pPr>
        <w:spacing w:after="0" w:line="240" w:lineRule="auto"/>
        <w:ind w:left="-180"/>
        <w:rPr>
          <w:rFonts w:ascii="Times New Roman" w:hAnsi="Times New Roman" w:cs="Times New Roman"/>
          <w:sz w:val="20"/>
          <w:szCs w:val="20"/>
        </w:rPr>
      </w:pPr>
      <w:r w:rsidRPr="00D94BDC">
        <w:rPr>
          <w:rFonts w:ascii="Times New Roman" w:hAnsi="Times New Roman" w:cs="Times New Roman"/>
          <w:sz w:val="28"/>
          <w:szCs w:val="28"/>
        </w:rPr>
        <w:t xml:space="preserve">  </w:t>
      </w:r>
      <w:r w:rsidRPr="00D94BDC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630C3F">
        <w:rPr>
          <w:rFonts w:ascii="Times New Roman" w:hAnsi="Times New Roman" w:cs="Times New Roman"/>
          <w:sz w:val="20"/>
          <w:szCs w:val="20"/>
        </w:rPr>
        <w:t>Поспелова Кристина Константиновна</w:t>
      </w:r>
    </w:p>
    <w:p w:rsidR="00345ACC" w:rsidRPr="00D94BDC" w:rsidRDefault="00345ACC" w:rsidP="00345ACC">
      <w:pPr>
        <w:spacing w:after="0" w:line="240" w:lineRule="auto"/>
        <w:ind w:left="-180"/>
        <w:rPr>
          <w:rFonts w:ascii="Times New Roman" w:hAnsi="Times New Roman" w:cs="Times New Roman"/>
          <w:sz w:val="20"/>
          <w:szCs w:val="20"/>
        </w:rPr>
      </w:pPr>
      <w:r w:rsidRPr="00D94BDC">
        <w:rPr>
          <w:rFonts w:ascii="Times New Roman" w:hAnsi="Times New Roman" w:cs="Times New Roman"/>
          <w:sz w:val="20"/>
          <w:szCs w:val="20"/>
        </w:rPr>
        <w:t xml:space="preserve">  8 (38552) 2-</w:t>
      </w:r>
      <w:r w:rsidR="00630C3F">
        <w:rPr>
          <w:rFonts w:ascii="Times New Roman" w:hAnsi="Times New Roman" w:cs="Times New Roman"/>
          <w:sz w:val="20"/>
          <w:szCs w:val="20"/>
        </w:rPr>
        <w:t>10-67</w:t>
      </w:r>
    </w:p>
    <w:p w:rsidR="00345ACC" w:rsidRPr="004A048F" w:rsidRDefault="00345ACC" w:rsidP="00345ACC"/>
    <w:p w:rsidR="00345ACC" w:rsidRPr="00380BCA" w:rsidRDefault="00345ACC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345ACC" w:rsidRPr="00380BCA" w:rsidSect="00380BCA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2312C"/>
    <w:rsid w:val="00056870"/>
    <w:rsid w:val="000650B1"/>
    <w:rsid w:val="000D32DD"/>
    <w:rsid w:val="000E1B56"/>
    <w:rsid w:val="000E3DC7"/>
    <w:rsid w:val="00112B67"/>
    <w:rsid w:val="0016745A"/>
    <w:rsid w:val="001B58CD"/>
    <w:rsid w:val="001E5354"/>
    <w:rsid w:val="001F47FD"/>
    <w:rsid w:val="00256D40"/>
    <w:rsid w:val="00274013"/>
    <w:rsid w:val="002F2244"/>
    <w:rsid w:val="00345ACC"/>
    <w:rsid w:val="00365268"/>
    <w:rsid w:val="00380BCA"/>
    <w:rsid w:val="003927C0"/>
    <w:rsid w:val="00394890"/>
    <w:rsid w:val="003F73B5"/>
    <w:rsid w:val="00403FA6"/>
    <w:rsid w:val="00441C9A"/>
    <w:rsid w:val="00461D9E"/>
    <w:rsid w:val="004675C4"/>
    <w:rsid w:val="00471039"/>
    <w:rsid w:val="00475840"/>
    <w:rsid w:val="0047657B"/>
    <w:rsid w:val="004B3187"/>
    <w:rsid w:val="00505D7B"/>
    <w:rsid w:val="005667ED"/>
    <w:rsid w:val="005A395C"/>
    <w:rsid w:val="005E580A"/>
    <w:rsid w:val="005E77D7"/>
    <w:rsid w:val="00603446"/>
    <w:rsid w:val="00606393"/>
    <w:rsid w:val="00630C3F"/>
    <w:rsid w:val="00637B3C"/>
    <w:rsid w:val="0067599C"/>
    <w:rsid w:val="006859DD"/>
    <w:rsid w:val="006E7181"/>
    <w:rsid w:val="007353A7"/>
    <w:rsid w:val="00751E45"/>
    <w:rsid w:val="00775973"/>
    <w:rsid w:val="007A3A9A"/>
    <w:rsid w:val="007A58D1"/>
    <w:rsid w:val="007B5310"/>
    <w:rsid w:val="007D41DC"/>
    <w:rsid w:val="007D4378"/>
    <w:rsid w:val="00854AEC"/>
    <w:rsid w:val="008778AA"/>
    <w:rsid w:val="008954A8"/>
    <w:rsid w:val="008F7853"/>
    <w:rsid w:val="00900807"/>
    <w:rsid w:val="00913A6F"/>
    <w:rsid w:val="00940DD1"/>
    <w:rsid w:val="00953212"/>
    <w:rsid w:val="009A7B29"/>
    <w:rsid w:val="009D5423"/>
    <w:rsid w:val="00A421EA"/>
    <w:rsid w:val="00A44514"/>
    <w:rsid w:val="00A70999"/>
    <w:rsid w:val="00A73D17"/>
    <w:rsid w:val="00AA15EF"/>
    <w:rsid w:val="00AA2D12"/>
    <w:rsid w:val="00AD17B8"/>
    <w:rsid w:val="00B73D55"/>
    <w:rsid w:val="00B93C66"/>
    <w:rsid w:val="00BA30B9"/>
    <w:rsid w:val="00BB0AF4"/>
    <w:rsid w:val="00CA035C"/>
    <w:rsid w:val="00CA0C11"/>
    <w:rsid w:val="00CB6BEB"/>
    <w:rsid w:val="00CC3A54"/>
    <w:rsid w:val="00CD1F27"/>
    <w:rsid w:val="00CD3915"/>
    <w:rsid w:val="00CF6AE9"/>
    <w:rsid w:val="00D247AD"/>
    <w:rsid w:val="00DC5B2F"/>
    <w:rsid w:val="00E028AC"/>
    <w:rsid w:val="00E21257"/>
    <w:rsid w:val="00E47863"/>
    <w:rsid w:val="00E66369"/>
    <w:rsid w:val="00E92AD3"/>
    <w:rsid w:val="00F069FF"/>
    <w:rsid w:val="00F35275"/>
    <w:rsid w:val="00F4180E"/>
    <w:rsid w:val="00F47333"/>
    <w:rsid w:val="00F54D39"/>
    <w:rsid w:val="00F60219"/>
    <w:rsid w:val="00F6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9BCB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31</cp:revision>
  <cp:lastPrinted>2025-04-25T09:49:00Z</cp:lastPrinted>
  <dcterms:created xsi:type="dcterms:W3CDTF">2020-05-18T08:00:00Z</dcterms:created>
  <dcterms:modified xsi:type="dcterms:W3CDTF">2025-04-25T09:50:00Z</dcterms:modified>
</cp:coreProperties>
</file>