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E9" w:rsidRDefault="00BA1C1C" w:rsidP="00686310">
      <w:pPr>
        <w:tabs>
          <w:tab w:val="left" w:pos="709"/>
        </w:tabs>
        <w:ind w:left="6" w:hanging="6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16C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D16C34" w:rsidRPr="00D16C3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"http://www.kalmanka-adm.ru/upload/information_system_32/9/8/0/item_9809/information_items_property_7137.pdf" \l "page=1" \o "Страница 1" </w:instrText>
      </w:r>
      <w:r w:rsidRPr="00D16C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462DE9" w:rsidRPr="00462D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6310" w:rsidRPr="00686310" w:rsidRDefault="00686310" w:rsidP="00686310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10">
        <w:rPr>
          <w:rFonts w:ascii="Times New Roman" w:hAnsi="Times New Roman" w:cs="Times New Roman"/>
          <w:b/>
          <w:sz w:val="28"/>
          <w:szCs w:val="28"/>
        </w:rPr>
        <w:t xml:space="preserve">КОНТРОЛЬНО-СЧЕТНАЯ </w:t>
      </w:r>
      <w:r w:rsidR="001E3DBB">
        <w:rPr>
          <w:rFonts w:ascii="Times New Roman" w:hAnsi="Times New Roman" w:cs="Times New Roman"/>
          <w:b/>
          <w:sz w:val="28"/>
          <w:szCs w:val="28"/>
        </w:rPr>
        <w:t>КОМИССИЯ</w:t>
      </w:r>
    </w:p>
    <w:p w:rsidR="00686310" w:rsidRPr="00686310" w:rsidRDefault="001E3DBB" w:rsidP="006863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ТОПЧИХИНС</w:t>
      </w:r>
      <w:r w:rsidR="00686310" w:rsidRPr="00686310">
        <w:rPr>
          <w:rFonts w:ascii="Times New Roman" w:hAnsi="Times New Roman" w:cs="Times New Roman"/>
          <w:b/>
          <w:sz w:val="28"/>
          <w:szCs w:val="28"/>
        </w:rPr>
        <w:t>КОГО</w:t>
      </w:r>
      <w:r w:rsidR="00686310" w:rsidRPr="00686310">
        <w:rPr>
          <w:rFonts w:ascii="Times New Roman" w:hAnsi="Times New Roman" w:cs="Times New Roman"/>
          <w:sz w:val="28"/>
          <w:szCs w:val="28"/>
        </w:rPr>
        <w:t xml:space="preserve"> </w:t>
      </w:r>
      <w:r w:rsidR="00686310" w:rsidRPr="00686310">
        <w:rPr>
          <w:rFonts w:ascii="Times New Roman" w:hAnsi="Times New Roman" w:cs="Times New Roman"/>
          <w:b/>
          <w:sz w:val="28"/>
          <w:szCs w:val="28"/>
        </w:rPr>
        <w:t>РАЙОНА АЛТАЙСКОГО КРАЯ</w:t>
      </w:r>
    </w:p>
    <w:p w:rsidR="00686310" w:rsidRPr="00462DE9" w:rsidRDefault="00686310" w:rsidP="00686310">
      <w:pPr>
        <w:tabs>
          <w:tab w:val="left" w:pos="709"/>
          <w:tab w:val="left" w:pos="3722"/>
        </w:tabs>
        <w:ind w:left="6" w:hanging="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16C34" w:rsidRPr="00462DE9" w:rsidRDefault="00D16C34" w:rsidP="00462DE9">
      <w:pPr>
        <w:tabs>
          <w:tab w:val="left" w:pos="646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D16C34" w:rsidRPr="00D16C34" w:rsidRDefault="00BA1C1C" w:rsidP="00462D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16C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16C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D16C34" w:rsidRPr="00D16C3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"http://www.kalmanka-adm.ru/upload/information_system_32/9/8/0/item_9809/information_items_property_7137.pdf" \l "page=2" \o "Страница 2" </w:instrText>
      </w:r>
      <w:r w:rsidRPr="00D16C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32CB6" w:rsidRDefault="00BA1C1C" w:rsidP="00532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32CB6" w:rsidRDefault="00532CB6" w:rsidP="00532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CB2" w:rsidRDefault="00462DE9" w:rsidP="00532C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2DE9">
        <w:rPr>
          <w:rFonts w:ascii="Times New Roman" w:eastAsia="Calibri" w:hAnsi="Times New Roman" w:cs="Times New Roman"/>
          <w:b/>
          <w:sz w:val="28"/>
          <w:szCs w:val="28"/>
        </w:rPr>
        <w:t xml:space="preserve">СТАНДАРТ ВНЕШНЕГО МУНИЦИПАЛЬНОГО </w:t>
      </w:r>
    </w:p>
    <w:p w:rsidR="00462DE9" w:rsidRDefault="00462DE9" w:rsidP="00532C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2DE9">
        <w:rPr>
          <w:rFonts w:ascii="Times New Roman" w:eastAsia="Calibri" w:hAnsi="Times New Roman" w:cs="Times New Roman"/>
          <w:b/>
          <w:sz w:val="28"/>
          <w:szCs w:val="28"/>
        </w:rPr>
        <w:t>ФИНАНСОВОГО КОНТРОЛЯ</w:t>
      </w:r>
    </w:p>
    <w:p w:rsidR="00686310" w:rsidRDefault="00686310" w:rsidP="00532C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6C34" w:rsidRDefault="000F093D" w:rsidP="00010EF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6C34" w:rsidRPr="00D16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00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D16C34" w:rsidRPr="00D16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ЭКСПЕРТИЗЫ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МУНИЦИПАЛЬНЫХ ПРОГРАММ (</w:t>
      </w:r>
      <w:r w:rsidR="00D16C34" w:rsidRPr="00D16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 МУНИЦИПАЛЬНЫХ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D16C34" w:rsidRPr="00D16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16C34" w:rsidRDefault="00D16C34" w:rsidP="00010E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310" w:rsidRPr="00AB1C6B" w:rsidRDefault="00686310" w:rsidP="00010EFB">
      <w:pPr>
        <w:tabs>
          <w:tab w:val="left" w:pos="252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 </w:t>
      </w:r>
      <w:r w:rsidR="001E3DBB"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proofErr w:type="gramEnd"/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DBB"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1E3DBB"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C34" w:rsidRPr="00AB1C6B" w:rsidRDefault="00686310" w:rsidP="00010EFB">
      <w:pPr>
        <w:tabs>
          <w:tab w:val="left" w:pos="252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3DBB"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</w:t>
      </w:r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CB4FC5"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лтайского края</w:t>
      </w:r>
      <w:r w:rsidR="00CB4FC5"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1E3DBB"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23»</w:t>
      </w:r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DBB"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095CFB"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3DBB"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1FFB"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1E3DBB"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1C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16C34" w:rsidRPr="003061E8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Pr="003061E8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Pr="003061E8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Pr="003061E8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Pr="003061E8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Pr="003061E8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Pr="003061E8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Pr="003061E8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E67" w:rsidRDefault="00634E67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E67" w:rsidRDefault="00634E67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E67" w:rsidRDefault="00634E67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E67" w:rsidRDefault="00634E67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E67" w:rsidRPr="003061E8" w:rsidRDefault="00634E67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Pr="003061E8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Pr="003061E8" w:rsidRDefault="00462DE9" w:rsidP="00462DE9">
      <w:pPr>
        <w:tabs>
          <w:tab w:val="left" w:pos="82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3388C" w:rsidRPr="003061E8" w:rsidRDefault="0063388C" w:rsidP="00462DE9">
      <w:pPr>
        <w:tabs>
          <w:tab w:val="left" w:pos="82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EFB" w:rsidRPr="003061E8" w:rsidRDefault="00010EFB" w:rsidP="00462DE9">
      <w:pPr>
        <w:tabs>
          <w:tab w:val="left" w:pos="82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EFB" w:rsidRPr="003061E8" w:rsidRDefault="00010EFB" w:rsidP="00462DE9">
      <w:pPr>
        <w:tabs>
          <w:tab w:val="left" w:pos="82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EFB" w:rsidRPr="003061E8" w:rsidRDefault="00010EFB" w:rsidP="00462DE9">
      <w:pPr>
        <w:tabs>
          <w:tab w:val="left" w:pos="82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DE9" w:rsidRPr="003061E8" w:rsidRDefault="00AB1C6B" w:rsidP="00AB1C6B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462DE9" w:rsidRPr="003061E8">
        <w:rPr>
          <w:rFonts w:ascii="Times New Roman" w:eastAsia="Calibri" w:hAnsi="Times New Roman" w:cs="Times New Roman"/>
          <w:sz w:val="28"/>
          <w:szCs w:val="28"/>
        </w:rPr>
        <w:t>Дата начала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действия</w:t>
      </w:r>
    </w:p>
    <w:p w:rsidR="00462DE9" w:rsidRPr="003061E8" w:rsidRDefault="00AB1C6B" w:rsidP="00AB1C6B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A56D6D">
        <w:rPr>
          <w:rFonts w:ascii="Times New Roman" w:eastAsia="Calibri" w:hAnsi="Times New Roman" w:cs="Times New Roman"/>
          <w:sz w:val="28"/>
          <w:szCs w:val="28"/>
        </w:rPr>
        <w:t>23</w:t>
      </w:r>
      <w:r w:rsidR="00095CFB" w:rsidRPr="003061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D6D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3400C0" w:rsidRPr="003061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DE9" w:rsidRPr="003061E8">
        <w:rPr>
          <w:rFonts w:ascii="Times New Roman" w:eastAsia="Calibri" w:hAnsi="Times New Roman" w:cs="Times New Roman"/>
          <w:sz w:val="28"/>
          <w:szCs w:val="28"/>
        </w:rPr>
        <w:t>202</w:t>
      </w:r>
      <w:r w:rsidR="00A56D6D">
        <w:rPr>
          <w:rFonts w:ascii="Times New Roman" w:eastAsia="Calibri" w:hAnsi="Times New Roman" w:cs="Times New Roman"/>
          <w:sz w:val="28"/>
          <w:szCs w:val="28"/>
        </w:rPr>
        <w:t>6</w:t>
      </w:r>
      <w:r w:rsidR="00891FFB" w:rsidRPr="003061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DE9" w:rsidRPr="003061E8">
        <w:rPr>
          <w:rFonts w:ascii="Times New Roman" w:eastAsia="Calibri" w:hAnsi="Times New Roman" w:cs="Times New Roman"/>
          <w:sz w:val="28"/>
          <w:szCs w:val="28"/>
        </w:rPr>
        <w:t>года</w:t>
      </w:r>
    </w:p>
    <w:p w:rsidR="00010EFB" w:rsidRPr="0068703A" w:rsidRDefault="00010EFB" w:rsidP="00462D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2DE9" w:rsidRDefault="00462DE9" w:rsidP="00462D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703A">
        <w:rPr>
          <w:rFonts w:ascii="Times New Roman" w:eastAsia="Calibri" w:hAnsi="Times New Roman" w:cs="Times New Roman"/>
          <w:sz w:val="28"/>
          <w:szCs w:val="28"/>
        </w:rPr>
        <w:t>202</w:t>
      </w:r>
      <w:r w:rsidR="00A56D6D">
        <w:rPr>
          <w:rFonts w:ascii="Times New Roman" w:eastAsia="Calibri" w:hAnsi="Times New Roman" w:cs="Times New Roman"/>
          <w:sz w:val="28"/>
          <w:szCs w:val="28"/>
        </w:rPr>
        <w:t>6</w:t>
      </w:r>
      <w:r w:rsidRPr="0068703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56D6D" w:rsidRDefault="00A56D6D" w:rsidP="00462D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6C34" w:rsidRDefault="00D16C34" w:rsidP="00D16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13541D" w:rsidRDefault="0013541D" w:rsidP="006D1252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52" w:rsidRDefault="00D16C34" w:rsidP="006D1252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C3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D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  <w:r w:rsidR="006D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5C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D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C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00490" w:rsidRDefault="00D16C34" w:rsidP="00A00490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C3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D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</w:t>
      </w:r>
      <w:r w:rsidR="00A7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проектов </w:t>
      </w:r>
      <w:proofErr w:type="gramStart"/>
      <w:r w:rsidR="00A75E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D16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5E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D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54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00490" w:rsidRPr="00A00490" w:rsidRDefault="005C7EFA" w:rsidP="00A00490">
      <w:pPr>
        <w:tabs>
          <w:tab w:val="left" w:pos="284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00490" w:rsidRPr="00A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проведения экспертизы проектов о внесении изменений в</w:t>
      </w:r>
    </w:p>
    <w:p w:rsidR="00D16C34" w:rsidRDefault="00A00490" w:rsidP="00A00490">
      <w:pPr>
        <w:tabs>
          <w:tab w:val="left" w:pos="284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A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6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0D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44C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16C34" w:rsidRPr="00D16C34" w:rsidRDefault="00A00490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6C34" w:rsidRPr="00D16C34">
        <w:rPr>
          <w:rFonts w:ascii="Times New Roman" w:eastAsia="Times New Roman" w:hAnsi="Times New Roman" w:cs="Times New Roman"/>
          <w:sz w:val="28"/>
          <w:szCs w:val="28"/>
          <w:lang w:eastAsia="ru-RU"/>
        </w:rPr>
        <w:t>.Требования к оформлению результатов экспертизы</w:t>
      </w:r>
      <w:r w:rsidR="006D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0D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6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44CE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D16C34" w:rsidRDefault="00532CB6" w:rsidP="006D1252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3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D1252"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D3" w:rsidRDefault="005A16D3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34" w:rsidRDefault="00D16C34" w:rsidP="00D16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2D1" w:rsidRDefault="000D42D1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F6B" w:rsidRPr="00E83F6B" w:rsidRDefault="00E83F6B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E83F6B" w:rsidRPr="00E83F6B" w:rsidRDefault="00E83F6B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6B" w:rsidRPr="00E83F6B" w:rsidRDefault="00E83F6B" w:rsidP="00E83F6B">
      <w:pPr>
        <w:tabs>
          <w:tab w:val="left" w:pos="567"/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Стандарт внешнего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контроля «Порядок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B44CE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проектов муниципальных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«Стандарт»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 в соответствии с Бюджетным кодексом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Федеральным законом от 07.02.2011 №6-ФЗ «Об общих принципах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деятельности контрольно-счетных органов субъектов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территорий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образований», </w:t>
      </w:r>
      <w:r w:rsidRPr="00E8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о </w:t>
      </w:r>
      <w:r w:rsidR="00A71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8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онтрольно-счетной </w:t>
      </w:r>
      <w:r w:rsidR="00A71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E8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71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Топчихин</w:t>
      </w:r>
      <w:r w:rsidRPr="00E8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E8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Алтайского края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Регламентом </w:t>
      </w:r>
      <w:r w:rsidR="00A71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8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онтрольно-счетной </w:t>
      </w:r>
      <w:r w:rsidR="00A71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E8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71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Топчихин</w:t>
      </w:r>
      <w:r w:rsidRPr="00E8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E83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Алтайского края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положений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A711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края, определяющих порядок разработки, реализации и оценки 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</w:t>
      </w:r>
      <w:r w:rsidR="0092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программ. </w:t>
      </w:r>
    </w:p>
    <w:p w:rsidR="00E83F6B" w:rsidRPr="00E83F6B" w:rsidRDefault="00E83F6B" w:rsidP="00E83F6B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общие требования и принципы проведения </w:t>
      </w:r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</w:t>
      </w:r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</w:t>
      </w:r>
      <w:r w:rsidR="00926B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92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92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BDE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926BDE">
        <w:rPr>
          <w:rFonts w:ascii="Times New Roman" w:eastAsia="Times New Roman" w:hAnsi="Times New Roman" w:cs="Times New Roman"/>
          <w:sz w:val="28"/>
          <w:szCs w:val="28"/>
          <w:lang w:eastAsia="ru-RU"/>
        </w:rPr>
        <w:t>«К</w:t>
      </w:r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92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  <w:r w:rsidR="005A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ПРОГРАММ,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«муниципальн</w:t>
      </w:r>
      <w:r w:rsidR="005A16D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 w:rsidR="005A16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31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пределах полномочий и задач, возложенных на </w:t>
      </w:r>
      <w:r w:rsidR="0063313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63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F6B" w:rsidRPr="00E83F6B" w:rsidRDefault="00E83F6B" w:rsidP="00BF1263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Задачами </w:t>
      </w:r>
      <w:r w:rsidR="00BF12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83F6B" w:rsidRPr="00E83F6B" w:rsidRDefault="00BF1263" w:rsidP="00BF1263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этапов проведения финансово-экономической экспертизы</w:t>
      </w:r>
      <w:r w:rsidR="00D8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3F6B" w:rsidRPr="00E83F6B" w:rsidRDefault="00BF1263" w:rsidP="00BF1263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требований к организации, проведению и оформлению</w:t>
      </w:r>
    </w:p>
    <w:p w:rsidR="00E83F6B" w:rsidRPr="00E83F6B" w:rsidRDefault="00E83F6B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финансово-экономической экспертизы </w:t>
      </w:r>
      <w:r w:rsidR="00BF12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BF1263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F6B" w:rsidRDefault="00E83F6B" w:rsidP="00BF1263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BF12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обязательным к применению </w:t>
      </w:r>
      <w:r w:rsidR="00BF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</w:t>
      </w:r>
      <w:proofErr w:type="gramStart"/>
      <w:r w:rsidR="00BF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26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proofErr w:type="gramEnd"/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BF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BF1263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привлеченными экспертами, участвующими</w:t>
      </w:r>
      <w:r w:rsidR="00BF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проведении экспертизы </w:t>
      </w:r>
      <w:r w:rsidR="00BF12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4858" w:rsidRPr="00E83F6B" w:rsidRDefault="00A74858" w:rsidP="00BF1263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Экспертиза муниципальной программы осуществляется КСК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на основании части 2 статьи 157 Бюджетного кодекса российской Федерации, пункта 7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4D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соглашений о передаче КСК </w:t>
      </w:r>
      <w:proofErr w:type="spellStart"/>
      <w:r w:rsidR="004D35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4D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полномочий</w:t>
      </w:r>
      <w:r w:rsidR="0008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внешнего муниципального финансового контроля.</w:t>
      </w:r>
    </w:p>
    <w:p w:rsidR="002D28FA" w:rsidRDefault="00E83F6B" w:rsidP="002D28FA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2F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Целью экспертизы 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2D28FA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выявление </w:t>
      </w:r>
      <w:r w:rsidR="0038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</w:t>
      </w:r>
      <w:r w:rsidR="0038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</w:t>
      </w:r>
      <w:r w:rsidR="0038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недостатков 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2D28FA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создающих условия неправомерного и (или) неэффективного использования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 w:rsidR="0038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802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разработки</w:t>
      </w:r>
      <w:proofErr w:type="gramEnd"/>
      <w:r w:rsidR="0038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и </w:t>
      </w:r>
      <w:r w:rsidR="003802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внесения изменений в них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невыполнения (неполного выполнения) задач и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2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 программы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F6B" w:rsidRPr="00E83F6B" w:rsidRDefault="00E83F6B" w:rsidP="002D28FA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2D28FA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содержательное рассмотрение и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его соответствия основным направлениям государственной политики,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законами и иными нормативными правовыми актами Российской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Федерации,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 w:rsidR="009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</w:t>
      </w:r>
      <w:r w:rsidR="0092161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9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31B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соответствующей сфере обеспечения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жизнедеятельности </w:t>
      </w:r>
      <w:r w:rsidR="00921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8FA" w:rsidRDefault="002D28FA" w:rsidP="002D28FA">
      <w:pPr>
        <w:tabs>
          <w:tab w:val="left" w:pos="709"/>
          <w:tab w:val="left" w:pos="85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предполагает оценку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социального, экономического эффекта от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масштаба и динамики негативных и позитивных социальных воздействий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принятии или непринятии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F6B" w:rsidRPr="00E83F6B" w:rsidRDefault="002D28FA" w:rsidP="002D28FA">
      <w:pPr>
        <w:tabs>
          <w:tab w:val="left" w:pos="709"/>
          <w:tab w:val="left" w:pos="85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5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953A8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не должно содержать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политических оценок и рекомендаций об утверждении или отклонении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</w:t>
      </w:r>
      <w:r w:rsidR="001E49A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8FA" w:rsidRDefault="00E83F6B" w:rsidP="002D28FA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2F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Основными задачами экспертизы 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2D28FA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2D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</w:t>
      </w:r>
    </w:p>
    <w:p w:rsidR="00E83F6B" w:rsidRDefault="00E83F6B" w:rsidP="0092161C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соответствия положений </w:t>
      </w:r>
      <w:r w:rsidR="009216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92161C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нормам законов и иных</w:t>
      </w:r>
      <w:r w:rsidR="00921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актов;</w:t>
      </w:r>
    </w:p>
    <w:p w:rsidR="00D539B1" w:rsidRPr="00E83F6B" w:rsidRDefault="00D539B1" w:rsidP="0092161C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-соответствия целей, задач и сроков реализации муниципальной программы и мероприятий по их выполнению, а также ожидаемых результатов;</w:t>
      </w:r>
    </w:p>
    <w:p w:rsidR="00E83F6B" w:rsidRPr="00E83F6B" w:rsidRDefault="00E83F6B" w:rsidP="00A64A17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полноты анализа предметной ситуации и ее факторов;</w:t>
      </w:r>
    </w:p>
    <w:p w:rsidR="00E83F6B" w:rsidRPr="00E83F6B" w:rsidRDefault="00E83F6B" w:rsidP="00A64A17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корректности определения конечных результатов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A64A17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3F6B" w:rsidRPr="00E83F6B" w:rsidRDefault="00E83F6B" w:rsidP="00A64A17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целостности и связанности задач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A64A17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мер по их выполнению;</w:t>
      </w:r>
    </w:p>
    <w:p w:rsidR="00E83F6B" w:rsidRPr="00E83F6B" w:rsidRDefault="00953A8B" w:rsidP="00A64A17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обоснованности заявленной потребности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A64A17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ресурсах,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 использования возможностей привлечения средств иных бюджетов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бюджетной системы Российской Федерации, помимо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бюджета, а также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внебюджетных источников для реализации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A64A17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F6B" w:rsidRDefault="00E83F6B" w:rsidP="00A64A17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2F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экспертизы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F752D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F752D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5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953A8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A64A17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своей компетенции вправе оценивать наличие в них </w:t>
      </w:r>
      <w:proofErr w:type="spellStart"/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факторов.</w:t>
      </w:r>
    </w:p>
    <w:p w:rsidR="00A64A17" w:rsidRPr="00A64A17" w:rsidRDefault="00A64A17" w:rsidP="00A64A17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F6B" w:rsidRPr="00A64A17" w:rsidRDefault="00E83F6B" w:rsidP="00A64A17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проведения экспертизы</w:t>
      </w:r>
      <w:r w:rsidR="00A64A17" w:rsidRPr="00A64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1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(внесение изменений) в </w:t>
      </w:r>
      <w:r w:rsidR="00A64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DA1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ую</w:t>
      </w:r>
      <w:r w:rsidRPr="00A64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DA1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</w:p>
    <w:p w:rsidR="00A64A17" w:rsidRPr="00E83F6B" w:rsidRDefault="00A64A17" w:rsidP="00A64A17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6B" w:rsidRPr="00E83F6B" w:rsidRDefault="00E83F6B" w:rsidP="00A64A17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Основанием для проведения экспертизы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A64A17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AC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(изменений в муниципальную программу)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письменное обращение ответственного исполнителя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A64A17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направленное в</w:t>
      </w:r>
      <w:r w:rsidR="00AC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3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6342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AC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A58" w:rsidRDefault="00E83F6B" w:rsidP="00A64A17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Представленн</w:t>
      </w:r>
      <w:r w:rsidR="0041726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экспертизу в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4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34224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A64A17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41726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64A17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 w:rsidR="004172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и регистрируется при наличии к нему лист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согласования установленной формы.</w:t>
      </w:r>
      <w:r w:rsidR="00F2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3F6B" w:rsidRDefault="00E83F6B" w:rsidP="00A64A17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F77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экспертизы проекта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A64A17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исходя из целей и задач экспертизы и условий ее проведения (срока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заключения, а также полноты представленных материалов и качества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оформления).</w:t>
      </w:r>
    </w:p>
    <w:p w:rsidR="00417268" w:rsidRPr="00E83F6B" w:rsidRDefault="00417268" w:rsidP="00A64A17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Экспертиза муниципальной программы (изменений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программы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проводится в форме экспертно-аналитического мероприятия.</w:t>
      </w:r>
    </w:p>
    <w:p w:rsidR="00E83F6B" w:rsidRPr="00E83F6B" w:rsidRDefault="00E83F6B" w:rsidP="00A64A17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172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экспертизы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A64A17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учитывается опыт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формирования и использования средств 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сфере деятельности, результаты ранее проведенных контрольных</w:t>
      </w:r>
      <w:r w:rsidR="00A6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экспертно-аналитических мероприятий.</w:t>
      </w:r>
    </w:p>
    <w:p w:rsidR="00417268" w:rsidRDefault="00E83F6B" w:rsidP="00701041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172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7268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Срок проведения экспертизы</w:t>
      </w:r>
      <w:r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701041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муниципальн</w:t>
      </w:r>
      <w:r w:rsidR="00417268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ой</w:t>
      </w:r>
      <w:r w:rsidR="00701041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программ</w:t>
      </w:r>
      <w:r w:rsidR="00417268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ы (изменений в муниципальную </w:t>
      </w:r>
      <w:proofErr w:type="gramStart"/>
      <w:r w:rsidR="00417268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программы)определяется</w:t>
      </w:r>
      <w:proofErr w:type="gramEnd"/>
      <w:r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417268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в приказе председателя </w:t>
      </w:r>
      <w:r w:rsidR="00417268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КСК </w:t>
      </w:r>
      <w:proofErr w:type="spellStart"/>
      <w:r w:rsidR="00417268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Топчихинского</w:t>
      </w:r>
      <w:proofErr w:type="spellEnd"/>
      <w:r w:rsidR="00417268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района</w:t>
      </w:r>
      <w:r w:rsidR="00417268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Алтайского края и не может составлять </w:t>
      </w:r>
      <w:r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417268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более</w:t>
      </w:r>
      <w:r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417268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</w:t>
      </w:r>
      <w:r w:rsidR="0081185D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</w:t>
      </w:r>
      <w:r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417268"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рабочих</w:t>
      </w:r>
      <w:r w:rsidRPr="004172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дней,</w:t>
      </w:r>
      <w:r w:rsidR="0070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3F6B" w:rsidRPr="00E83F6B" w:rsidRDefault="00E83F6B" w:rsidP="00701041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172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Экспертиза проекта </w:t>
      </w:r>
      <w:r w:rsidR="007010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701041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пять основных</w:t>
      </w:r>
      <w:r w:rsidR="0070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этапов:</w:t>
      </w:r>
    </w:p>
    <w:p w:rsidR="00E83F6B" w:rsidRPr="00E83F6B" w:rsidRDefault="00E83F6B" w:rsidP="00701041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соответствия целей и задач </w:t>
      </w:r>
      <w:r w:rsidR="007010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701041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направлениям</w:t>
      </w:r>
      <w:r w:rsidR="00701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политики Российской Федерации в соответствующей сфере;</w:t>
      </w:r>
    </w:p>
    <w:p w:rsidR="00E83F6B" w:rsidRPr="00E83F6B" w:rsidRDefault="00E83F6B" w:rsidP="00701041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соответствия целей и задач </w:t>
      </w:r>
      <w:r w:rsidR="007010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701041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приоритетам социально-экономического развития </w:t>
      </w:r>
      <w:r w:rsidR="00CD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34224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</w:t>
      </w:r>
      <w:r w:rsidR="00CD0EB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="00CD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Алтайского края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соответствующей сфере;</w:t>
      </w:r>
    </w:p>
    <w:p w:rsidR="00E83F6B" w:rsidRPr="00E83F6B" w:rsidRDefault="00E83F6B" w:rsidP="00701041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структуры и содержания </w:t>
      </w:r>
      <w:r w:rsidR="00CD0E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CD0EBA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3F6B" w:rsidRPr="00E83F6B" w:rsidRDefault="00E83F6B" w:rsidP="00CD0EBA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ресурсного обеспечения </w:t>
      </w:r>
      <w:r w:rsidR="00CD0E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="00CD0EBA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(анализ структуры</w:t>
      </w:r>
      <w:r w:rsidR="00CD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управления, кадровые и финансовые ресурсы);</w:t>
      </w:r>
    </w:p>
    <w:p w:rsidR="00E83F6B" w:rsidRPr="00E83F6B" w:rsidRDefault="00E83F6B" w:rsidP="00CD0EBA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выводы и предложения по результатам проведенной экспертизы.</w:t>
      </w:r>
    </w:p>
    <w:p w:rsidR="00E83F6B" w:rsidRPr="00E83F6B" w:rsidRDefault="00E83F6B" w:rsidP="00CD0EBA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172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Первый этап экспертизы включает в себя анализ федеральных законов,</w:t>
      </w:r>
      <w:r w:rsidR="00CD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нормативных правовых актов Российской Федерации, </w:t>
      </w:r>
      <w:r w:rsidR="00CD0EB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 w:rsidR="00EB2F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EBA" w:rsidRPr="00CD0EBA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  <w:r w:rsidR="00CD0E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42248"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 w:rsidR="00CD0EBA">
        <w:rPr>
          <w:rFonts w:ascii="Times New Roman" w:hAnsi="Times New Roman" w:cs="Times New Roman"/>
          <w:sz w:val="28"/>
          <w:szCs w:val="28"/>
        </w:rPr>
        <w:t xml:space="preserve"> район Алтайского края</w:t>
      </w:r>
      <w:r w:rsidR="00CD0EBA" w:rsidRPr="00CD0EBA">
        <w:rPr>
          <w:rFonts w:ascii="Times New Roman" w:hAnsi="Times New Roman" w:cs="Times New Roman"/>
          <w:sz w:val="28"/>
          <w:szCs w:val="28"/>
        </w:rPr>
        <w:t xml:space="preserve">, основных приоритетов государственной политики Российской Федерации, Алтайского края в соответствующей сфере, в ходе которого формируются выводы о соответствии основных направлений муниципальной программы приоритетам социально-экономического развития </w:t>
      </w:r>
      <w:r w:rsidR="00CD0E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42248">
        <w:rPr>
          <w:rFonts w:ascii="Times New Roman" w:hAnsi="Times New Roman" w:cs="Times New Roman"/>
          <w:sz w:val="28"/>
          <w:szCs w:val="28"/>
        </w:rPr>
        <w:t>Топчихинск</w:t>
      </w:r>
      <w:r w:rsidR="00CD0EB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CD0EBA">
        <w:rPr>
          <w:rFonts w:ascii="Times New Roman" w:hAnsi="Times New Roman" w:cs="Times New Roman"/>
          <w:sz w:val="28"/>
          <w:szCs w:val="28"/>
        </w:rPr>
        <w:t xml:space="preserve"> район Алтайского края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F6B" w:rsidRPr="00E83F6B" w:rsidRDefault="00E83F6B" w:rsidP="00CD0EBA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1726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Второй этап экспертизы включает в себя анализ нормативных</w:t>
      </w:r>
      <w:r w:rsidR="00CD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 </w:t>
      </w:r>
      <w:r w:rsidR="00CD0E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42248">
        <w:rPr>
          <w:rFonts w:ascii="Times New Roman" w:hAnsi="Times New Roman" w:cs="Times New Roman"/>
          <w:sz w:val="28"/>
          <w:szCs w:val="28"/>
        </w:rPr>
        <w:t>Топчихинск</w:t>
      </w:r>
      <w:r w:rsidR="00CD0EB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CD0EBA">
        <w:rPr>
          <w:rFonts w:ascii="Times New Roman" w:hAnsi="Times New Roman" w:cs="Times New Roman"/>
          <w:sz w:val="28"/>
          <w:szCs w:val="28"/>
        </w:rPr>
        <w:t xml:space="preserve"> район Алтайского края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определяющих основы социально-экономического развития в соответствующей сфере.</w:t>
      </w:r>
    </w:p>
    <w:p w:rsidR="00E83F6B" w:rsidRPr="00E83F6B" w:rsidRDefault="00E83F6B" w:rsidP="00CD0EBA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данного анализа формируются выводы о соответствии целей, задач,</w:t>
      </w:r>
      <w:r w:rsidR="00CD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 и отдельных мероприятий </w:t>
      </w:r>
      <w:r w:rsidR="00CD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программы:</w:t>
      </w:r>
    </w:p>
    <w:p w:rsidR="00E83F6B" w:rsidRPr="00E83F6B" w:rsidRDefault="00E83F6B" w:rsidP="00CD0EBA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основным приоритетам социально-экономического развития </w:t>
      </w:r>
      <w:r w:rsidR="00CD0E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42248">
        <w:rPr>
          <w:rFonts w:ascii="Times New Roman" w:hAnsi="Times New Roman" w:cs="Times New Roman"/>
          <w:sz w:val="28"/>
          <w:szCs w:val="28"/>
        </w:rPr>
        <w:t>Топчихинс</w:t>
      </w:r>
      <w:r w:rsidR="00CD0EBA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CD0EBA">
        <w:rPr>
          <w:rFonts w:ascii="Times New Roman" w:hAnsi="Times New Roman" w:cs="Times New Roman"/>
          <w:sz w:val="28"/>
          <w:szCs w:val="28"/>
        </w:rPr>
        <w:t xml:space="preserve"> район Алтайского края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3F6B" w:rsidRPr="00E83F6B" w:rsidRDefault="00E83F6B" w:rsidP="009821D3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ориентированности на развитие соответствующей сферы, комплексности</w:t>
      </w:r>
      <w:r w:rsidR="0098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проблемы </w:t>
      </w:r>
      <w:r w:rsidR="0098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значимости, направленности на достижение</w:t>
      </w:r>
      <w:r w:rsidR="0098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 нового уровня развития.</w:t>
      </w:r>
    </w:p>
    <w:p w:rsidR="00E83F6B" w:rsidRPr="00E83F6B" w:rsidRDefault="00E83F6B" w:rsidP="009821D3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1726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Третий этап экспертизы заключается в анализе логически выстроенной</w:t>
      </w:r>
      <w:r w:rsidR="0098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структуры </w:t>
      </w:r>
      <w:r w:rsidR="0098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 подпрограмм и отдельных мероприятий, целевых</w:t>
      </w:r>
      <w:r w:rsidR="0098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и показателей результативности, текущего состояния</w:t>
      </w:r>
      <w:r w:rsidR="0098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соответствующей сферы, прогноза конечных результатов, социальных, финансово-экономических и прочих рисков реализации </w:t>
      </w:r>
      <w:r w:rsidR="0098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 механизма реализации</w:t>
      </w:r>
      <w:r w:rsidR="0098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мероприятий </w:t>
      </w:r>
      <w:r w:rsidR="0098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E83F6B" w:rsidRPr="00E83F6B" w:rsidRDefault="00E83F6B" w:rsidP="00835D33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анализируется соответствие структуры </w:t>
      </w:r>
      <w:r w:rsidR="00835D33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835D33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предусмотренным </w:t>
      </w:r>
      <w:r w:rsidR="00EB2F46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Администрации </w:t>
      </w:r>
      <w:proofErr w:type="spellStart"/>
      <w:r w:rsidR="001A1DD3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</w:t>
      </w:r>
      <w:r w:rsidR="00835D33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835D33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 w:rsidR="00835D33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50D69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сентября 2022 №467, (в ред. от </w:t>
      </w:r>
      <w:r w:rsidR="000D7754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50D69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D69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50D69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50D69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425)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50D69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A50D69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разработки, реализации</w:t>
      </w:r>
      <w:r w:rsidR="00835D33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оценки эффективности </w:t>
      </w:r>
      <w:r w:rsidR="00835D33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A50D69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A50D69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="00A50D69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Алтайского края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</w:t>
      </w:r>
      <w:r w:rsidR="00835D33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названий разделов их смысловому наполнению, полнота раскрытия</w:t>
      </w:r>
      <w:r w:rsidR="00835D33"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D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тематики.</w:t>
      </w:r>
    </w:p>
    <w:p w:rsidR="00E83F6B" w:rsidRPr="00E83F6B" w:rsidRDefault="00CA61C5" w:rsidP="0014244B">
      <w:pPr>
        <w:tabs>
          <w:tab w:val="left" w:pos="709"/>
          <w:tab w:val="left" w:pos="851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подпрограмм и отдельных мероприятий 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 мер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регулирования, реализуемых органами 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оценка соответствия их полномочиям,</w:t>
      </w:r>
    </w:p>
    <w:p w:rsidR="00E83F6B" w:rsidRPr="00E83F6B" w:rsidRDefault="00E83F6B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 федеральными законами, иными нормативными правовыми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актами Российской Федерации, 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края, муниципального образования </w:t>
      </w:r>
      <w:proofErr w:type="spellStart"/>
      <w:r w:rsidR="000A6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края;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взаимосвязанность целей и задач </w:t>
      </w:r>
      <w:r w:rsidR="00EB2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с целями и задачами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r w:rsidR="0014244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F6B" w:rsidRPr="00E83F6B" w:rsidRDefault="00E83F6B" w:rsidP="0014244B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данного анализа могут формироваться выводы о:</w:t>
      </w:r>
    </w:p>
    <w:p w:rsidR="00E83F6B" w:rsidRPr="00E83F6B" w:rsidRDefault="00E83F6B" w:rsidP="0014244B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достаточности раскрытия в 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14244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содержании ее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подпрограмм, мероприятий, составе 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работ и функций;</w:t>
      </w:r>
    </w:p>
    <w:p w:rsidR="00E83F6B" w:rsidRPr="00E83F6B" w:rsidRDefault="0014244B" w:rsidP="0014244B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полноте включения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взаимной согласованности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 и отдельных мероприятий, относящихся к сфере ее реализации;</w:t>
      </w:r>
    </w:p>
    <w:p w:rsidR="00E83F6B" w:rsidRPr="00E83F6B" w:rsidRDefault="0014244B" w:rsidP="0014244B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соответствии подпрограмм и отдельных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задачам, их достаточности для достижения целей и ожидаемых результатов;</w:t>
      </w:r>
    </w:p>
    <w:p w:rsidR="00E83F6B" w:rsidRPr="00E83F6B" w:rsidRDefault="00E83F6B" w:rsidP="0014244B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возможности и необходимости реализации иных подпрограмм и</w:t>
      </w:r>
      <w:r w:rsidR="0014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мероприятий;</w:t>
      </w:r>
    </w:p>
    <w:p w:rsidR="00E83F6B" w:rsidRPr="00E83F6B" w:rsidRDefault="0014244B" w:rsidP="005571D4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соответствии подпрограмм и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действующему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законодательству.</w:t>
      </w:r>
    </w:p>
    <w:p w:rsidR="00E83F6B" w:rsidRPr="00E83F6B" w:rsidRDefault="00E83F6B" w:rsidP="005571D4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анализа текущего состояния соответствующей сферы</w:t>
      </w:r>
      <w:r w:rsidR="005571D4" w:rsidRP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актуальность проблемы, акцентирование внимания на ключевых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моментах, обоснованность решения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программным методом.</w:t>
      </w:r>
    </w:p>
    <w:p w:rsidR="00E83F6B" w:rsidRPr="00E83F6B" w:rsidRDefault="00E83F6B" w:rsidP="005571D4">
      <w:pPr>
        <w:tabs>
          <w:tab w:val="left" w:pos="709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целевых показателей и показателей результативности</w:t>
      </w:r>
    </w:p>
    <w:p w:rsidR="00E83F6B" w:rsidRPr="00E83F6B" w:rsidRDefault="005571D4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формироваться выводы о:</w:t>
      </w:r>
    </w:p>
    <w:p w:rsidR="00E83F6B" w:rsidRPr="00E83F6B" w:rsidRDefault="005571D4" w:rsidP="005571D4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их соответствии (непосредственной зависимости) задачам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достаточности для раскрытия степени достижения целей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3F6B" w:rsidRPr="00E83F6B" w:rsidRDefault="005571D4" w:rsidP="005571D4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характере динамики, возможности (реалистичности) достижения;</w:t>
      </w:r>
    </w:p>
    <w:p w:rsidR="00E83F6B" w:rsidRPr="00E83F6B" w:rsidRDefault="005571D4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сопоставимости с показателями результативности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Алтайского края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F6B" w:rsidRPr="00E83F6B" w:rsidRDefault="00E83F6B" w:rsidP="005571D4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механизма реализации, мер (инструментов) государственного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регулирования, сроков их реализации, ожидаемых результатов и состава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реализации 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5571D4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формироваться выводы о:</w:t>
      </w:r>
    </w:p>
    <w:p w:rsidR="00E83F6B" w:rsidRPr="00E83F6B" w:rsidRDefault="005571D4" w:rsidP="005571D4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полноте и обоснованности включения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имеющихся и планируемых мер государственного регулирования и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реализации;</w:t>
      </w:r>
    </w:p>
    <w:p w:rsidR="00E83F6B" w:rsidRPr="00E83F6B" w:rsidRDefault="00E83F6B" w:rsidP="005571D4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степени раскрытия в механизме реализации 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5571D4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способов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ее целей и ожидаемых результатов; факторов (в том числе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рисков, препятствующих их достижению;</w:t>
      </w:r>
    </w:p>
    <w:p w:rsidR="00E83F6B" w:rsidRPr="00E83F6B" w:rsidRDefault="005571D4" w:rsidP="005571D4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возможности и необходимости использования иных мер государственного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регулирования, учета и предотвращения иных рисков, привлечения к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участников;</w:t>
      </w:r>
    </w:p>
    <w:p w:rsidR="00E83F6B" w:rsidRPr="00E83F6B" w:rsidRDefault="005571D4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реалистичности сроков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F6B" w:rsidRPr="00E83F6B" w:rsidRDefault="00E83F6B" w:rsidP="005571D4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172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Четвертый этап экспертизы заключается в анализе ресурсного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(анализ структуры управления, кадровые и финансовые ресурсы),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на реализацию целей 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5571D4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источников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финансирования, информации о распределении планируемых расходов по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подпрограммам и отдельным мероприятиям 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5571D4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системы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в соответствующей сфере.</w:t>
      </w:r>
    </w:p>
    <w:p w:rsidR="00E83F6B" w:rsidRPr="00E83F6B" w:rsidRDefault="005571D4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анализе ресурсного обеспечения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учитываются объемы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ресурсного обеспечения реализуемых (реализованных ранее)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0A6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установленных сферах деятельности.</w:t>
      </w:r>
    </w:p>
    <w:p w:rsidR="00E83F6B" w:rsidRPr="00E83F6B" w:rsidRDefault="005571D4" w:rsidP="005571D4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ресурсного обеспечения могут формироваться выводы о:</w:t>
      </w:r>
    </w:p>
    <w:p w:rsidR="00E83F6B" w:rsidRPr="00E83F6B" w:rsidRDefault="005571D4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соответствии действующей структуры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поставленным целям и задачам;</w:t>
      </w:r>
    </w:p>
    <w:p w:rsidR="00E83F6B" w:rsidRPr="00E83F6B" w:rsidRDefault="00E83F6B" w:rsidP="005571D4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наличии в 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5571D4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5571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принимаемых (новых) расходных обязательств;</w:t>
      </w:r>
    </w:p>
    <w:p w:rsidR="00E83F6B" w:rsidRPr="00E83F6B" w:rsidRDefault="00E83F6B" w:rsidP="005571D4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возможности получения средств из запланированных источников в</w:t>
      </w:r>
    </w:p>
    <w:p w:rsidR="00E83F6B" w:rsidRPr="00E83F6B" w:rsidRDefault="00E83F6B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запрашиваемых объемах;</w:t>
      </w:r>
    </w:p>
    <w:p w:rsidR="00E83F6B" w:rsidRPr="00E83F6B" w:rsidRDefault="005571D4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полноте и обоснованности условий предоставления и методики расчета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межбюджетных субсидий;</w:t>
      </w:r>
    </w:p>
    <w:p w:rsidR="00E83F6B" w:rsidRPr="00E83F6B" w:rsidRDefault="005571D4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недостаточности или избыточности ресурсов (кадровых, финансовых)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необходимых мероприятий;</w:t>
      </w:r>
    </w:p>
    <w:p w:rsidR="00E83F6B" w:rsidRPr="00E83F6B" w:rsidRDefault="005571D4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наличии и необходимости иных источников и способов получения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ресурсов, направлений и способов их использования.</w:t>
      </w:r>
    </w:p>
    <w:p w:rsidR="00E83F6B" w:rsidRPr="00E83F6B" w:rsidRDefault="005571D4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172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Пятый этап экспертизы заключается в обобщении выводов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предложений, сформулированных в процессе проведения предыдущих этапов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F6B" w:rsidRDefault="00E83F6B" w:rsidP="008D2CD4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1726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</w:t>
      </w:r>
      <w:proofErr w:type="gramStart"/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8D2CD4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8D2CD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недостатков и недочетов они</w:t>
      </w:r>
      <w:r w:rsidR="008D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отмечаются в заключении </w:t>
      </w:r>
      <w:r w:rsidR="008D2C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0A6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0A6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изложением их сути. При описании</w:t>
      </w:r>
      <w:r w:rsidR="008D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недостатков и недочетов могут быть предложены варианты их устранения.</w:t>
      </w:r>
    </w:p>
    <w:p w:rsidR="008D2CD4" w:rsidRPr="00E83F6B" w:rsidRDefault="008D2CD4" w:rsidP="008D2CD4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D2D" w:rsidRDefault="00E83F6B" w:rsidP="000F0279">
      <w:pPr>
        <w:tabs>
          <w:tab w:val="left" w:pos="63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Особенности проведения экспертизы </w:t>
      </w:r>
    </w:p>
    <w:p w:rsidR="00E83F6B" w:rsidRPr="000F0279" w:rsidRDefault="00E83F6B" w:rsidP="000F0279">
      <w:pPr>
        <w:tabs>
          <w:tab w:val="left" w:pos="63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4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F0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</w:t>
      </w:r>
      <w:r w:rsidR="00414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изменений</w:t>
      </w:r>
      <w:r w:rsidR="00414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F0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0F0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414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ую</w:t>
      </w:r>
      <w:r w:rsidRPr="000F0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414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</w:p>
    <w:p w:rsidR="000F0279" w:rsidRPr="00E83F6B" w:rsidRDefault="000F0279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6B" w:rsidRPr="00E83F6B" w:rsidRDefault="00E83F6B" w:rsidP="00176D16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Экспертиза </w:t>
      </w:r>
      <w:r w:rsidR="00AC5B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(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="00176D16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C5B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порядке, предусмотренном пунктами 2.1-2.6, 2.12-2.13 раздела 2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стандарта и включает в себя пять основных этапов:</w:t>
      </w:r>
    </w:p>
    <w:p w:rsidR="00E83F6B" w:rsidRPr="00E83F6B" w:rsidRDefault="00E83F6B" w:rsidP="00176D16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соответствия целей и задач 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176D16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направлениям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политики Российской Федерации и приоритетам социально-экономического развития 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F844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</w:t>
      </w:r>
      <w:proofErr w:type="spellEnd"/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76D16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соответствующей сфере;</w:t>
      </w:r>
    </w:p>
    <w:p w:rsidR="00E83F6B" w:rsidRPr="00E83F6B" w:rsidRDefault="00E83F6B" w:rsidP="00176D16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финансирования 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176D16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– на предмет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соответствия 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бюджете);</w:t>
      </w:r>
    </w:p>
    <w:p w:rsidR="00E83F6B" w:rsidRPr="00E83F6B" w:rsidRDefault="00E83F6B" w:rsidP="00176D16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изменения структуры и содержания 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176D16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(данный раздел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описание каждого из структурных элементов 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176D16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которые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 изменения, включая анализ вносимых изменений (сравнение с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предыдущей редакцией, причины (основания) изменений, оценка их</w:t>
      </w:r>
      <w:r w:rsidR="0017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согласованности с основными параметрами других документов и т.д.);</w:t>
      </w:r>
    </w:p>
    <w:p w:rsidR="00E83F6B" w:rsidRPr="00E83F6B" w:rsidRDefault="00E83F6B" w:rsidP="00176D16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изложение замечаний и недостатков, выявленных в ходе проведения</w:t>
      </w:r>
    </w:p>
    <w:p w:rsidR="00E83F6B" w:rsidRPr="00E83F6B" w:rsidRDefault="00E83F6B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экспертизы;</w:t>
      </w:r>
    </w:p>
    <w:p w:rsidR="00E83F6B" w:rsidRDefault="00176D16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устранения замечаний, выявленных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4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F844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предыдущих экспертиз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B63" w:rsidRDefault="00AC5B63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D16" w:rsidRPr="00E83F6B" w:rsidRDefault="00176D16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6B" w:rsidRPr="00176D16" w:rsidRDefault="00E83F6B" w:rsidP="00176D16">
      <w:pPr>
        <w:tabs>
          <w:tab w:val="left" w:pos="630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оформлению результатов экспертизы</w:t>
      </w:r>
    </w:p>
    <w:p w:rsidR="00176D16" w:rsidRPr="00E83F6B" w:rsidRDefault="00176D16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6B" w:rsidRPr="00E83F6B" w:rsidRDefault="00E83F6B" w:rsidP="006E5555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 результатам проведения экспертизы составляется заключение</w:t>
      </w:r>
    </w:p>
    <w:p w:rsidR="00E83F6B" w:rsidRPr="003A189B" w:rsidRDefault="006E5555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заключение), которое состоит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B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вводной, содержательной частей и выводов</w:t>
      </w:r>
      <w:r w:rsidR="00ED4F8F" w:rsidRPr="00ED4F8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D4F8F" w:rsidRPr="0035477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 форме </w:t>
      </w:r>
      <w:r w:rsidR="00ED4F8F" w:rsidRPr="00926CC4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согласно приложению № 1 к Стандарту</w:t>
      </w:r>
      <w:r w:rsidR="00E83F6B" w:rsidRPr="00926C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83F6B" w:rsidRPr="00E83F6B" w:rsidRDefault="00E83F6B" w:rsidP="006E5555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вводной части заключения указываются реквизиты нормативных</w:t>
      </w:r>
    </w:p>
    <w:p w:rsidR="00E83F6B" w:rsidRPr="00E83F6B" w:rsidRDefault="00E83F6B" w:rsidP="00E83F6B">
      <w:pPr>
        <w:tabs>
          <w:tab w:val="left" w:pos="6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 и документов, по результатам рассмотрения, на основании и с</w:t>
      </w:r>
      <w:r w:rsidR="006E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которых проведена экспертиза, а также могут указываться привлеченные</w:t>
      </w:r>
      <w:r w:rsidR="006E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эксперты, чьи материалы были учтены при подготовке заключения.</w:t>
      </w:r>
    </w:p>
    <w:p w:rsidR="00E83F6B" w:rsidRPr="00E83F6B" w:rsidRDefault="00E83F6B" w:rsidP="006E5555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Содержательная часть заключения состоит из разделов, наименования</w:t>
      </w:r>
      <w:r w:rsidR="006E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соответствуют основным этапам экспертизы (п. 2.10 либо п.3.1).</w:t>
      </w:r>
    </w:p>
    <w:p w:rsidR="00E83F6B" w:rsidRPr="00E83F6B" w:rsidRDefault="00E83F6B" w:rsidP="006E5555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При обнаружении в ходе проведения экспертизы </w:t>
      </w:r>
      <w:r w:rsidR="006E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6E5555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6E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proofErr w:type="spellStart"/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в заключении </w:t>
      </w:r>
      <w:r w:rsidR="006E555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6E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сделано соответствующее указание.</w:t>
      </w:r>
    </w:p>
    <w:p w:rsidR="00E83F6B" w:rsidRPr="00E83F6B" w:rsidRDefault="00E83F6B" w:rsidP="006E5555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Все суждения и оценки, отраженные в заключении, должны</w:t>
      </w:r>
      <w:r w:rsidR="006E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подтверждаться ссылками на исследованные положения </w:t>
      </w:r>
      <w:r w:rsidR="006E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6E5555"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6E555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6E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ссылками на нормы законов и иных нормативных правовых актов (в случае</w:t>
      </w:r>
      <w:r w:rsidR="006E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нарушения их положений).</w:t>
      </w:r>
    </w:p>
    <w:p w:rsidR="00EB2F46" w:rsidRDefault="00E83F6B" w:rsidP="00ED4F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r w:rsidR="00ED4F8F"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</w:t>
      </w:r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ED4F8F"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итогам экспертизы муниципальной программы (внесении изменений в действующую муниципальную программу) подписывается председателем К</w:t>
      </w:r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ED4F8F"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или лицом, его замещающим, а также другими участниками экспертизы в порядке, установленном в К</w:t>
      </w:r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="00ED4F8F"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ED4F8F" w:rsidRPr="00647FCF" w:rsidRDefault="00ED4F8F" w:rsidP="00ED4F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направляется с сопроводительным письмом субъекту правотворческой инициативы, от которого проект был получен для проведения экспертизы. </w:t>
      </w:r>
    </w:p>
    <w:p w:rsidR="00ED4F8F" w:rsidRPr="00D16C34" w:rsidRDefault="00ED4F8F" w:rsidP="00ED4F8F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Информационное письмо со сведениями о результатах проведенной экспертизы может быть направлено Главе </w:t>
      </w:r>
      <w:proofErr w:type="spellStart"/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</w:t>
      </w:r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="00E4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  <w:proofErr w:type="spellStart"/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</w:t>
      </w:r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</w:t>
      </w:r>
      <w:r w:rsidR="00926C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</w:t>
      </w:r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Алтайского края по инициативе председателя</w:t>
      </w:r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(заместителя)</w:t>
      </w:r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или по запросу указанных лиц. </w:t>
      </w:r>
      <w:r w:rsidRPr="00647FCF">
        <w:rPr>
          <w:rFonts w:ascii="Times New Roman" w:hAnsi="Times New Roman" w:cs="Times New Roman"/>
          <w:sz w:val="28"/>
          <w:szCs w:val="28"/>
        </w:rPr>
        <w:t xml:space="preserve">Форма информационного письма </w:t>
      </w:r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</w:t>
      </w:r>
      <w:proofErr w:type="spellStart"/>
      <w:r w:rsidR="003A1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Pr="0064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647FCF">
        <w:rPr>
          <w:rFonts w:ascii="Times New Roman" w:hAnsi="Times New Roman" w:cs="Times New Roman"/>
          <w:sz w:val="28"/>
          <w:szCs w:val="28"/>
        </w:rPr>
        <w:t xml:space="preserve"> по результатам экспертизы </w:t>
      </w:r>
      <w:r w:rsidRPr="000A0F69">
        <w:rPr>
          <w:rFonts w:ascii="Times New Roman" w:hAnsi="Times New Roman" w:cs="Times New Roman"/>
          <w:sz w:val="28"/>
          <w:szCs w:val="28"/>
        </w:rPr>
        <w:t xml:space="preserve">приведена </w:t>
      </w:r>
      <w:r w:rsidRPr="000A0F69">
        <w:rPr>
          <w:rFonts w:ascii="Times New Roman" w:hAnsi="Times New Roman" w:cs="Times New Roman"/>
          <w:i/>
          <w:sz w:val="28"/>
          <w:szCs w:val="28"/>
        </w:rPr>
        <w:t>в</w:t>
      </w:r>
      <w:r w:rsidRPr="000A0F6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приложении № 2 к Стандарту</w:t>
      </w:r>
      <w:r w:rsidRPr="000A0F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2DE9" w:rsidRDefault="00462DE9" w:rsidP="00B8580A">
      <w:pPr>
        <w:tabs>
          <w:tab w:val="left" w:pos="63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6B" w:rsidRDefault="00E83F6B" w:rsidP="00E83F6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6B" w:rsidRDefault="00E83F6B" w:rsidP="00E83F6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6B" w:rsidRDefault="00E83F6B" w:rsidP="00E83F6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6B" w:rsidRDefault="00E83F6B" w:rsidP="00E83F6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F6B" w:rsidRDefault="00E83F6B" w:rsidP="00E83F6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C5D" w:rsidRDefault="00C46C5D" w:rsidP="00C46C5D">
      <w:pPr>
        <w:spacing w:after="160" w:line="259" w:lineRule="auto"/>
        <w:rPr>
          <w:rFonts w:ascii="Calibri" w:eastAsia="Calibri" w:hAnsi="Calibri" w:cs="Times New Roman"/>
        </w:rPr>
      </w:pPr>
      <w:r w:rsidRPr="00C46C5D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</w:t>
      </w:r>
    </w:p>
    <w:p w:rsidR="00C46C5D" w:rsidRPr="00C46C5D" w:rsidRDefault="00C46C5D" w:rsidP="00C46C5D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</w:t>
      </w:r>
      <w:r w:rsidRPr="00C46C5D">
        <w:rPr>
          <w:rFonts w:ascii="Calibri" w:eastAsia="Calibri" w:hAnsi="Calibri" w:cs="Times New Roman"/>
        </w:rPr>
        <w:t xml:space="preserve">                ПРИЛОЖЕНИЕ № 1 </w:t>
      </w:r>
    </w:p>
    <w:p w:rsidR="00C46C5D" w:rsidRPr="00C46C5D" w:rsidRDefault="00C46C5D" w:rsidP="00C46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C5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3647E9C" wp14:editId="1159DFD8">
            <wp:extent cx="4667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C5D" w:rsidRPr="00C46C5D" w:rsidRDefault="00C46C5D" w:rsidP="00C46C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6C5D" w:rsidRPr="00C46C5D" w:rsidRDefault="00C46C5D" w:rsidP="00C4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КОНТРОЛЬНО-СЧЕТНАЯ КОМИССИЯ </w:t>
      </w:r>
    </w:p>
    <w:p w:rsidR="00C46C5D" w:rsidRPr="00C46C5D" w:rsidRDefault="004911F8" w:rsidP="00C4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7" type="#_x0000_t32" style="position:absolute;left:0;text-align:left;margin-left:-5pt;margin-top:16.9pt;width:49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"/>
        </w:pict>
      </w:r>
      <w:r w:rsidR="00C46C5D" w:rsidRPr="00C46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ТОПЧИХИНСКОГО РАЙОНА АЛТАЙСКОГО КРАЯ</w:t>
      </w:r>
    </w:p>
    <w:p w:rsidR="00C46C5D" w:rsidRPr="00C46C5D" w:rsidRDefault="00C46C5D" w:rsidP="00C46C5D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C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Куйбышева, 18, с. Топчиха, 659070, тел. 83855223130, </w:t>
      </w:r>
      <w:r w:rsidRPr="00C46C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C46C5D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46C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C46C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C46C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ksktopchiha</w:t>
      </w:r>
      <w:proofErr w:type="spellEnd"/>
      <w:r w:rsidRPr="00C46C5D">
        <w:rPr>
          <w:rFonts w:ascii="Times New Roman" w:eastAsia="Times New Roman" w:hAnsi="Times New Roman" w:cs="Times New Roman"/>
          <w:sz w:val="20"/>
          <w:szCs w:val="20"/>
          <w:lang w:eastAsia="ru-RU"/>
        </w:rPr>
        <w:t>2023@</w:t>
      </w:r>
      <w:proofErr w:type="spellStart"/>
      <w:proofErr w:type="gramStart"/>
      <w:r w:rsidRPr="00C46C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proofErr w:type="spellEnd"/>
      <w:r w:rsidRPr="00C46C5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spellStart"/>
      <w:r w:rsidRPr="00C46C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proofErr w:type="gramEnd"/>
    </w:p>
    <w:p w:rsidR="00C46C5D" w:rsidRPr="00C46C5D" w:rsidRDefault="00C46C5D" w:rsidP="00C46C5D">
      <w:pPr>
        <w:spacing w:after="160" w:line="259" w:lineRule="auto"/>
        <w:rPr>
          <w:rFonts w:ascii="Calibri" w:eastAsia="Calibri" w:hAnsi="Calibri" w:cs="Times New Roman"/>
        </w:rPr>
      </w:pPr>
    </w:p>
    <w:p w:rsidR="00C46C5D" w:rsidRPr="00C46C5D" w:rsidRDefault="00C46C5D" w:rsidP="00C46C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по результатам проведенной</w:t>
      </w:r>
    </w:p>
    <w:p w:rsidR="00C46C5D" w:rsidRPr="00C46C5D" w:rsidRDefault="00C46C5D" w:rsidP="00C46C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финансово-экономической экспертизы</w:t>
      </w:r>
    </w:p>
    <w:p w:rsidR="00C46C5D" w:rsidRPr="00C46C5D" w:rsidRDefault="00C46C5D" w:rsidP="00C46C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C5D" w:rsidRPr="00C46C5D" w:rsidRDefault="00C46C5D" w:rsidP="00C46C5D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C5D" w:rsidRPr="00C46C5D" w:rsidRDefault="00C46C5D" w:rsidP="00C46C5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Топчиха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___</w:t>
      </w:r>
      <w:proofErr w:type="gramStart"/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_______20__</w:t>
      </w:r>
    </w:p>
    <w:p w:rsidR="00C46C5D" w:rsidRPr="00C46C5D" w:rsidRDefault="00C46C5D" w:rsidP="00C46C5D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Финансово-экономическая экспертиза проведена в соответствии </w:t>
      </w:r>
      <w:r w:rsidRPr="00C46C5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(указываются реквизиты документов, на основании и с учетом которых проведена экспертиза)</w:t>
      </w:r>
    </w:p>
    <w:p w:rsidR="00C46C5D" w:rsidRPr="00C46C5D" w:rsidRDefault="00C46C5D" w:rsidP="00C46C5D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экспертизы: </w:t>
      </w:r>
      <w:proofErr w:type="gramStart"/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46C5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муниципальной</w:t>
      </w:r>
      <w:proofErr w:type="gramEnd"/>
      <w:r w:rsidRPr="00C46C5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программы</w:t>
      </w: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6C5D" w:rsidRPr="00C46C5D" w:rsidRDefault="00C46C5D" w:rsidP="00C46C5D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экспертизы: </w:t>
      </w:r>
      <w:r w:rsidRPr="00C46C5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(соответствие муниципальной программы нормам законов и иных нормативных правовых актов, обоснованности финансово-экономических обоснований и т.д.</w:t>
      </w:r>
      <w:r w:rsidRPr="00C4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C46C5D" w:rsidRPr="00C46C5D" w:rsidRDefault="00C46C5D" w:rsidP="00C46C5D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представленных с проектом муниципальной программы: (</w:t>
      </w:r>
      <w:r w:rsidRPr="00C46C5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указывается перечень документов, представленных с проектом муниципальной программы, перечень дополнительно запрошенных и (или) изученных в ходе экспертизы документов, материалы которых были учтены при подготовке заключения</w:t>
      </w:r>
      <w:r w:rsidRPr="00C46C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C46C5D" w:rsidRPr="00C46C5D" w:rsidRDefault="00C46C5D" w:rsidP="00C46C5D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Экспертизой представленного проекта муниципальной программы установлено: (</w:t>
      </w:r>
      <w:r w:rsidRPr="00C46C5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излагаются результаты экспертизы по поставленным вопросам</w:t>
      </w: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6C5D" w:rsidRPr="00C46C5D" w:rsidRDefault="00C46C5D" w:rsidP="00C46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C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Контрольно-счетной комиссии_________</w:t>
      </w:r>
      <w:proofErr w:type="gramStart"/>
      <w:r w:rsidRPr="00C46C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  _</w:t>
      </w:r>
      <w:proofErr w:type="gramEnd"/>
      <w:r w:rsidRPr="00C46C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</w:t>
      </w:r>
    </w:p>
    <w:p w:rsidR="00C46C5D" w:rsidRPr="00C46C5D" w:rsidRDefault="00C46C5D" w:rsidP="00C46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C46C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Топчихинского</w:t>
      </w:r>
      <w:proofErr w:type="spellEnd"/>
      <w:r w:rsidRPr="00C46C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Алтайского края      </w:t>
      </w:r>
      <w:proofErr w:type="gramStart"/>
      <w:r w:rsidRPr="00C46C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C46C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 w:rsidRPr="00C46C5D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личная подпись)     (</w:t>
      </w:r>
      <w:r w:rsidRPr="00C46C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 и фамилия)</w:t>
      </w:r>
    </w:p>
    <w:p w:rsidR="00C46C5D" w:rsidRPr="00C46C5D" w:rsidRDefault="00C46C5D" w:rsidP="00C46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C46C5D" w:rsidRPr="00C46C5D" w:rsidRDefault="00C46C5D" w:rsidP="00C46C5D">
      <w:pPr>
        <w:spacing w:before="100" w:beforeAutospacing="1" w:after="100" w:afterAutospacing="1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C5D" w:rsidRDefault="00C46C5D" w:rsidP="00C46C5D">
      <w:pPr>
        <w:spacing w:after="160" w:line="259" w:lineRule="auto"/>
        <w:rPr>
          <w:rFonts w:ascii="Calibri" w:eastAsia="Calibri" w:hAnsi="Calibri" w:cs="Times New Roman"/>
        </w:rPr>
      </w:pPr>
      <w:r w:rsidRPr="00C46C5D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</w:t>
      </w:r>
    </w:p>
    <w:p w:rsidR="00C46C5D" w:rsidRPr="00C46C5D" w:rsidRDefault="00C46C5D" w:rsidP="00C46C5D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</w:t>
      </w:r>
      <w:r w:rsidRPr="00C46C5D">
        <w:rPr>
          <w:rFonts w:ascii="Calibri" w:eastAsia="Calibri" w:hAnsi="Calibri" w:cs="Times New Roman"/>
        </w:rPr>
        <w:t xml:space="preserve">                                  ПРИЛОЖЕНИЕ № 2 </w:t>
      </w:r>
    </w:p>
    <w:p w:rsidR="00C46C5D" w:rsidRPr="00C46C5D" w:rsidRDefault="00C46C5D" w:rsidP="00C46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C5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F55FDC0" wp14:editId="50F4A1C4">
            <wp:extent cx="466725" cy="504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C5D" w:rsidRPr="00C46C5D" w:rsidRDefault="00C46C5D" w:rsidP="00C46C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6C5D" w:rsidRPr="00C46C5D" w:rsidRDefault="00C46C5D" w:rsidP="00C4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КОНТРОЛЬНО-СЧЕТНАЯ КОМИССИЯ </w:t>
      </w:r>
    </w:p>
    <w:p w:rsidR="00C46C5D" w:rsidRPr="00C46C5D" w:rsidRDefault="004911F8" w:rsidP="00C4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pict>
          <v:shape id="Прямая со стрелкой 3" o:spid="_x0000_s1026" type="#_x0000_t32" style="position:absolute;left:0;text-align:left;margin-left:-5pt;margin-top:16.9pt;width:49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EsTQIAAFQ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"/>
        </w:pict>
      </w:r>
      <w:r w:rsidR="00C46C5D" w:rsidRPr="00C46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ТОПЧИХИНСКОГО РАЙОНА АЛТАЙСКОГО КРАЯ</w:t>
      </w:r>
    </w:p>
    <w:p w:rsidR="00C46C5D" w:rsidRPr="00C46C5D" w:rsidRDefault="00C46C5D" w:rsidP="00C46C5D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C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Куйбышева, 18, с. Топчиха, 659070, тел. 83855223130, </w:t>
      </w:r>
      <w:r w:rsidRPr="00C46C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C46C5D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46C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C46C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C46C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ksktopchiha</w:t>
      </w:r>
      <w:proofErr w:type="spellEnd"/>
      <w:r w:rsidRPr="00C46C5D">
        <w:rPr>
          <w:rFonts w:ascii="Times New Roman" w:eastAsia="Times New Roman" w:hAnsi="Times New Roman" w:cs="Times New Roman"/>
          <w:sz w:val="20"/>
          <w:szCs w:val="20"/>
          <w:lang w:eastAsia="ru-RU"/>
        </w:rPr>
        <w:t>2023@</w:t>
      </w:r>
      <w:proofErr w:type="spellStart"/>
      <w:proofErr w:type="gramStart"/>
      <w:r w:rsidRPr="00C46C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proofErr w:type="spellEnd"/>
      <w:r w:rsidRPr="00C46C5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spellStart"/>
      <w:r w:rsidRPr="00C46C5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proofErr w:type="gramEnd"/>
    </w:p>
    <w:p w:rsidR="00C46C5D" w:rsidRPr="00C46C5D" w:rsidRDefault="00C46C5D" w:rsidP="00C46C5D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6C5D" w:rsidRPr="00C46C5D" w:rsidRDefault="00C46C5D" w:rsidP="00C46C5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C5D" w:rsidRPr="00C46C5D" w:rsidRDefault="00C46C5D" w:rsidP="00C46C5D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  <w:proofErr w:type="spellStart"/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</w:p>
    <w:p w:rsidR="00C46C5D" w:rsidRPr="00C46C5D" w:rsidRDefault="00C46C5D" w:rsidP="00C46C5D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Совета депутатов </w:t>
      </w:r>
      <w:proofErr w:type="spellStart"/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Атайского</w:t>
      </w:r>
      <w:proofErr w:type="spellEnd"/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</w:p>
    <w:p w:rsidR="00C46C5D" w:rsidRPr="00C46C5D" w:rsidRDefault="00C46C5D" w:rsidP="00C46C5D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46C5D" w:rsidRPr="00C46C5D" w:rsidRDefault="00C46C5D" w:rsidP="00C46C5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46C5D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(инициалы   и     фамилия)</w:t>
      </w:r>
    </w:p>
    <w:p w:rsidR="00C46C5D" w:rsidRPr="00C46C5D" w:rsidRDefault="00C46C5D" w:rsidP="00C46C5D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proofErr w:type="spellStart"/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46C5D" w:rsidRPr="00C46C5D" w:rsidRDefault="00C46C5D" w:rsidP="00C46C5D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C46C5D" w:rsidRPr="00C46C5D" w:rsidRDefault="00C46C5D" w:rsidP="00C46C5D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C46C5D" w:rsidRPr="00C46C5D" w:rsidRDefault="00C46C5D" w:rsidP="00C46C5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46C5D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(инициалы    и     фамилия)</w:t>
      </w:r>
    </w:p>
    <w:p w:rsidR="00C46C5D" w:rsidRPr="00C46C5D" w:rsidRDefault="00C46C5D" w:rsidP="00C46C5D">
      <w:pPr>
        <w:spacing w:after="0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_________________________________!</w:t>
      </w:r>
    </w:p>
    <w:p w:rsidR="00C46C5D" w:rsidRPr="00C46C5D" w:rsidRDefault="00C46C5D" w:rsidP="00C46C5D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(имя, отчество)</w:t>
      </w:r>
    </w:p>
    <w:p w:rsidR="00C46C5D" w:rsidRPr="00C46C5D" w:rsidRDefault="00C46C5D" w:rsidP="00C46C5D">
      <w:pPr>
        <w:spacing w:after="0"/>
        <w:ind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___ раздела _____ Плана работы Контрольно-счетной комиссии </w:t>
      </w:r>
      <w:proofErr w:type="spellStart"/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на 20__ год проведена финансово-экономическая экспертиза проекта муниципальной программы «_____________________________________________________»</w:t>
      </w:r>
    </w:p>
    <w:p w:rsidR="00C46C5D" w:rsidRPr="00C46C5D" w:rsidRDefault="00C46C5D" w:rsidP="00C46C5D">
      <w:pPr>
        <w:spacing w:after="0"/>
        <w:ind w:right="6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наименование муниципальной программы)</w:t>
      </w:r>
    </w:p>
    <w:p w:rsidR="00C46C5D" w:rsidRPr="00C46C5D" w:rsidRDefault="00C46C5D" w:rsidP="00C46C5D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проведенной финансово-экономической экспертизы установлено следующее: </w:t>
      </w:r>
    </w:p>
    <w:p w:rsidR="00C46C5D" w:rsidRPr="00C46C5D" w:rsidRDefault="00C46C5D" w:rsidP="00C46C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46C5D" w:rsidRPr="00C46C5D" w:rsidRDefault="00C46C5D" w:rsidP="00C46C5D">
      <w:pPr>
        <w:spacing w:after="0"/>
        <w:ind w:right="2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46C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(излагаются результаты проведенной финансово-экономической экспертизы проекта муниципальной программы)</w:t>
      </w:r>
    </w:p>
    <w:p w:rsidR="00C46C5D" w:rsidRPr="00C46C5D" w:rsidRDefault="00C46C5D" w:rsidP="00C46C5D">
      <w:pPr>
        <w:spacing w:after="0"/>
        <w:ind w:right="2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46C5D" w:rsidRPr="00C46C5D" w:rsidRDefault="00C46C5D" w:rsidP="00C46C5D">
      <w:pPr>
        <w:spacing w:after="0"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C5D" w:rsidRPr="00C46C5D" w:rsidRDefault="00C46C5D" w:rsidP="00C46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46C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Контрольно-счетной комиссии_________</w:t>
      </w:r>
      <w:proofErr w:type="gramStart"/>
      <w:r w:rsidRPr="00C46C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  _</w:t>
      </w:r>
      <w:proofErr w:type="gramEnd"/>
      <w:r w:rsidRPr="00C46C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</w:t>
      </w:r>
    </w:p>
    <w:p w:rsidR="00C46C5D" w:rsidRPr="00C46C5D" w:rsidRDefault="00C46C5D" w:rsidP="00F92F0C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spellStart"/>
      <w:r w:rsidRPr="00C46C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Топчихинского</w:t>
      </w:r>
      <w:proofErr w:type="spellEnd"/>
      <w:r w:rsidRPr="00C46C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 Алтайского края         </w:t>
      </w:r>
      <w:r w:rsidRPr="00C46C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C46C5D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личная подпись)     (</w:t>
      </w:r>
      <w:r w:rsidRPr="00C46C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 и фамилия)</w:t>
      </w:r>
      <w:bookmarkStart w:id="0" w:name="_GoBack"/>
      <w:bookmarkEnd w:id="0"/>
    </w:p>
    <w:p w:rsidR="00055498" w:rsidRDefault="00055498" w:rsidP="00E83F6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55498" w:rsidSect="009801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7A8" w:rsidRDefault="00A807A8" w:rsidP="00AB59CC">
      <w:pPr>
        <w:spacing w:after="0" w:line="240" w:lineRule="auto"/>
      </w:pPr>
      <w:r>
        <w:separator/>
      </w:r>
    </w:p>
  </w:endnote>
  <w:endnote w:type="continuationSeparator" w:id="0">
    <w:p w:rsidR="00A807A8" w:rsidRDefault="00A807A8" w:rsidP="00AB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7A8" w:rsidRDefault="00A807A8" w:rsidP="00AB59CC">
      <w:pPr>
        <w:spacing w:after="0" w:line="240" w:lineRule="auto"/>
      </w:pPr>
      <w:r>
        <w:separator/>
      </w:r>
    </w:p>
  </w:footnote>
  <w:footnote w:type="continuationSeparator" w:id="0">
    <w:p w:rsidR="00A807A8" w:rsidRDefault="00A807A8" w:rsidP="00AB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42172"/>
      <w:docPartObj>
        <w:docPartGallery w:val="Page Numbers (Top of Page)"/>
        <w:docPartUnique/>
      </w:docPartObj>
    </w:sdtPr>
    <w:sdtEndPr/>
    <w:sdtContent>
      <w:p w:rsidR="000F0279" w:rsidRDefault="009611D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1F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F0279" w:rsidRDefault="000F02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C34"/>
    <w:rsid w:val="000070E5"/>
    <w:rsid w:val="00007FDE"/>
    <w:rsid w:val="00010EFB"/>
    <w:rsid w:val="00053379"/>
    <w:rsid w:val="00055498"/>
    <w:rsid w:val="00065FA8"/>
    <w:rsid w:val="00070FA2"/>
    <w:rsid w:val="00077722"/>
    <w:rsid w:val="000801C8"/>
    <w:rsid w:val="00082F57"/>
    <w:rsid w:val="00095CFB"/>
    <w:rsid w:val="000A0F69"/>
    <w:rsid w:val="000A68E1"/>
    <w:rsid w:val="000D42D1"/>
    <w:rsid w:val="000D7754"/>
    <w:rsid w:val="000F0279"/>
    <w:rsid w:val="000F093D"/>
    <w:rsid w:val="0010368C"/>
    <w:rsid w:val="001272AB"/>
    <w:rsid w:val="0013541D"/>
    <w:rsid w:val="0014244B"/>
    <w:rsid w:val="00147E87"/>
    <w:rsid w:val="00153CB8"/>
    <w:rsid w:val="00176D16"/>
    <w:rsid w:val="001A1DD3"/>
    <w:rsid w:val="001C7DCE"/>
    <w:rsid w:val="001D31C9"/>
    <w:rsid w:val="001E3DBB"/>
    <w:rsid w:val="001E49AB"/>
    <w:rsid w:val="002451DC"/>
    <w:rsid w:val="00257EF9"/>
    <w:rsid w:val="002D28FA"/>
    <w:rsid w:val="002E54F8"/>
    <w:rsid w:val="003061E8"/>
    <w:rsid w:val="003400C0"/>
    <w:rsid w:val="00342248"/>
    <w:rsid w:val="00346847"/>
    <w:rsid w:val="0035477F"/>
    <w:rsid w:val="00380298"/>
    <w:rsid w:val="0039546A"/>
    <w:rsid w:val="003A189B"/>
    <w:rsid w:val="003A6469"/>
    <w:rsid w:val="003E01B6"/>
    <w:rsid w:val="00400569"/>
    <w:rsid w:val="00414D2D"/>
    <w:rsid w:val="00417268"/>
    <w:rsid w:val="00425F52"/>
    <w:rsid w:val="004273FA"/>
    <w:rsid w:val="00440585"/>
    <w:rsid w:val="00441F87"/>
    <w:rsid w:val="00442A7E"/>
    <w:rsid w:val="00445070"/>
    <w:rsid w:val="00456050"/>
    <w:rsid w:val="00462DE9"/>
    <w:rsid w:val="004656A1"/>
    <w:rsid w:val="0046710B"/>
    <w:rsid w:val="00471C88"/>
    <w:rsid w:val="00472591"/>
    <w:rsid w:val="00473E90"/>
    <w:rsid w:val="004911F8"/>
    <w:rsid w:val="004A65CE"/>
    <w:rsid w:val="004C51B1"/>
    <w:rsid w:val="004C7740"/>
    <w:rsid w:val="004D3507"/>
    <w:rsid w:val="0052652A"/>
    <w:rsid w:val="00532CB6"/>
    <w:rsid w:val="005571D4"/>
    <w:rsid w:val="00581515"/>
    <w:rsid w:val="005A16D3"/>
    <w:rsid w:val="005C0B47"/>
    <w:rsid w:val="005C7EFA"/>
    <w:rsid w:val="005D560D"/>
    <w:rsid w:val="006214DA"/>
    <w:rsid w:val="00633136"/>
    <w:rsid w:val="0063388C"/>
    <w:rsid w:val="00634258"/>
    <w:rsid w:val="00634E67"/>
    <w:rsid w:val="006426C7"/>
    <w:rsid w:val="00647FCF"/>
    <w:rsid w:val="006501F4"/>
    <w:rsid w:val="00681B29"/>
    <w:rsid w:val="00686310"/>
    <w:rsid w:val="0068703A"/>
    <w:rsid w:val="006A2B22"/>
    <w:rsid w:val="006A5D30"/>
    <w:rsid w:val="006A7132"/>
    <w:rsid w:val="006C3C1B"/>
    <w:rsid w:val="006D1252"/>
    <w:rsid w:val="006E3F91"/>
    <w:rsid w:val="006E5555"/>
    <w:rsid w:val="006E77B4"/>
    <w:rsid w:val="00700B6B"/>
    <w:rsid w:val="00701041"/>
    <w:rsid w:val="0070233E"/>
    <w:rsid w:val="007125BD"/>
    <w:rsid w:val="00715A7A"/>
    <w:rsid w:val="007515DD"/>
    <w:rsid w:val="00785CFD"/>
    <w:rsid w:val="007B04E8"/>
    <w:rsid w:val="007B2E00"/>
    <w:rsid w:val="007D11B9"/>
    <w:rsid w:val="007D4E6B"/>
    <w:rsid w:val="007E6E53"/>
    <w:rsid w:val="007E6FBF"/>
    <w:rsid w:val="007F4440"/>
    <w:rsid w:val="00810F51"/>
    <w:rsid w:val="0081185D"/>
    <w:rsid w:val="00827D4D"/>
    <w:rsid w:val="00835D33"/>
    <w:rsid w:val="00843D50"/>
    <w:rsid w:val="008631CB"/>
    <w:rsid w:val="00863AEE"/>
    <w:rsid w:val="00874387"/>
    <w:rsid w:val="00891FFB"/>
    <w:rsid w:val="00896322"/>
    <w:rsid w:val="008D2CD4"/>
    <w:rsid w:val="008D65C3"/>
    <w:rsid w:val="008D6C67"/>
    <w:rsid w:val="008F502E"/>
    <w:rsid w:val="009024DC"/>
    <w:rsid w:val="0092161C"/>
    <w:rsid w:val="00926BDE"/>
    <w:rsid w:val="00926CC4"/>
    <w:rsid w:val="00953A8B"/>
    <w:rsid w:val="009611D6"/>
    <w:rsid w:val="009801A3"/>
    <w:rsid w:val="00981952"/>
    <w:rsid w:val="009821D3"/>
    <w:rsid w:val="009A4CB2"/>
    <w:rsid w:val="009C27E2"/>
    <w:rsid w:val="009D6E87"/>
    <w:rsid w:val="009F1ED2"/>
    <w:rsid w:val="009F77E5"/>
    <w:rsid w:val="00A00490"/>
    <w:rsid w:val="00A06E97"/>
    <w:rsid w:val="00A25F1F"/>
    <w:rsid w:val="00A30370"/>
    <w:rsid w:val="00A50D69"/>
    <w:rsid w:val="00A56D6D"/>
    <w:rsid w:val="00A64A17"/>
    <w:rsid w:val="00A71144"/>
    <w:rsid w:val="00A74858"/>
    <w:rsid w:val="00A75EB6"/>
    <w:rsid w:val="00A807A8"/>
    <w:rsid w:val="00A9794D"/>
    <w:rsid w:val="00AB1C6B"/>
    <w:rsid w:val="00AB59CC"/>
    <w:rsid w:val="00AC0354"/>
    <w:rsid w:val="00AC5B63"/>
    <w:rsid w:val="00AD357E"/>
    <w:rsid w:val="00AE144E"/>
    <w:rsid w:val="00AF1172"/>
    <w:rsid w:val="00AF14EE"/>
    <w:rsid w:val="00B05B72"/>
    <w:rsid w:val="00B170C4"/>
    <w:rsid w:val="00B44CE0"/>
    <w:rsid w:val="00B609F4"/>
    <w:rsid w:val="00B62E2F"/>
    <w:rsid w:val="00B8580A"/>
    <w:rsid w:val="00BA1C1C"/>
    <w:rsid w:val="00BF1263"/>
    <w:rsid w:val="00BF25DE"/>
    <w:rsid w:val="00BF2A0B"/>
    <w:rsid w:val="00BF4ABF"/>
    <w:rsid w:val="00BF72BD"/>
    <w:rsid w:val="00C1197B"/>
    <w:rsid w:val="00C157B0"/>
    <w:rsid w:val="00C15C29"/>
    <w:rsid w:val="00C2148B"/>
    <w:rsid w:val="00C35365"/>
    <w:rsid w:val="00C46C5D"/>
    <w:rsid w:val="00C500B2"/>
    <w:rsid w:val="00C57B7B"/>
    <w:rsid w:val="00C82974"/>
    <w:rsid w:val="00CA61C5"/>
    <w:rsid w:val="00CB2943"/>
    <w:rsid w:val="00CB4898"/>
    <w:rsid w:val="00CB4FC5"/>
    <w:rsid w:val="00CC2CFB"/>
    <w:rsid w:val="00CC7DC0"/>
    <w:rsid w:val="00CD0EBA"/>
    <w:rsid w:val="00CD683B"/>
    <w:rsid w:val="00CF7B19"/>
    <w:rsid w:val="00D07367"/>
    <w:rsid w:val="00D13766"/>
    <w:rsid w:val="00D16C34"/>
    <w:rsid w:val="00D40A7D"/>
    <w:rsid w:val="00D47A30"/>
    <w:rsid w:val="00D539B1"/>
    <w:rsid w:val="00D53D55"/>
    <w:rsid w:val="00D8401B"/>
    <w:rsid w:val="00DA1ABD"/>
    <w:rsid w:val="00DB5F1F"/>
    <w:rsid w:val="00DC0DF1"/>
    <w:rsid w:val="00DF1440"/>
    <w:rsid w:val="00E167CC"/>
    <w:rsid w:val="00E2196A"/>
    <w:rsid w:val="00E31B07"/>
    <w:rsid w:val="00E42D8B"/>
    <w:rsid w:val="00E50533"/>
    <w:rsid w:val="00E50A72"/>
    <w:rsid w:val="00E55E92"/>
    <w:rsid w:val="00E574F2"/>
    <w:rsid w:val="00E712F2"/>
    <w:rsid w:val="00E718A3"/>
    <w:rsid w:val="00E83F6B"/>
    <w:rsid w:val="00E910FA"/>
    <w:rsid w:val="00E924DC"/>
    <w:rsid w:val="00E94A3E"/>
    <w:rsid w:val="00EB2F46"/>
    <w:rsid w:val="00ED4F8F"/>
    <w:rsid w:val="00EF6A16"/>
    <w:rsid w:val="00F13FED"/>
    <w:rsid w:val="00F23A58"/>
    <w:rsid w:val="00F367C7"/>
    <w:rsid w:val="00F752D1"/>
    <w:rsid w:val="00F8443C"/>
    <w:rsid w:val="00F92F0C"/>
    <w:rsid w:val="00F96D50"/>
    <w:rsid w:val="00F96FD6"/>
    <w:rsid w:val="00FB1CA0"/>
    <w:rsid w:val="00FB3261"/>
    <w:rsid w:val="00FB7F9B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Прямая со стрелкой 3"/>
        <o:r id="V:Rule4" type="connector" idref="#Прямая со стрелкой 2"/>
      </o:rules>
    </o:shapelayout>
  </w:shapeDefaults>
  <w:decimalSymbol w:val=","/>
  <w:listSeparator w:val=";"/>
  <w14:docId w14:val="1994A2F5"/>
  <w15:docId w15:val="{57A7B637-F5B6-455A-A334-E4A016A0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C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6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46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5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9CC"/>
  </w:style>
  <w:style w:type="paragraph" w:styleId="a8">
    <w:name w:val="footer"/>
    <w:basedOn w:val="a"/>
    <w:link w:val="a9"/>
    <w:uiPriority w:val="99"/>
    <w:semiHidden/>
    <w:unhideWhenUsed/>
    <w:rsid w:val="00AB5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59CC"/>
  </w:style>
  <w:style w:type="paragraph" w:styleId="aa">
    <w:name w:val="List Paragraph"/>
    <w:basedOn w:val="a"/>
    <w:uiPriority w:val="34"/>
    <w:qFormat/>
    <w:rsid w:val="00532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000000"/>
                <w:right w:val="none" w:sz="0" w:space="0" w:color="auto"/>
              </w:divBdr>
            </w:div>
          </w:divsChild>
        </w:div>
        <w:div w:id="6705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13464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11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io</cp:lastModifiedBy>
  <cp:revision>142</cp:revision>
  <cp:lastPrinted>2023-10-19T01:59:00Z</cp:lastPrinted>
  <dcterms:created xsi:type="dcterms:W3CDTF">2021-01-26T07:28:00Z</dcterms:created>
  <dcterms:modified xsi:type="dcterms:W3CDTF">2026-01-28T11:07:00Z</dcterms:modified>
</cp:coreProperties>
</file>