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5B" w:rsidRDefault="00381035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  <w:lang w:eastAsia="ar-SA"/>
        </w:rPr>
      </w:pPr>
      <w:r>
        <w:rPr>
          <w:b/>
          <w:bCs/>
          <w:spacing w:val="20"/>
          <w:sz w:val="24"/>
          <w:szCs w:val="24"/>
          <w:lang w:eastAsia="ar-SA"/>
        </w:rPr>
        <w:t xml:space="preserve">АДМИНИСТРАЦИЯ ЧАУЗОВСКОГО СЕЛЬСОВЕТА </w:t>
      </w:r>
    </w:p>
    <w:p w:rsidR="00E7065B" w:rsidRDefault="00381035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  <w:lang w:eastAsia="ar-SA"/>
        </w:rPr>
      </w:pPr>
      <w:r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E7065B" w:rsidRDefault="00E7065B">
      <w:pPr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E7065B" w:rsidRDefault="00E7065B">
      <w:pPr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E7065B" w:rsidRDefault="00381035">
      <w:pPr>
        <w:keepNext/>
        <w:tabs>
          <w:tab w:val="num" w:pos="0"/>
        </w:tabs>
        <w:jc w:val="center"/>
        <w:outlineLvl w:val="0"/>
        <w:rPr>
          <w:rFonts w:ascii="Arial" w:hAnsi="Arial"/>
          <w:b/>
          <w:bCs/>
          <w:spacing w:val="84"/>
          <w:sz w:val="28"/>
          <w:szCs w:val="28"/>
          <w:lang w:eastAsia="ar-SA"/>
        </w:rPr>
      </w:pPr>
      <w:r>
        <w:rPr>
          <w:rFonts w:ascii="Arial" w:hAnsi="Arial"/>
          <w:b/>
          <w:bCs/>
          <w:spacing w:val="84"/>
          <w:sz w:val="28"/>
          <w:szCs w:val="28"/>
          <w:lang w:eastAsia="ar-SA"/>
        </w:rPr>
        <w:t>ПОСТАНОВЛЕНИЕ</w:t>
      </w:r>
    </w:p>
    <w:p w:rsidR="00E7065B" w:rsidRDefault="00E7065B">
      <w:pPr>
        <w:jc w:val="center"/>
        <w:rPr>
          <w:lang w:eastAsia="ar-SA"/>
        </w:rPr>
      </w:pPr>
    </w:p>
    <w:p w:rsidR="00E7065B" w:rsidRDefault="00381035">
      <w:pPr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12.05.2023                                                                                   </w:t>
      </w:r>
      <w:r w:rsidR="00943D65">
        <w:rPr>
          <w:rFonts w:ascii="Arial" w:hAnsi="Arial" w:cs="Arial"/>
          <w:sz w:val="24"/>
          <w:szCs w:val="24"/>
          <w:lang w:eastAsia="ar-SA"/>
        </w:rPr>
        <w:t xml:space="preserve">                   </w:t>
      </w:r>
      <w:r w:rsidR="00943D65">
        <w:rPr>
          <w:rFonts w:ascii="Arial" w:hAnsi="Arial" w:cs="Arial"/>
          <w:sz w:val="24"/>
          <w:szCs w:val="24"/>
          <w:lang w:eastAsia="ar-SA"/>
        </w:rPr>
        <w:tab/>
        <w:t xml:space="preserve">        № 14</w:t>
      </w:r>
    </w:p>
    <w:p w:rsidR="00E7065B" w:rsidRDefault="00381035">
      <w:pPr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С. Чаузово</w:t>
      </w:r>
    </w:p>
    <w:p w:rsidR="00E7065B" w:rsidRDefault="00E7065B">
      <w:pPr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7065B" w:rsidRDefault="00E7065B">
      <w:pPr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7065B" w:rsidRDefault="0038103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мер поддержки по договорам аренды муниципального имущества в связи с частичной мобилизацией</w:t>
      </w:r>
    </w:p>
    <w:p w:rsidR="00E7065B" w:rsidRDefault="00E7065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распоряжения Правительства Российской Федерации от 15.10.2022 № 3046-р (в ред. от 01.02.2023 № 222-р), руководствуясь Уставом муниципального образования </w:t>
      </w:r>
      <w:proofErr w:type="spellStart"/>
      <w:r>
        <w:rPr>
          <w:sz w:val="28"/>
          <w:szCs w:val="28"/>
        </w:rPr>
        <w:t>Чаузовский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края, </w:t>
      </w:r>
      <w:r>
        <w:rPr>
          <w:spacing w:val="40"/>
          <w:sz w:val="28"/>
          <w:szCs w:val="28"/>
        </w:rPr>
        <w:t>постановляю: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Обеспечить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</w:t>
      </w:r>
      <w:proofErr w:type="gramEnd"/>
      <w:r>
        <w:rPr>
          <w:sz w:val="28"/>
          <w:szCs w:val="28"/>
        </w:rPr>
        <w:t xml:space="preserve"> заключили контракт о добровольном содействии в выполнении задач, возложенных на Вооруженные Силы Российской Федерации:</w:t>
      </w:r>
    </w:p>
    <w:p w:rsidR="00E7065B" w:rsidRDefault="00381035">
      <w:pPr>
        <w:pStyle w:val="af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E7065B" w:rsidRDefault="00381035">
      <w:pPr>
        <w:pStyle w:val="af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Отсрочка уплаты арендной платы, указанная в подпункте «а» пункта 1 настоящего постановления, предоставляется на следующих условиях: 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>
        <w:rPr>
          <w:sz w:val="28"/>
          <w:szCs w:val="28"/>
        </w:rPr>
        <w:t xml:space="preserve"> Федерации, </w:t>
      </w: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E7065B" w:rsidRDefault="003810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</w:rPr>
        <w:t xml:space="preserve">2.3. </w:t>
      </w:r>
      <w:r>
        <w:rPr>
          <w:rFonts w:eastAsiaTheme="minorHAnsi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2.4.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арендной платы по договору аренды;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не допускается установление дополнительных платежей, подлежащих уплате арендатором в связи с предоставлением отсрочки; </w:t>
      </w:r>
    </w:p>
    <w:p w:rsidR="00E7065B" w:rsidRDefault="003810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</w:rPr>
        <w:t xml:space="preserve">2.6. </w:t>
      </w:r>
      <w:r>
        <w:rPr>
          <w:rFonts w:eastAsiaTheme="minorHAnsi"/>
          <w:sz w:val="28"/>
          <w:szCs w:val="28"/>
          <w:lang w:eastAsia="en-US"/>
        </w:rPr>
        <w:t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использования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договор аренды подлежит расторжению со дня получения арендодателем уведомления о расторжении договора аренды; 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распространяется на правоотношения, возникшие с 01.12.2022.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постановление Администрации сельсовета от 28.11.2022 № 22/2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мобилизацией».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7065B" w:rsidRDefault="0038103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065B" w:rsidRDefault="00E7065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7065B" w:rsidRDefault="00381035">
      <w:pPr>
        <w:ind w:right="-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Исполняющий</w:t>
      </w:r>
      <w:proofErr w:type="gramEnd"/>
      <w:r>
        <w:rPr>
          <w:sz w:val="28"/>
          <w:szCs w:val="28"/>
          <w:lang w:eastAsia="ar-SA"/>
        </w:rPr>
        <w:t xml:space="preserve"> полномочия главы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М.О. Кирилова </w:t>
      </w:r>
    </w:p>
    <w:p w:rsidR="00E7065B" w:rsidRDefault="00381035">
      <w:pPr>
        <w:ind w:right="-2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Администрации сельсовета                       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      </w:t>
      </w:r>
    </w:p>
    <w:p w:rsidR="00E7065B" w:rsidRDefault="00E7065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7065B" w:rsidRDefault="00E7065B"/>
    <w:sectPr w:rsidR="00E7065B" w:rsidSect="00E706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2B" w:rsidRDefault="0003052B">
      <w:r>
        <w:separator/>
      </w:r>
    </w:p>
  </w:endnote>
  <w:endnote w:type="continuationSeparator" w:id="0">
    <w:p w:rsidR="0003052B" w:rsidRDefault="0003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2B" w:rsidRDefault="0003052B">
      <w:r>
        <w:separator/>
      </w:r>
    </w:p>
  </w:footnote>
  <w:footnote w:type="continuationSeparator" w:id="0">
    <w:p w:rsidR="0003052B" w:rsidRDefault="00030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B42"/>
    <w:multiLevelType w:val="hybridMultilevel"/>
    <w:tmpl w:val="F7307C40"/>
    <w:lvl w:ilvl="0" w:tplc="034CB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C2CE9FA">
      <w:start w:val="1"/>
      <w:numFmt w:val="lowerLetter"/>
      <w:lvlText w:val="%2."/>
      <w:lvlJc w:val="left"/>
      <w:pPr>
        <w:ind w:left="1789" w:hanging="360"/>
      </w:pPr>
    </w:lvl>
    <w:lvl w:ilvl="2" w:tplc="ACE098C4">
      <w:start w:val="1"/>
      <w:numFmt w:val="lowerRoman"/>
      <w:lvlText w:val="%3."/>
      <w:lvlJc w:val="right"/>
      <w:pPr>
        <w:ind w:left="2509" w:hanging="180"/>
      </w:pPr>
    </w:lvl>
    <w:lvl w:ilvl="3" w:tplc="42D07108">
      <w:start w:val="1"/>
      <w:numFmt w:val="decimal"/>
      <w:lvlText w:val="%4."/>
      <w:lvlJc w:val="left"/>
      <w:pPr>
        <w:ind w:left="3229" w:hanging="360"/>
      </w:pPr>
    </w:lvl>
    <w:lvl w:ilvl="4" w:tplc="C772DE22">
      <w:start w:val="1"/>
      <w:numFmt w:val="lowerLetter"/>
      <w:lvlText w:val="%5."/>
      <w:lvlJc w:val="left"/>
      <w:pPr>
        <w:ind w:left="3949" w:hanging="360"/>
      </w:pPr>
    </w:lvl>
    <w:lvl w:ilvl="5" w:tplc="6F50DE60">
      <w:start w:val="1"/>
      <w:numFmt w:val="lowerRoman"/>
      <w:lvlText w:val="%6."/>
      <w:lvlJc w:val="right"/>
      <w:pPr>
        <w:ind w:left="4669" w:hanging="180"/>
      </w:pPr>
    </w:lvl>
    <w:lvl w:ilvl="6" w:tplc="C55AAD6C">
      <w:start w:val="1"/>
      <w:numFmt w:val="decimal"/>
      <w:lvlText w:val="%7."/>
      <w:lvlJc w:val="left"/>
      <w:pPr>
        <w:ind w:left="5389" w:hanging="360"/>
      </w:pPr>
    </w:lvl>
    <w:lvl w:ilvl="7" w:tplc="77522450">
      <w:start w:val="1"/>
      <w:numFmt w:val="lowerLetter"/>
      <w:lvlText w:val="%8."/>
      <w:lvlJc w:val="left"/>
      <w:pPr>
        <w:ind w:left="6109" w:hanging="360"/>
      </w:pPr>
    </w:lvl>
    <w:lvl w:ilvl="8" w:tplc="908A64A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65B"/>
    <w:rsid w:val="0003052B"/>
    <w:rsid w:val="00381035"/>
    <w:rsid w:val="006746B7"/>
    <w:rsid w:val="006E6FBD"/>
    <w:rsid w:val="00943D65"/>
    <w:rsid w:val="00A61467"/>
    <w:rsid w:val="00E37892"/>
    <w:rsid w:val="00E7065B"/>
    <w:rsid w:val="00EA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7065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7065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7065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7065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7065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7065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7065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7065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7065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7065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7065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7065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7065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7065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7065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7065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7065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7065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7065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7065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065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7065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065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065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7065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706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7065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7065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E7065B"/>
  </w:style>
  <w:style w:type="paragraph" w:customStyle="1" w:styleId="Footer">
    <w:name w:val="Footer"/>
    <w:basedOn w:val="a"/>
    <w:link w:val="CaptionChar"/>
    <w:uiPriority w:val="99"/>
    <w:unhideWhenUsed/>
    <w:rsid w:val="00E7065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E7065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7065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7065B"/>
  </w:style>
  <w:style w:type="table" w:styleId="aa">
    <w:name w:val="Table Grid"/>
    <w:basedOn w:val="a1"/>
    <w:uiPriority w:val="59"/>
    <w:rsid w:val="00E706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706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706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70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706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70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E7065B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7065B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7065B"/>
    <w:rPr>
      <w:sz w:val="18"/>
    </w:rPr>
  </w:style>
  <w:style w:type="character" w:styleId="ae">
    <w:name w:val="footnote reference"/>
    <w:basedOn w:val="a0"/>
    <w:uiPriority w:val="99"/>
    <w:unhideWhenUsed/>
    <w:rsid w:val="00E7065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7065B"/>
  </w:style>
  <w:style w:type="character" w:customStyle="1" w:styleId="af0">
    <w:name w:val="Текст концевой сноски Знак"/>
    <w:link w:val="af"/>
    <w:uiPriority w:val="99"/>
    <w:rsid w:val="00E7065B"/>
    <w:rPr>
      <w:sz w:val="20"/>
    </w:rPr>
  </w:style>
  <w:style w:type="character" w:styleId="af1">
    <w:name w:val="endnote reference"/>
    <w:basedOn w:val="a0"/>
    <w:uiPriority w:val="99"/>
    <w:semiHidden/>
    <w:unhideWhenUsed/>
    <w:rsid w:val="00E7065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7065B"/>
    <w:pPr>
      <w:spacing w:after="57"/>
    </w:pPr>
  </w:style>
  <w:style w:type="paragraph" w:styleId="21">
    <w:name w:val="toc 2"/>
    <w:basedOn w:val="a"/>
    <w:next w:val="a"/>
    <w:uiPriority w:val="39"/>
    <w:unhideWhenUsed/>
    <w:rsid w:val="00E7065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7065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7065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7065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7065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7065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7065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7065B"/>
    <w:pPr>
      <w:spacing w:after="57"/>
      <w:ind w:left="2268"/>
    </w:pPr>
  </w:style>
  <w:style w:type="paragraph" w:styleId="af2">
    <w:name w:val="TOC Heading"/>
    <w:uiPriority w:val="39"/>
    <w:unhideWhenUsed/>
    <w:rsid w:val="00E7065B"/>
  </w:style>
  <w:style w:type="paragraph" w:styleId="af3">
    <w:name w:val="table of figures"/>
    <w:basedOn w:val="a"/>
    <w:next w:val="a"/>
    <w:uiPriority w:val="99"/>
    <w:unhideWhenUsed/>
    <w:rsid w:val="00E7065B"/>
  </w:style>
  <w:style w:type="paragraph" w:styleId="af4">
    <w:name w:val="List Paragraph"/>
    <w:basedOn w:val="a"/>
    <w:uiPriority w:val="34"/>
    <w:qFormat/>
    <w:rsid w:val="00E70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dcterms:created xsi:type="dcterms:W3CDTF">2023-05-30T05:20:00Z</dcterms:created>
  <dcterms:modified xsi:type="dcterms:W3CDTF">2023-06-06T04:38:00Z</dcterms:modified>
</cp:coreProperties>
</file>