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4" w:rsidRPr="00433735" w:rsidRDefault="003B3690" w:rsidP="00940304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Победимский</w:t>
      </w:r>
      <w:r w:rsidR="00940304" w:rsidRPr="00433735">
        <w:rPr>
          <w:rFonts w:ascii="Times New Roman" w:hAnsi="Times New Roman" w:cs="Times New Roman"/>
          <w:caps/>
          <w:spacing w:val="20"/>
          <w:sz w:val="24"/>
        </w:rPr>
        <w:t xml:space="preserve"> СЕЛЬСКИЙ </w:t>
      </w:r>
      <w:r w:rsidR="00940304" w:rsidRPr="00433735"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940304" w:rsidRPr="00433735" w:rsidRDefault="00940304" w:rsidP="00940304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 w:rsidRPr="00433735">
        <w:rPr>
          <w:rFonts w:ascii="Times New Roman" w:hAnsi="Times New Roman" w:cs="Times New Roman"/>
          <w:caps/>
          <w:spacing w:val="20"/>
          <w:sz w:val="24"/>
        </w:rPr>
        <w:t>ТОПЧИХИНСКОГО РАЙОНА Алтайского края</w:t>
      </w:r>
    </w:p>
    <w:p w:rsidR="00940304" w:rsidRPr="009A01B3" w:rsidRDefault="00940304" w:rsidP="00940304">
      <w:pPr>
        <w:jc w:val="center"/>
        <w:rPr>
          <w:rFonts w:ascii="Arial" w:hAnsi="Arial" w:cs="Arial"/>
          <w:sz w:val="24"/>
          <w:szCs w:val="24"/>
        </w:rPr>
      </w:pPr>
    </w:p>
    <w:p w:rsidR="00940304" w:rsidRPr="00126BBF" w:rsidRDefault="00940304" w:rsidP="00940304">
      <w:pPr>
        <w:pStyle w:val="2"/>
        <w:rPr>
          <w:rFonts w:ascii="Arial" w:hAnsi="Arial" w:cs="Arial"/>
          <w:spacing w:val="84"/>
          <w:sz w:val="28"/>
          <w:szCs w:val="28"/>
        </w:rPr>
      </w:pPr>
      <w:r w:rsidRPr="00126BBF">
        <w:rPr>
          <w:rFonts w:ascii="Arial" w:hAnsi="Arial" w:cs="Arial"/>
          <w:spacing w:val="84"/>
          <w:sz w:val="28"/>
          <w:szCs w:val="28"/>
        </w:rPr>
        <w:t>РЕШЕНИЕ</w:t>
      </w:r>
    </w:p>
    <w:p w:rsidR="00940304" w:rsidRPr="009A01B3" w:rsidRDefault="00940304" w:rsidP="00940304">
      <w:pPr>
        <w:pStyle w:val="a3"/>
        <w:rPr>
          <w:rFonts w:ascii="Arial" w:hAnsi="Arial" w:cs="Arial"/>
          <w:sz w:val="24"/>
        </w:rPr>
      </w:pPr>
    </w:p>
    <w:p w:rsidR="00940304" w:rsidRPr="009A01B3" w:rsidRDefault="00080B49" w:rsidP="00940304">
      <w:pPr>
        <w:pStyle w:val="a3"/>
        <w:rPr>
          <w:rFonts w:ascii="Arial" w:hAnsi="Arial" w:cs="Arial"/>
          <w:sz w:val="24"/>
        </w:rPr>
      </w:pPr>
      <w:r w:rsidRPr="004C115E">
        <w:rPr>
          <w:rFonts w:ascii="Arial" w:hAnsi="Arial" w:cs="Arial"/>
          <w:sz w:val="24"/>
        </w:rPr>
        <w:t>2</w:t>
      </w:r>
      <w:r w:rsidR="004C115E" w:rsidRPr="004C115E">
        <w:rPr>
          <w:rFonts w:ascii="Arial" w:hAnsi="Arial" w:cs="Arial"/>
          <w:sz w:val="24"/>
        </w:rPr>
        <w:t>6</w:t>
      </w:r>
      <w:r w:rsidR="003B3690" w:rsidRPr="004C115E">
        <w:rPr>
          <w:rFonts w:ascii="Arial" w:hAnsi="Arial" w:cs="Arial"/>
          <w:sz w:val="24"/>
        </w:rPr>
        <w:t>.</w:t>
      </w:r>
      <w:r w:rsidR="003B3690">
        <w:rPr>
          <w:rFonts w:ascii="Arial" w:hAnsi="Arial" w:cs="Arial"/>
          <w:sz w:val="24"/>
        </w:rPr>
        <w:t>06. 2024</w:t>
      </w:r>
      <w:r w:rsidR="004C115E">
        <w:rPr>
          <w:rFonts w:ascii="Arial" w:hAnsi="Arial" w:cs="Arial"/>
          <w:sz w:val="24"/>
        </w:rPr>
        <w:t xml:space="preserve">                                                                                                              </w:t>
      </w:r>
      <w:r w:rsidR="00940304" w:rsidRPr="009A01B3">
        <w:rPr>
          <w:rFonts w:ascii="Arial" w:hAnsi="Arial" w:cs="Arial"/>
          <w:sz w:val="24"/>
        </w:rPr>
        <w:t xml:space="preserve">№ </w:t>
      </w:r>
      <w:r w:rsidR="004C115E">
        <w:rPr>
          <w:rFonts w:ascii="Arial" w:hAnsi="Arial" w:cs="Arial"/>
          <w:sz w:val="24"/>
        </w:rPr>
        <w:t>11</w:t>
      </w:r>
    </w:p>
    <w:p w:rsidR="00940304" w:rsidRPr="00433735" w:rsidRDefault="003B3690" w:rsidP="00940304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Победим</w:t>
      </w:r>
    </w:p>
    <w:p w:rsidR="00940304" w:rsidRPr="009A01B3" w:rsidRDefault="00940304" w:rsidP="00940304">
      <w:pPr>
        <w:pStyle w:val="a3"/>
        <w:rPr>
          <w:rFonts w:ascii="Arial" w:hAnsi="Arial" w:cs="Arial"/>
          <w:sz w:val="24"/>
        </w:rPr>
      </w:pPr>
    </w:p>
    <w:p w:rsidR="00940304" w:rsidRPr="00433735" w:rsidRDefault="00940304" w:rsidP="00940304">
      <w:pPr>
        <w:pStyle w:val="a3"/>
        <w:ind w:right="5114"/>
        <w:rPr>
          <w:sz w:val="28"/>
          <w:szCs w:val="28"/>
        </w:rPr>
      </w:pPr>
      <w:r w:rsidRPr="0043373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генеральный план </w:t>
      </w:r>
      <w:r w:rsidRPr="00433735">
        <w:rPr>
          <w:sz w:val="28"/>
          <w:szCs w:val="28"/>
        </w:rPr>
        <w:t xml:space="preserve">муниципального образования </w:t>
      </w:r>
      <w:r w:rsidR="003B3690">
        <w:rPr>
          <w:sz w:val="28"/>
          <w:szCs w:val="28"/>
        </w:rPr>
        <w:t>Победимский</w:t>
      </w:r>
      <w:r w:rsidR="00E34EE0" w:rsidRPr="00433735">
        <w:rPr>
          <w:sz w:val="28"/>
          <w:szCs w:val="28"/>
        </w:rPr>
        <w:t xml:space="preserve"> сельсовет</w:t>
      </w:r>
      <w:r w:rsidRPr="00433735">
        <w:rPr>
          <w:sz w:val="28"/>
          <w:szCs w:val="28"/>
        </w:rPr>
        <w:t xml:space="preserve"> Топчихинского района Алтайского края</w:t>
      </w:r>
    </w:p>
    <w:p w:rsidR="00940304" w:rsidRPr="00433735" w:rsidRDefault="00940304" w:rsidP="00940304">
      <w:pPr>
        <w:pStyle w:val="a3"/>
        <w:ind w:right="5114"/>
        <w:rPr>
          <w:sz w:val="28"/>
          <w:szCs w:val="28"/>
        </w:rPr>
      </w:pPr>
    </w:p>
    <w:p w:rsidR="00940304" w:rsidRPr="00433735" w:rsidRDefault="00940304" w:rsidP="00D90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0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62A" w:rsidRPr="00D9003E">
        <w:rPr>
          <w:rFonts w:ascii="Times New Roman" w:hAnsi="Times New Roman" w:cs="Times New Roman"/>
          <w:sz w:val="28"/>
          <w:szCs w:val="28"/>
        </w:rPr>
        <w:t>п.1 ст. 24 Градостроительного кодекса</w:t>
      </w:r>
      <w:r w:rsidRPr="00D900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года №131-ФЗ «Об общих принципах местного самоуправления в Российской Федерации»,рассмотрев </w:t>
      </w:r>
      <w:r w:rsidR="007B25C9" w:rsidRPr="00D9003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6362A" w:rsidRPr="00D9003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B25C9" w:rsidRPr="00D9003E">
        <w:rPr>
          <w:rFonts w:ascii="Times New Roman" w:hAnsi="Times New Roman" w:cs="Times New Roman"/>
          <w:sz w:val="28"/>
          <w:szCs w:val="28"/>
        </w:rPr>
        <w:t xml:space="preserve"> от </w:t>
      </w:r>
      <w:r w:rsidR="004C115E">
        <w:rPr>
          <w:rFonts w:ascii="Times New Roman" w:hAnsi="Times New Roman" w:cs="Times New Roman"/>
          <w:sz w:val="28"/>
          <w:szCs w:val="28"/>
        </w:rPr>
        <w:t>21.06.2024 года</w:t>
      </w:r>
      <w:r w:rsidR="007B25C9" w:rsidRPr="00D9003E">
        <w:rPr>
          <w:rFonts w:ascii="Times New Roman" w:hAnsi="Times New Roman" w:cs="Times New Roman"/>
          <w:sz w:val="28"/>
          <w:szCs w:val="28"/>
        </w:rPr>
        <w:t xml:space="preserve"> , заключение</w:t>
      </w:r>
      <w:r w:rsidR="0056362A" w:rsidRPr="00D9003E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="007B25C9" w:rsidRPr="00D9003E">
        <w:rPr>
          <w:rFonts w:ascii="Times New Roman" w:hAnsi="Times New Roman" w:cs="Times New Roman"/>
          <w:sz w:val="28"/>
          <w:szCs w:val="28"/>
        </w:rPr>
        <w:t xml:space="preserve"> от </w:t>
      </w:r>
      <w:r w:rsidR="004C115E">
        <w:rPr>
          <w:rFonts w:ascii="Times New Roman" w:hAnsi="Times New Roman" w:cs="Times New Roman"/>
          <w:sz w:val="28"/>
          <w:szCs w:val="28"/>
        </w:rPr>
        <w:t>21.06.2024 года</w:t>
      </w:r>
      <w:r w:rsidR="004C115E" w:rsidRPr="00D9003E">
        <w:rPr>
          <w:rFonts w:ascii="Times New Roman" w:hAnsi="Times New Roman" w:cs="Times New Roman"/>
          <w:sz w:val="28"/>
          <w:szCs w:val="28"/>
        </w:rPr>
        <w:t xml:space="preserve"> </w:t>
      </w:r>
      <w:r w:rsidRPr="00D90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муниципального правового акта о внесении изменений в генеральный план </w:t>
      </w:r>
      <w:r w:rsidRPr="00D900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3690">
        <w:rPr>
          <w:rFonts w:ascii="Times New Roman" w:hAnsi="Times New Roman" w:cs="Times New Roman"/>
          <w:sz w:val="28"/>
          <w:szCs w:val="28"/>
        </w:rPr>
        <w:t>Победимский</w:t>
      </w:r>
      <w:r w:rsidRPr="00D9003E">
        <w:rPr>
          <w:rFonts w:ascii="Times New Roman" w:hAnsi="Times New Roman" w:cs="Times New Roman"/>
          <w:sz w:val="28"/>
          <w:szCs w:val="28"/>
        </w:rPr>
        <w:t xml:space="preserve">  сельсовет Топчих</w:t>
      </w:r>
      <w:r w:rsidR="003B3690">
        <w:rPr>
          <w:rFonts w:ascii="Times New Roman" w:hAnsi="Times New Roman" w:cs="Times New Roman"/>
          <w:sz w:val="28"/>
          <w:szCs w:val="28"/>
        </w:rPr>
        <w:t>инского района Алтайского края</w:t>
      </w:r>
      <w:r w:rsidR="00D9003E">
        <w:rPr>
          <w:rFonts w:ascii="Times New Roman" w:hAnsi="Times New Roman" w:cs="Times New Roman"/>
          <w:sz w:val="28"/>
          <w:szCs w:val="28"/>
        </w:rPr>
        <w:t>,</w:t>
      </w:r>
      <w:r w:rsidRPr="00D9003E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3B3690">
        <w:rPr>
          <w:rFonts w:ascii="Times New Roman" w:hAnsi="Times New Roman" w:cs="Times New Roman"/>
          <w:sz w:val="28"/>
          <w:szCs w:val="28"/>
        </w:rPr>
        <w:t>Победимский</w:t>
      </w:r>
      <w:r w:rsidRPr="00D9003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сельский Совет депутатов</w:t>
      </w:r>
      <w:r w:rsidR="00E34EE0">
        <w:rPr>
          <w:rFonts w:ascii="Times New Roman" w:hAnsi="Times New Roman"/>
          <w:sz w:val="28"/>
          <w:szCs w:val="28"/>
        </w:rPr>
        <w:t xml:space="preserve">, </w:t>
      </w:r>
      <w:r w:rsidRPr="00433735">
        <w:rPr>
          <w:rFonts w:ascii="Times New Roman" w:hAnsi="Times New Roman"/>
          <w:sz w:val="28"/>
          <w:szCs w:val="28"/>
        </w:rPr>
        <w:t xml:space="preserve"> р е ш и л :</w:t>
      </w:r>
    </w:p>
    <w:p w:rsidR="00390D03" w:rsidRDefault="00940304" w:rsidP="0022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2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226523" w:rsidRPr="00226523">
        <w:rPr>
          <w:rFonts w:ascii="Times New Roman" w:hAnsi="Times New Roman" w:cs="Times New Roman"/>
          <w:sz w:val="28"/>
          <w:szCs w:val="28"/>
        </w:rPr>
        <w:t>г</w:t>
      </w:r>
      <w:r w:rsidR="007B25C9" w:rsidRPr="00226523">
        <w:rPr>
          <w:rFonts w:ascii="Times New Roman" w:hAnsi="Times New Roman" w:cs="Times New Roman"/>
          <w:sz w:val="28"/>
          <w:szCs w:val="28"/>
        </w:rPr>
        <w:t>енеральный</w:t>
      </w:r>
      <w:r w:rsidRPr="00226523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115E">
        <w:rPr>
          <w:rFonts w:ascii="Times New Roman" w:hAnsi="Times New Roman" w:cs="Times New Roman"/>
          <w:sz w:val="28"/>
          <w:szCs w:val="28"/>
        </w:rPr>
        <w:t xml:space="preserve"> </w:t>
      </w:r>
      <w:r w:rsidRPr="00226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3690">
        <w:rPr>
          <w:rFonts w:ascii="Times New Roman" w:hAnsi="Times New Roman" w:cs="Times New Roman"/>
          <w:sz w:val="28"/>
          <w:szCs w:val="28"/>
        </w:rPr>
        <w:t>Победимский</w:t>
      </w:r>
      <w:r w:rsidR="00226523" w:rsidRPr="00226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6523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края, </w:t>
      </w:r>
      <w:r w:rsidR="00226523" w:rsidRPr="00226523">
        <w:rPr>
          <w:rFonts w:ascii="Times New Roman" w:hAnsi="Times New Roman" w:cs="Times New Roman"/>
          <w:sz w:val="28"/>
          <w:szCs w:val="28"/>
        </w:rPr>
        <w:t>утвержденный решением</w:t>
      </w:r>
      <w:r w:rsidR="007B25C9" w:rsidRPr="0022652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7B25C9" w:rsidRPr="000D298A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5" w:history="1">
        <w:r w:rsidR="006B4DF8" w:rsidRPr="000D298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24.06.2015</w:t>
        </w:r>
      </w:hyperlink>
      <w:r w:rsidR="000D298A">
        <w:rPr>
          <w:rFonts w:ascii="Times New Roman" w:hAnsi="Times New Roman" w:cs="Times New Roman"/>
          <w:sz w:val="28"/>
          <w:szCs w:val="28"/>
        </w:rPr>
        <w:t xml:space="preserve">№ 8 </w:t>
      </w:r>
      <w:r w:rsidR="00226523">
        <w:rPr>
          <w:rFonts w:ascii="Times New Roman" w:hAnsi="Times New Roman" w:cs="Times New Roman"/>
          <w:sz w:val="28"/>
          <w:szCs w:val="28"/>
        </w:rPr>
        <w:t xml:space="preserve">утвердив </w:t>
      </w:r>
      <w:r w:rsidR="000D283E">
        <w:rPr>
          <w:rFonts w:ascii="Times New Roman" w:hAnsi="Times New Roman" w:cs="Times New Roman"/>
          <w:sz w:val="28"/>
          <w:szCs w:val="28"/>
        </w:rPr>
        <w:t>прилагаемые приложения</w:t>
      </w:r>
      <w:r w:rsidR="00D8690E">
        <w:rPr>
          <w:rFonts w:ascii="Times New Roman" w:hAnsi="Times New Roman" w:cs="Times New Roman"/>
          <w:sz w:val="28"/>
          <w:szCs w:val="28"/>
        </w:rPr>
        <w:t>в новой редакции</w:t>
      </w:r>
      <w:r w:rsidR="00390D03">
        <w:rPr>
          <w:rFonts w:ascii="Times New Roman" w:hAnsi="Times New Roman" w:cs="Times New Roman"/>
          <w:sz w:val="28"/>
          <w:szCs w:val="28"/>
        </w:rPr>
        <w:t>.</w:t>
      </w:r>
    </w:p>
    <w:p w:rsidR="004C115E" w:rsidRDefault="004C115E" w:rsidP="004C11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575B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C115E" w:rsidRDefault="004C115E" w:rsidP="004C115E">
      <w:pPr>
        <w:spacing w:after="0" w:line="240" w:lineRule="auto"/>
        <w:ind w:firstLineChars="294" w:firstLine="8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13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4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34B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 по  законодательству и вопросам местного самоуправления.</w:t>
      </w:r>
    </w:p>
    <w:p w:rsidR="00226523" w:rsidRDefault="00226523" w:rsidP="0022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15E" w:rsidRDefault="004C115E" w:rsidP="0022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15E" w:rsidRPr="00226523" w:rsidRDefault="004C115E" w:rsidP="0022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Смуквина</w:t>
      </w:r>
      <w:proofErr w:type="spellEnd"/>
    </w:p>
    <w:p w:rsidR="00940304" w:rsidRPr="00226523" w:rsidRDefault="00940304" w:rsidP="00940304">
      <w:pPr>
        <w:pStyle w:val="a3"/>
        <w:ind w:right="-2" w:firstLine="708"/>
        <w:rPr>
          <w:sz w:val="28"/>
          <w:szCs w:val="28"/>
        </w:rPr>
      </w:pPr>
      <w:bookmarkStart w:id="0" w:name="_GoBack"/>
      <w:bookmarkEnd w:id="0"/>
    </w:p>
    <w:sectPr w:rsidR="00940304" w:rsidRPr="00226523" w:rsidSect="00BB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44B2"/>
    <w:rsid w:val="00080B49"/>
    <w:rsid w:val="000D283E"/>
    <w:rsid w:val="000D298A"/>
    <w:rsid w:val="001C47E1"/>
    <w:rsid w:val="00226523"/>
    <w:rsid w:val="00390D03"/>
    <w:rsid w:val="003B3690"/>
    <w:rsid w:val="004C115E"/>
    <w:rsid w:val="0056362A"/>
    <w:rsid w:val="006B4DF8"/>
    <w:rsid w:val="007B25C9"/>
    <w:rsid w:val="007E4803"/>
    <w:rsid w:val="00940304"/>
    <w:rsid w:val="00A9618C"/>
    <w:rsid w:val="00BB5322"/>
    <w:rsid w:val="00D8690E"/>
    <w:rsid w:val="00D9003E"/>
    <w:rsid w:val="00E34EE0"/>
    <w:rsid w:val="00EA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22"/>
  </w:style>
  <w:style w:type="paragraph" w:styleId="1">
    <w:name w:val="heading 1"/>
    <w:basedOn w:val="a"/>
    <w:next w:val="a"/>
    <w:link w:val="10"/>
    <w:qFormat/>
    <w:rsid w:val="009403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03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0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3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94030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030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26523"/>
    <w:pPr>
      <w:ind w:left="720"/>
      <w:contextualSpacing/>
    </w:pPr>
  </w:style>
  <w:style w:type="character" w:customStyle="1" w:styleId="FontStyle18">
    <w:name w:val="Font Style18"/>
    <w:uiPriority w:val="99"/>
    <w:rsid w:val="00D9003E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B4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061F-97CC-465A-9CF2-52DC8866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dcterms:created xsi:type="dcterms:W3CDTF">2024-06-25T10:49:00Z</dcterms:created>
  <dcterms:modified xsi:type="dcterms:W3CDTF">2024-06-25T10:49:00Z</dcterms:modified>
</cp:coreProperties>
</file>