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10" w:rsidRDefault="006B3310" w:rsidP="006B3310">
      <w:pPr>
        <w:pStyle w:val="a3"/>
        <w:rPr>
          <w:b/>
        </w:rPr>
      </w:pPr>
      <w:r>
        <w:rPr>
          <w:b/>
        </w:rPr>
        <w:t xml:space="preserve">АДМИНИСТРАЦИЯ </w:t>
      </w:r>
      <w:r w:rsidR="00626E01">
        <w:rPr>
          <w:b/>
        </w:rPr>
        <w:t>БЕЛОЯРО</w:t>
      </w:r>
      <w:r>
        <w:rPr>
          <w:b/>
        </w:rPr>
        <w:t>ВСКОГО СЕЛЬСОВЕТА</w:t>
      </w:r>
    </w:p>
    <w:p w:rsidR="006B3310" w:rsidRDefault="006B3310" w:rsidP="006B3310">
      <w:pPr>
        <w:pStyle w:val="a3"/>
        <w:rPr>
          <w:b/>
        </w:rPr>
      </w:pPr>
      <w:r>
        <w:rPr>
          <w:b/>
        </w:rPr>
        <w:t>ТОПЧИХИНСКОГО  РАЙОНА  АЛТАЙСКОГО КРАЯ</w:t>
      </w:r>
    </w:p>
    <w:p w:rsidR="006B3310" w:rsidRDefault="006B3310" w:rsidP="006B3310">
      <w:pPr>
        <w:jc w:val="center"/>
      </w:pPr>
    </w:p>
    <w:p w:rsidR="006B3310" w:rsidRDefault="00626E01" w:rsidP="006B3310">
      <w:pPr>
        <w:pStyle w:val="1"/>
        <w:rPr>
          <w:spacing w:val="84"/>
          <w:sz w:val="28"/>
        </w:rPr>
      </w:pPr>
      <w:r>
        <w:rPr>
          <w:spacing w:val="84"/>
          <w:sz w:val="28"/>
        </w:rPr>
        <w:t xml:space="preserve">                 </w:t>
      </w:r>
      <w:r w:rsidR="006B3310">
        <w:rPr>
          <w:spacing w:val="84"/>
          <w:sz w:val="28"/>
        </w:rPr>
        <w:t>ПОСТАНОВЛЕНИЕ</w:t>
      </w:r>
    </w:p>
    <w:p w:rsidR="006B3310" w:rsidRDefault="006B3310" w:rsidP="006B3310">
      <w:pPr>
        <w:jc w:val="center"/>
        <w:rPr>
          <w:b/>
        </w:rPr>
      </w:pPr>
    </w:p>
    <w:p w:rsidR="006B3310" w:rsidRDefault="00A01D84" w:rsidP="006B3310">
      <w:pPr>
        <w:pStyle w:val="2"/>
      </w:pPr>
      <w:r>
        <w:t>25</w:t>
      </w:r>
      <w:r w:rsidR="00E82E98">
        <w:t>.</w:t>
      </w:r>
      <w:r w:rsidR="003D7EF3">
        <w:t>09.2024</w:t>
      </w:r>
      <w:r w:rsidR="00626E01">
        <w:t xml:space="preserve">                                                                                                                </w:t>
      </w:r>
      <w:r w:rsidR="006B3310">
        <w:t xml:space="preserve">№ </w:t>
      </w:r>
      <w:r>
        <w:t>21</w:t>
      </w:r>
    </w:p>
    <w:p w:rsidR="00500BBF" w:rsidRDefault="00500BBF" w:rsidP="006B3310">
      <w:pPr>
        <w:jc w:val="center"/>
        <w:rPr>
          <w:b/>
          <w:sz w:val="18"/>
        </w:rPr>
      </w:pPr>
    </w:p>
    <w:p w:rsidR="006B3310" w:rsidRDefault="00626E01" w:rsidP="006B3310">
      <w:pPr>
        <w:jc w:val="center"/>
        <w:rPr>
          <w:b/>
          <w:sz w:val="18"/>
        </w:rPr>
      </w:pPr>
      <w:r>
        <w:rPr>
          <w:b/>
          <w:sz w:val="18"/>
        </w:rPr>
        <w:t>с</w:t>
      </w:r>
      <w:r w:rsidR="006B3310">
        <w:rPr>
          <w:b/>
          <w:sz w:val="18"/>
        </w:rPr>
        <w:t xml:space="preserve">. </w:t>
      </w:r>
      <w:bookmarkStart w:id="0" w:name="_GoBack"/>
      <w:bookmarkEnd w:id="0"/>
      <w:r>
        <w:rPr>
          <w:b/>
          <w:sz w:val="18"/>
        </w:rPr>
        <w:t>Белояровка</w:t>
      </w:r>
    </w:p>
    <w:p w:rsidR="00500BBF" w:rsidRDefault="00500BBF" w:rsidP="006B3310">
      <w:pPr>
        <w:jc w:val="center"/>
        <w:rPr>
          <w:b/>
          <w:sz w:val="18"/>
        </w:rPr>
      </w:pPr>
    </w:p>
    <w:p w:rsidR="006B3310" w:rsidRDefault="006B3310" w:rsidP="006B3310">
      <w:pPr>
        <w:jc w:val="center"/>
        <w:rPr>
          <w:b/>
          <w:sz w:val="18"/>
        </w:rPr>
      </w:pPr>
    </w:p>
    <w:p w:rsidR="006B3310" w:rsidRDefault="006B3310" w:rsidP="006B3310">
      <w:pPr>
        <w:rPr>
          <w:sz w:val="28"/>
        </w:rPr>
      </w:pPr>
      <w:r>
        <w:rPr>
          <w:sz w:val="28"/>
        </w:rPr>
        <w:t>О мерах пожарной безопасности</w:t>
      </w:r>
    </w:p>
    <w:p w:rsidR="006B3310" w:rsidRDefault="002847A3" w:rsidP="006B3310">
      <w:pPr>
        <w:rPr>
          <w:sz w:val="28"/>
        </w:rPr>
      </w:pPr>
      <w:r>
        <w:rPr>
          <w:sz w:val="28"/>
        </w:rPr>
        <w:t>в осенне-зимний период 202</w:t>
      </w:r>
      <w:r w:rsidR="003D7EF3">
        <w:rPr>
          <w:sz w:val="28"/>
        </w:rPr>
        <w:t>4</w:t>
      </w:r>
      <w:r w:rsidR="006B3310">
        <w:rPr>
          <w:sz w:val="28"/>
        </w:rPr>
        <w:t>-20</w:t>
      </w:r>
      <w:r w:rsidR="00E82E98">
        <w:rPr>
          <w:sz w:val="28"/>
        </w:rPr>
        <w:t>2</w:t>
      </w:r>
      <w:r w:rsidR="003D7EF3">
        <w:rPr>
          <w:sz w:val="28"/>
        </w:rPr>
        <w:t>5</w:t>
      </w:r>
      <w:r w:rsidR="006B3310">
        <w:rPr>
          <w:sz w:val="28"/>
        </w:rPr>
        <w:t>г.г.</w:t>
      </w:r>
    </w:p>
    <w:p w:rsidR="006B3310" w:rsidRDefault="006B3310" w:rsidP="006B3310">
      <w:pPr>
        <w:jc w:val="both"/>
        <w:rPr>
          <w:sz w:val="28"/>
          <w:szCs w:val="28"/>
        </w:rPr>
      </w:pP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усиления мер пожарной безопас</w:t>
      </w:r>
      <w:r w:rsidR="002847A3">
        <w:rPr>
          <w:sz w:val="28"/>
          <w:szCs w:val="28"/>
        </w:rPr>
        <w:t>ности в осенне-зимний период 202</w:t>
      </w:r>
      <w:r w:rsidR="003D7EF3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E82E98">
        <w:rPr>
          <w:sz w:val="28"/>
          <w:szCs w:val="28"/>
        </w:rPr>
        <w:t>2</w:t>
      </w:r>
      <w:r w:rsidR="003D7EF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предупреждения возникновения пожаров, обеспечения организации их ликвидации, а так же для реализации Федерального закона «О пожарной безопасности», закона «О пожарной безопасности в Алтайском крае» и руководствуясь  Уставом муниципального образования </w:t>
      </w:r>
      <w:proofErr w:type="spellStart"/>
      <w:r w:rsidR="00626E01">
        <w:rPr>
          <w:sz w:val="28"/>
          <w:szCs w:val="28"/>
        </w:rPr>
        <w:t>Белояро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6B3310" w:rsidRDefault="006B3310" w:rsidP="006B3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Администрации сельсовета выработать конкретные меры, направленные на укрепление противопожарной защиты (обеспечение надежной связью, противопожарным водоснабжением, своевременной расчистк</w:t>
      </w:r>
      <w:r w:rsidR="00626E01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дорог, подъездов к зданиям, жилым домам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).</w:t>
      </w:r>
    </w:p>
    <w:p w:rsidR="006B3310" w:rsidRDefault="006B3310" w:rsidP="006B33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Активизировать работу в области обеспечения пожарной безопасности жилого сектора, особое внимание уделить на места проживания неблагополучных семей, места проживания пенсионеров и инвалидов.</w:t>
      </w:r>
    </w:p>
    <w:p w:rsidR="006B3310" w:rsidRDefault="006B3310" w:rsidP="00DF3DDA">
      <w:pPr>
        <w:ind w:left="240" w:firstLine="46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учреждений, организовать комиссионные проверки противопожарного состояния объектов, проверить их подготовку к эксплуатации в зимних условиях, принять меры к устранению выявленных нарушений правил пожарной безопасности;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проверить и привести в готовность средства пожаротушения для работы в зимних условиях;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утеплить системы отопления и водопроводов, заполнить и утеплить пожарные водоемы, гидранты привести в рабочее состояние;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-проверить состояние и качество опашки на полях вдоль дорог, лесонасаждений, убрать сухую растительность от объектов сельхозпроизводства;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привести в рабочее состояние электроустановки, котлы, печи и другие нагревательные приборы;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запретить применение для отогревания труб отопления и водопроводов, подогрева двигателей автомобилей, тракторов паяльные лампы, факелы, а так же курение и пользование открытым огнем в не отведённых для этих целей местах;</w:t>
      </w:r>
    </w:p>
    <w:p w:rsidR="006B3310" w:rsidRDefault="006B3310" w:rsidP="00500B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-усилить охрану объектов в период буранов и сильных морозов, в праздничные и выходные дни установить круглосуточные дежурства руководящих работников объектов.</w:t>
      </w:r>
    </w:p>
    <w:p w:rsidR="006B3310" w:rsidRDefault="00500BBF" w:rsidP="006B3310">
      <w:pPr>
        <w:ind w:left="240" w:firstLine="4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310">
        <w:rPr>
          <w:sz w:val="28"/>
          <w:szCs w:val="28"/>
        </w:rPr>
        <w:t>.</w:t>
      </w:r>
      <w:r w:rsidR="00626E01">
        <w:rPr>
          <w:sz w:val="28"/>
          <w:szCs w:val="28"/>
        </w:rPr>
        <w:t xml:space="preserve">  Опублик</w:t>
      </w:r>
      <w:r w:rsidR="006B3310">
        <w:rPr>
          <w:sz w:val="28"/>
          <w:szCs w:val="28"/>
        </w:rPr>
        <w:t>овать настоящее постановление в установленном порядке.</w:t>
      </w:r>
    </w:p>
    <w:p w:rsidR="006B3310" w:rsidRDefault="006B3310" w:rsidP="006B3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0BBF">
        <w:rPr>
          <w:sz w:val="28"/>
          <w:szCs w:val="28"/>
        </w:rPr>
        <w:t>4</w:t>
      </w:r>
      <w:r>
        <w:rPr>
          <w:sz w:val="28"/>
          <w:szCs w:val="28"/>
        </w:rPr>
        <w:t xml:space="preserve">. Контроль по выполнению настоящего постановления оставляю за собой. </w:t>
      </w:r>
    </w:p>
    <w:p w:rsidR="006B3310" w:rsidRDefault="006B3310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743BE4" w:rsidP="006B3310">
      <w:pPr>
        <w:jc w:val="both"/>
        <w:rPr>
          <w:sz w:val="28"/>
          <w:szCs w:val="28"/>
        </w:rPr>
      </w:pPr>
    </w:p>
    <w:p w:rsidR="00743BE4" w:rsidRDefault="00626E01" w:rsidP="00743BE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43BE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43BE4">
        <w:rPr>
          <w:rFonts w:ascii="Times New Roman" w:hAnsi="Times New Roman"/>
          <w:sz w:val="28"/>
          <w:szCs w:val="28"/>
        </w:rPr>
        <w:t xml:space="preserve"> Администрации сельсовета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43BE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Е.А. Ремпель</w:t>
      </w:r>
    </w:p>
    <w:p w:rsidR="00743BE4" w:rsidRDefault="00743BE4" w:rsidP="00743BE4">
      <w:pPr>
        <w:pStyle w:val="a5"/>
        <w:rPr>
          <w:rFonts w:ascii="Times New Roman" w:hAnsi="Times New Roman"/>
          <w:sz w:val="28"/>
          <w:szCs w:val="28"/>
        </w:rPr>
      </w:pPr>
    </w:p>
    <w:p w:rsidR="006B3310" w:rsidRDefault="006B3310" w:rsidP="006B3310">
      <w:pPr>
        <w:jc w:val="both"/>
        <w:rPr>
          <w:sz w:val="28"/>
          <w:szCs w:val="28"/>
        </w:rPr>
      </w:pPr>
    </w:p>
    <w:sectPr w:rsidR="006B3310" w:rsidSect="00DE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10"/>
    <w:rsid w:val="0013573C"/>
    <w:rsid w:val="002847A3"/>
    <w:rsid w:val="003D7EF3"/>
    <w:rsid w:val="003E6FFB"/>
    <w:rsid w:val="00473500"/>
    <w:rsid w:val="00500BBF"/>
    <w:rsid w:val="00525DD5"/>
    <w:rsid w:val="00537B04"/>
    <w:rsid w:val="00626E01"/>
    <w:rsid w:val="006B3310"/>
    <w:rsid w:val="006E6CC9"/>
    <w:rsid w:val="00743BE4"/>
    <w:rsid w:val="0077528F"/>
    <w:rsid w:val="007900F3"/>
    <w:rsid w:val="008134E4"/>
    <w:rsid w:val="008511D2"/>
    <w:rsid w:val="009049E5"/>
    <w:rsid w:val="00A01D84"/>
    <w:rsid w:val="00A531A9"/>
    <w:rsid w:val="00B01C6A"/>
    <w:rsid w:val="00B103FF"/>
    <w:rsid w:val="00B75277"/>
    <w:rsid w:val="00C36A50"/>
    <w:rsid w:val="00DE56E6"/>
    <w:rsid w:val="00DF3DDA"/>
    <w:rsid w:val="00E82E98"/>
    <w:rsid w:val="00ED7C93"/>
    <w:rsid w:val="00EE3BCF"/>
    <w:rsid w:val="00F2552A"/>
    <w:rsid w:val="00F4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310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3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6B3310"/>
    <w:pPr>
      <w:jc w:val="center"/>
    </w:pPr>
    <w:rPr>
      <w:szCs w:val="20"/>
    </w:rPr>
  </w:style>
  <w:style w:type="character" w:customStyle="1" w:styleId="a4">
    <w:name w:val="Подзаголовок Знак"/>
    <w:basedOn w:val="a0"/>
    <w:link w:val="a3"/>
    <w:rsid w:val="006B3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B3310"/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6B331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43B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beloirovka</cp:lastModifiedBy>
  <cp:revision>23</cp:revision>
  <cp:lastPrinted>2024-10-09T08:18:00Z</cp:lastPrinted>
  <dcterms:created xsi:type="dcterms:W3CDTF">2014-11-25T07:13:00Z</dcterms:created>
  <dcterms:modified xsi:type="dcterms:W3CDTF">2024-10-09T08:20:00Z</dcterms:modified>
</cp:coreProperties>
</file>