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D6C" w:rsidRDefault="007F1D6C" w:rsidP="007F1D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Arial" w:eastAsia="Arial" w:hAnsi="Arial" w:cs="Arial"/>
          <w:b/>
          <w:sz w:val="23"/>
        </w:rPr>
        <w:t xml:space="preserve">           </w:t>
      </w:r>
      <w:r>
        <w:rPr>
          <w:rFonts w:ascii="Times New Roman" w:eastAsia="Times New Roman" w:hAnsi="Times New Roman" w:cs="Times New Roman"/>
          <w:sz w:val="28"/>
        </w:rPr>
        <w:t xml:space="preserve">АДМИНИСТРАЦИИЯ </w:t>
      </w:r>
      <w:r w:rsidR="00F66DBD">
        <w:rPr>
          <w:rFonts w:ascii="Times New Roman" w:eastAsia="Times New Roman" w:hAnsi="Times New Roman" w:cs="Times New Roman"/>
          <w:sz w:val="28"/>
        </w:rPr>
        <w:t xml:space="preserve">ХАБАЗИНСКОГО </w:t>
      </w:r>
      <w:r>
        <w:rPr>
          <w:rFonts w:ascii="Times New Roman" w:eastAsia="Times New Roman" w:hAnsi="Times New Roman" w:cs="Times New Roman"/>
          <w:sz w:val="28"/>
        </w:rPr>
        <w:t>СЕЛЬСОВЕТА</w:t>
      </w:r>
    </w:p>
    <w:p w:rsidR="007F1D6C" w:rsidRDefault="007F1D6C" w:rsidP="007F1D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ТОПЧИХИСНКОГО  РАЙОНА АЛТАЙСКОГО КРАЯ</w:t>
      </w:r>
    </w:p>
    <w:p w:rsidR="007F1D6C" w:rsidRDefault="007F1D6C" w:rsidP="007F1D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F1D6C" w:rsidRDefault="007F1D6C" w:rsidP="007F1D6C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>ПОСТАНОВЛЕНИЕ</w:t>
      </w:r>
    </w:p>
    <w:p w:rsidR="007F1D6C" w:rsidRDefault="007F1D6C" w:rsidP="007F1D6C">
      <w:pPr>
        <w:suppressAutoHyphens/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</w:t>
      </w:r>
      <w:r>
        <w:rPr>
          <w:rFonts w:ascii="Arial" w:eastAsia="Arial" w:hAnsi="Arial" w:cs="Arial"/>
          <w:sz w:val="28"/>
        </w:rPr>
        <w:t xml:space="preserve">                                             </w:t>
      </w:r>
    </w:p>
    <w:p w:rsidR="007F1D6C" w:rsidRDefault="00827967" w:rsidP="007F1D6C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31.10.</w:t>
      </w:r>
      <w:r w:rsidR="007F1D6C" w:rsidRPr="00827967">
        <w:rPr>
          <w:rFonts w:ascii="Arial" w:eastAsia="Arial" w:hAnsi="Arial" w:cs="Arial"/>
          <w:sz w:val="24"/>
        </w:rPr>
        <w:t xml:space="preserve">2022                                                                                 </w:t>
      </w:r>
      <w:r w:rsidRPr="00827967">
        <w:rPr>
          <w:rFonts w:ascii="Arial" w:eastAsia="Arial" w:hAnsi="Arial" w:cs="Arial"/>
          <w:sz w:val="24"/>
        </w:rPr>
        <w:t xml:space="preserve">        </w:t>
      </w:r>
      <w:r>
        <w:rPr>
          <w:rFonts w:ascii="Arial" w:eastAsia="Arial" w:hAnsi="Arial" w:cs="Arial"/>
          <w:sz w:val="24"/>
        </w:rPr>
        <w:t xml:space="preserve">   </w:t>
      </w:r>
      <w:r w:rsidRPr="00827967">
        <w:rPr>
          <w:rFonts w:ascii="Arial" w:eastAsia="Arial" w:hAnsi="Arial" w:cs="Arial"/>
          <w:sz w:val="24"/>
        </w:rPr>
        <w:t xml:space="preserve">                     </w:t>
      </w:r>
      <w:r>
        <w:rPr>
          <w:rFonts w:ascii="Arial" w:eastAsia="Arial" w:hAnsi="Arial" w:cs="Arial"/>
          <w:sz w:val="24"/>
        </w:rPr>
        <w:t>№ 39</w:t>
      </w:r>
    </w:p>
    <w:p w:rsidR="007F1D6C" w:rsidRDefault="00F66DBD" w:rsidP="007F1D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</w:rPr>
        <w:t>.Х</w:t>
      </w:r>
      <w:proofErr w:type="gramEnd"/>
      <w:r>
        <w:rPr>
          <w:rFonts w:ascii="Times New Roman" w:eastAsia="Times New Roman" w:hAnsi="Times New Roman" w:cs="Times New Roman"/>
          <w:sz w:val="24"/>
        </w:rPr>
        <w:t>абазино</w:t>
      </w:r>
      <w:proofErr w:type="spellEnd"/>
    </w:p>
    <w:p w:rsidR="007F1D6C" w:rsidRDefault="007F1D6C" w:rsidP="007F1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F1D6C" w:rsidRDefault="007F1D6C" w:rsidP="007F1D6C">
      <w:pPr>
        <w:pStyle w:val="a4"/>
        <w:ind w:right="4393"/>
        <w:jc w:val="both"/>
        <w:rPr>
          <w:rFonts w:ascii="Times New Roman" w:hAnsi="Times New Roman"/>
          <w:sz w:val="28"/>
          <w:szCs w:val="28"/>
        </w:rPr>
      </w:pPr>
      <w:r w:rsidRPr="00B86081">
        <w:rPr>
          <w:rFonts w:ascii="Times New Roman" w:hAnsi="Times New Roman"/>
          <w:sz w:val="28"/>
          <w:szCs w:val="28"/>
        </w:rPr>
        <w:t xml:space="preserve">Об утверждении Перечня  информации о деятельности  Администрации </w:t>
      </w:r>
      <w:bookmarkStart w:id="0" w:name="_Hlk117789925"/>
      <w:r w:rsidR="00EA0415">
        <w:rPr>
          <w:rFonts w:ascii="Times New Roman" w:eastAsia="Times New Roman" w:hAnsi="Times New Roman" w:cs="Times New Roman"/>
          <w:sz w:val="28"/>
        </w:rPr>
        <w:t xml:space="preserve">Хабазинского </w:t>
      </w:r>
      <w:bookmarkEnd w:id="0"/>
      <w:r w:rsidR="006808E3">
        <w:rPr>
          <w:rFonts w:ascii="Times New Roman" w:eastAsia="Times New Roman" w:hAnsi="Times New Roman" w:cs="Times New Roman"/>
          <w:sz w:val="28"/>
        </w:rPr>
        <w:t>с</w:t>
      </w:r>
      <w:r w:rsidRPr="00B86081">
        <w:rPr>
          <w:rFonts w:ascii="Times New Roman" w:hAnsi="Times New Roman"/>
          <w:sz w:val="28"/>
          <w:szCs w:val="28"/>
        </w:rPr>
        <w:t xml:space="preserve">ельсовета </w:t>
      </w:r>
      <w:r>
        <w:rPr>
          <w:rFonts w:ascii="Times New Roman" w:hAnsi="Times New Roman"/>
          <w:sz w:val="28"/>
          <w:szCs w:val="28"/>
        </w:rPr>
        <w:t xml:space="preserve">Топчихинского </w:t>
      </w:r>
      <w:r w:rsidRPr="00B86081">
        <w:rPr>
          <w:rFonts w:ascii="Times New Roman" w:hAnsi="Times New Roman"/>
          <w:sz w:val="28"/>
          <w:szCs w:val="28"/>
        </w:rPr>
        <w:t>района Алтайского края, размещаемой в информационн</w:t>
      </w:r>
      <w:proofErr w:type="gramStart"/>
      <w:r w:rsidRPr="00B86081">
        <w:rPr>
          <w:rFonts w:ascii="Times New Roman" w:hAnsi="Times New Roman"/>
          <w:sz w:val="28"/>
          <w:szCs w:val="28"/>
        </w:rPr>
        <w:t>о-</w:t>
      </w:r>
      <w:proofErr w:type="gramEnd"/>
      <w:r w:rsidRPr="00B86081">
        <w:rPr>
          <w:rFonts w:ascii="Times New Roman" w:hAnsi="Times New Roman"/>
          <w:sz w:val="28"/>
          <w:szCs w:val="28"/>
        </w:rPr>
        <w:t xml:space="preserve"> телекоммуникационной сети «Интернет»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Топчихинского </w:t>
      </w:r>
      <w:r w:rsidRPr="00B86081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7F1D6C" w:rsidRPr="00B86081" w:rsidRDefault="007F1D6C" w:rsidP="007F1D6C">
      <w:pPr>
        <w:pStyle w:val="a4"/>
        <w:ind w:right="4393"/>
        <w:jc w:val="both"/>
        <w:rPr>
          <w:rFonts w:ascii="Times New Roman" w:hAnsi="Times New Roman"/>
          <w:sz w:val="28"/>
          <w:szCs w:val="28"/>
        </w:rPr>
      </w:pPr>
    </w:p>
    <w:p w:rsidR="007F1D6C" w:rsidRPr="00F66DBD" w:rsidRDefault="007F1D6C" w:rsidP="00F66DBD">
      <w:pPr>
        <w:tabs>
          <w:tab w:val="right" w:pos="935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816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>В соответствии с ст. 14 Федерального закона от 09.02.2009г № 8-ФЗ «Об обеспечении доступа к информации о деятельности государственных органов и органов местного самоуправления»</w:t>
      </w:r>
      <w:r w:rsidRPr="00781673">
        <w:rPr>
          <w:rFonts w:ascii="Times New Roman" w:eastAsia="Times New Roman" w:hAnsi="Times New Roman" w:cs="Times New Roman"/>
          <w:sz w:val="28"/>
          <w:szCs w:val="24"/>
        </w:rPr>
        <w:t>,</w:t>
      </w:r>
      <w:r w:rsidR="00F66DB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="00F66DBD">
        <w:rPr>
          <w:rFonts w:ascii="Times New Roman" w:eastAsia="Times New Roman" w:hAnsi="Times New Roman" w:cs="Times New Roman"/>
          <w:sz w:val="28"/>
          <w:szCs w:val="24"/>
        </w:rPr>
        <w:t>п</w:t>
      </w:r>
      <w:proofErr w:type="gramEnd"/>
      <w:r w:rsidR="00F66DBD">
        <w:rPr>
          <w:rFonts w:ascii="Times New Roman" w:eastAsia="Times New Roman" w:hAnsi="Times New Roman" w:cs="Times New Roman"/>
          <w:sz w:val="28"/>
          <w:szCs w:val="24"/>
        </w:rPr>
        <w:t xml:space="preserve"> о с т а н о в л я ю:</w:t>
      </w:r>
      <w:r w:rsidRPr="00781673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:</w:t>
      </w:r>
    </w:p>
    <w:p w:rsidR="007F1D6C" w:rsidRPr="00781673" w:rsidRDefault="007F1D6C" w:rsidP="007F1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bdr w:val="none" w:sz="0" w:space="0" w:color="auto" w:frame="1"/>
        </w:rPr>
      </w:pPr>
    </w:p>
    <w:p w:rsidR="00F66DBD" w:rsidRPr="00F66DBD" w:rsidRDefault="007F1D6C" w:rsidP="007F1D6C">
      <w:pPr>
        <w:numPr>
          <w:ilvl w:val="0"/>
          <w:numId w:val="1"/>
        </w:num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6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Утвердить  «Перечень информации о деятельности органов местного </w:t>
      </w:r>
    </w:p>
    <w:p w:rsidR="007F1D6C" w:rsidRDefault="007F1D6C" w:rsidP="00F66DBD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6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самоуправления 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D75A85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EA0415">
        <w:rPr>
          <w:rFonts w:ascii="Times New Roman" w:eastAsia="Times New Roman" w:hAnsi="Times New Roman" w:cs="Times New Roman"/>
          <w:sz w:val="28"/>
        </w:rPr>
        <w:t>Хабазинск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размещаемой в информационно-телекоммуникационной сети «Интернет»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Топчихинского 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</w:t>
      </w:r>
      <w:hyperlink r:id="rId6" w:history="1">
        <w:r w:rsidRPr="0078167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https://www.top-rayon.ru/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 разд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еле муниципальное образование </w:t>
      </w:r>
      <w:r w:rsidR="00EA0415">
        <w:rPr>
          <w:rFonts w:ascii="Times New Roman" w:eastAsia="Times New Roman" w:hAnsi="Times New Roman" w:cs="Times New Roman"/>
          <w:sz w:val="28"/>
        </w:rPr>
        <w:t>Хабазинск</w:t>
      </w:r>
      <w:r w:rsidR="00303219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Топчихинского 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 w:rsidRPr="007816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(Приложение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Pr="007816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2FB0" w:rsidRDefault="005C2FB0" w:rsidP="00F66DBD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2. Признать утратившими силу постановления Администрации сельсовета:</w:t>
      </w:r>
    </w:p>
    <w:p w:rsidR="005C2FB0" w:rsidRDefault="005C2FB0" w:rsidP="00F66DBD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 05.06.2012 № 24 «Об организации доступа к информации о деятельности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Хабазинский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края»;</w:t>
      </w:r>
    </w:p>
    <w:p w:rsidR="005C2FB0" w:rsidRDefault="005C2FB0" w:rsidP="00F66DBD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 19.12.2012 № 50 «О внесении дополнения в Положение об обеспечении доступа к </w:t>
      </w:r>
      <w:proofErr w:type="spellStart"/>
      <w:proofErr w:type="gramStart"/>
      <w:r w:rsidRPr="005C2FB0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5C2FB0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 деятельности органов местного самоуправления муниципального образования </w:t>
      </w:r>
      <w:proofErr w:type="spellStart"/>
      <w:r w:rsidRPr="005C2FB0">
        <w:rPr>
          <w:rFonts w:ascii="Times New Roman" w:eastAsia="Times New Roman" w:hAnsi="Times New Roman" w:cs="Times New Roman"/>
          <w:sz w:val="28"/>
          <w:szCs w:val="28"/>
        </w:rPr>
        <w:t>Хабазинский</w:t>
      </w:r>
      <w:proofErr w:type="spellEnd"/>
      <w:r w:rsidRPr="005C2FB0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C2FB0">
        <w:rPr>
          <w:rFonts w:ascii="Times New Roman" w:eastAsia="Times New Roman" w:hAnsi="Times New Roman" w:cs="Times New Roman"/>
          <w:sz w:val="28"/>
          <w:szCs w:val="28"/>
        </w:rPr>
        <w:t>Топчихинского</w:t>
      </w:r>
      <w:proofErr w:type="spellEnd"/>
      <w:r w:rsidRPr="005C2FB0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утвержденное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Хабазинского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от 05.06.2012 № 24»;</w:t>
      </w:r>
    </w:p>
    <w:p w:rsidR="005C2FB0" w:rsidRPr="00781673" w:rsidRDefault="005C2FB0" w:rsidP="00F66DBD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 14.03.2016 № 6 «О внесении изменений и дополнений в постановление Администрации сельсовета от 05.06.2012 № 24 </w:t>
      </w:r>
      <w:r w:rsidRPr="005C2FB0">
        <w:rPr>
          <w:rFonts w:ascii="Times New Roman" w:eastAsia="Times New Roman" w:hAnsi="Times New Roman" w:cs="Times New Roman"/>
          <w:sz w:val="28"/>
          <w:szCs w:val="28"/>
        </w:rPr>
        <w:t xml:space="preserve">«Об организации доступа к информации о деятельности органов местного самоуправления муниципального образования </w:t>
      </w:r>
      <w:proofErr w:type="spellStart"/>
      <w:r w:rsidRPr="005C2FB0">
        <w:rPr>
          <w:rFonts w:ascii="Times New Roman" w:eastAsia="Times New Roman" w:hAnsi="Times New Roman" w:cs="Times New Roman"/>
          <w:sz w:val="28"/>
          <w:szCs w:val="28"/>
        </w:rPr>
        <w:t>Хабазинский</w:t>
      </w:r>
      <w:proofErr w:type="spellEnd"/>
      <w:r w:rsidRPr="005C2FB0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C2FB0">
        <w:rPr>
          <w:rFonts w:ascii="Times New Roman" w:eastAsia="Times New Roman" w:hAnsi="Times New Roman" w:cs="Times New Roman"/>
          <w:sz w:val="28"/>
          <w:szCs w:val="28"/>
        </w:rPr>
        <w:t>Топчихинского</w:t>
      </w:r>
      <w:proofErr w:type="spellEnd"/>
      <w:r w:rsidRPr="005C2FB0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F1D6C" w:rsidRPr="00781673" w:rsidRDefault="007F1D6C" w:rsidP="007F1D6C">
      <w:pPr>
        <w:tabs>
          <w:tab w:val="right" w:pos="935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DBD" w:rsidRDefault="00F66DBD" w:rsidP="00F66DB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</w:p>
    <w:p w:rsidR="00F66DBD" w:rsidRPr="00F66DBD" w:rsidRDefault="00F66DBD" w:rsidP="00F66D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сельсовета                                                                   В.А. Разин</w:t>
      </w:r>
    </w:p>
    <w:p w:rsidR="007F1D6C" w:rsidRPr="00F66DBD" w:rsidRDefault="007F1D6C" w:rsidP="007F1D6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F66DB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7F1D6C" w:rsidRPr="00F66DBD" w:rsidRDefault="007F1D6C" w:rsidP="007F1D6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F66DBD">
        <w:rPr>
          <w:rFonts w:ascii="Times New Roman" w:eastAsia="Times New Roman" w:hAnsi="Times New Roman" w:cs="Times New Roman"/>
          <w:sz w:val="28"/>
          <w:szCs w:val="28"/>
        </w:rPr>
        <w:t xml:space="preserve">к  постановлению  Администрации </w:t>
      </w:r>
      <w:proofErr w:type="spellStart"/>
      <w:r w:rsidR="00F66DBD">
        <w:rPr>
          <w:rFonts w:ascii="Times New Roman" w:eastAsia="Times New Roman" w:hAnsi="Times New Roman" w:cs="Times New Roman"/>
          <w:sz w:val="28"/>
          <w:szCs w:val="28"/>
        </w:rPr>
        <w:t>Хабазинского</w:t>
      </w:r>
      <w:proofErr w:type="spellEnd"/>
      <w:r w:rsidR="00F66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6DBD">
        <w:rPr>
          <w:rFonts w:ascii="Times New Roman" w:eastAsia="Times New Roman" w:hAnsi="Times New Roman" w:cs="Times New Roman"/>
          <w:sz w:val="28"/>
          <w:szCs w:val="28"/>
        </w:rPr>
        <w:t xml:space="preserve">сельсовета  от  </w:t>
      </w:r>
      <w:r w:rsidR="00827967">
        <w:rPr>
          <w:rFonts w:ascii="Times New Roman" w:eastAsia="Times New Roman" w:hAnsi="Times New Roman" w:cs="Times New Roman"/>
          <w:sz w:val="28"/>
          <w:szCs w:val="28"/>
        </w:rPr>
        <w:t>31.10.</w:t>
      </w:r>
      <w:r w:rsidRPr="00F66DBD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F66DB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27967">
        <w:rPr>
          <w:rFonts w:ascii="Times New Roman" w:eastAsia="Times New Roman" w:hAnsi="Times New Roman" w:cs="Times New Roman"/>
          <w:sz w:val="28"/>
          <w:szCs w:val="28"/>
        </w:rPr>
        <w:t>39</w:t>
      </w:r>
    </w:p>
    <w:p w:rsidR="007F1D6C" w:rsidRPr="007F1D6C" w:rsidRDefault="007F1D6C" w:rsidP="007F1D6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7F1D6C" w:rsidRPr="00F66DBD" w:rsidRDefault="007F1D6C" w:rsidP="007F1D6C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6D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</w:t>
      </w:r>
    </w:p>
    <w:p w:rsidR="007F1D6C" w:rsidRPr="00F66DBD" w:rsidRDefault="007F1D6C" w:rsidP="007F1D6C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6D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информации о деятельности органов местного самоуправления муниципального образования </w:t>
      </w:r>
      <w:proofErr w:type="spellStart"/>
      <w:r w:rsidR="00F66DBD" w:rsidRPr="00F66D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Хабазинский</w:t>
      </w:r>
      <w:proofErr w:type="spellEnd"/>
      <w:r w:rsidR="00F66DBD" w:rsidRPr="00F66D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66DBD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сельсовет </w:t>
      </w:r>
      <w:proofErr w:type="spellStart"/>
      <w:r w:rsidRPr="00F66DBD">
        <w:rPr>
          <w:rFonts w:ascii="Times New Roman" w:eastAsia="Times New Roman" w:hAnsi="Times New Roman" w:cs="Times New Roman"/>
          <w:b/>
          <w:sz w:val="28"/>
          <w:szCs w:val="28"/>
        </w:rPr>
        <w:t>Топчихинского</w:t>
      </w:r>
      <w:proofErr w:type="spellEnd"/>
      <w:r w:rsidRPr="00F66DBD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 Алтайского края, размещаемой в информационно-телекоммуникационной сети «Интернет» на официальном сайте Администрации Топчихинского  района Алтайского края </w:t>
      </w:r>
      <w:hyperlink r:id="rId7" w:history="1">
        <w:r w:rsidRPr="00F66DBD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https://www.top-rayon.ru/</w:t>
        </w:r>
      </w:hyperlink>
      <w:r w:rsidRPr="00F66DBD">
        <w:rPr>
          <w:rFonts w:ascii="Times New Roman" w:eastAsia="Times New Roman" w:hAnsi="Times New Roman" w:cs="Times New Roman"/>
          <w:b/>
          <w:sz w:val="28"/>
          <w:szCs w:val="28"/>
        </w:rPr>
        <w:t xml:space="preserve">, в разделе муниципальное образование </w:t>
      </w:r>
      <w:proofErr w:type="spellStart"/>
      <w:r w:rsidR="00F66DBD" w:rsidRPr="00F66DBD">
        <w:rPr>
          <w:rFonts w:ascii="Times New Roman" w:eastAsia="Times New Roman" w:hAnsi="Times New Roman" w:cs="Times New Roman"/>
          <w:b/>
          <w:sz w:val="28"/>
          <w:szCs w:val="28"/>
        </w:rPr>
        <w:t>Хабазинский</w:t>
      </w:r>
      <w:proofErr w:type="spellEnd"/>
      <w:r w:rsidR="00F66DBD" w:rsidRPr="00F66D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641E4" w:rsidRPr="00F66DBD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F66DBD">
        <w:rPr>
          <w:rFonts w:ascii="Times New Roman" w:eastAsia="Times New Roman" w:hAnsi="Times New Roman" w:cs="Times New Roman"/>
          <w:b/>
          <w:sz w:val="28"/>
          <w:szCs w:val="28"/>
        </w:rPr>
        <w:t xml:space="preserve">ельсовет </w:t>
      </w:r>
      <w:proofErr w:type="spellStart"/>
      <w:r w:rsidRPr="00F66DBD">
        <w:rPr>
          <w:rFonts w:ascii="Times New Roman" w:eastAsia="Times New Roman" w:hAnsi="Times New Roman" w:cs="Times New Roman"/>
          <w:b/>
          <w:sz w:val="28"/>
          <w:szCs w:val="28"/>
        </w:rPr>
        <w:t>Топчихинского</w:t>
      </w:r>
      <w:proofErr w:type="spellEnd"/>
      <w:r w:rsidRPr="00F66DBD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 Алтайского края</w:t>
      </w:r>
      <w:r w:rsidRPr="00F66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F1D6C" w:rsidRPr="007F1D6C" w:rsidRDefault="007F1D6C" w:rsidP="007F1D6C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152" w:type="dxa"/>
        <w:jc w:val="center"/>
        <w:tblBorders>
          <w:top w:val="single" w:sz="4" w:space="0" w:color="3187C7"/>
          <w:left w:val="single" w:sz="4" w:space="0" w:color="3187C7"/>
          <w:bottom w:val="single" w:sz="4" w:space="0" w:color="3187C7"/>
          <w:right w:val="single" w:sz="4" w:space="0" w:color="3187C7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000" w:firstRow="0" w:lastRow="0" w:firstColumn="0" w:lastColumn="0" w:noHBand="0" w:noVBand="0"/>
      </w:tblPr>
      <w:tblGrid>
        <w:gridCol w:w="1101"/>
        <w:gridCol w:w="3484"/>
        <w:gridCol w:w="3044"/>
        <w:gridCol w:w="2523"/>
      </w:tblGrid>
      <w:tr w:rsidR="007F1D6C" w:rsidRPr="007F1D6C" w:rsidTr="00932596">
        <w:trPr>
          <w:tblHeader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 информации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Периодичность размещения, сроки обновления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Ответственные за предоставление информации </w:t>
            </w:r>
          </w:p>
        </w:tc>
      </w:tr>
      <w:tr w:rsidR="007F1D6C" w:rsidRPr="007F1D6C" w:rsidTr="00932596">
        <w:trPr>
          <w:trHeight w:val="331"/>
          <w:tblHeader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F1D6C" w:rsidRPr="007F1D6C" w:rsidTr="00932596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F66DB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martTag w:uri="urn:schemas-microsoft-com:office:smarttags" w:element="place">
              <w:r w:rsidRPr="007F1D6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en-US"/>
                </w:rPr>
                <w:t>I</w:t>
              </w:r>
              <w:r w:rsidRPr="007F1D6C">
                <w:rPr>
                  <w:rFonts w:ascii="Times New Roman" w:eastAsia="Times New Roman" w:hAnsi="Times New Roman" w:cs="Times New Roman"/>
                  <w:b/>
                  <w:color w:val="000000"/>
                  <w:sz w:val="28"/>
                  <w:szCs w:val="28"/>
                </w:rPr>
                <w:t>.</w:t>
              </w:r>
            </w:smartTag>
            <w:r w:rsidRPr="007F1D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Общая информация об Администрации</w:t>
            </w:r>
            <w:r w:rsidR="00CB0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66DBD" w:rsidRPr="00F66DBD">
              <w:rPr>
                <w:rFonts w:ascii="Times New Roman" w:hAnsi="Times New Roman"/>
                <w:b/>
                <w:sz w:val="28"/>
                <w:szCs w:val="28"/>
              </w:rPr>
              <w:t>Хабазинского</w:t>
            </w:r>
            <w:proofErr w:type="spellEnd"/>
            <w:r w:rsidR="00F66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1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сельсовета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и сокращенное наименование Администрации, почтовый адрес, номера телефонов справочной службы (при наличии)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полномочиях Администрации,  перечень нормативных правовых актов, определяющих полномочия Администрации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5 рабочих дней со дня вступления в силу соответствующих нормативных правовых  актов. 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Администрации (фамилия,  имя, отчество, а также  при согласии указанных лиц иные сведения)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5 рабочих дней со дня утверждения либо изменения структуры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 руководителе Администрации (фамилия, 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имя, отчество)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5 рабочих дней со дня назначения.</w:t>
            </w:r>
          </w:p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Перечни информационных систем, банков данных  реестров, регистров находящихся в ведении Администрации сельсовета, подведомственных организаций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1D6C" w:rsidRPr="007F1D6C" w:rsidTr="00932596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Информация о нормотворческой деятельности Администрации 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нормативные  правовые акты, изданные  Администрацией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РФ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10 рабочих дней со дня опубликования (регистрации)</w:t>
            </w:r>
          </w:p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F66D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 судебных постановлениях по делам о признании недействующими нормативных правовых 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актов МО </w:t>
            </w:r>
            <w:proofErr w:type="spellStart"/>
            <w:r w:rsidR="00F66DBD">
              <w:rPr>
                <w:rFonts w:ascii="Times New Roman" w:eastAsia="Times New Roman" w:hAnsi="Times New Roman" w:cs="Times New Roman"/>
                <w:sz w:val="28"/>
                <w:szCs w:val="28"/>
              </w:rPr>
              <w:t>Хабазинский</w:t>
            </w:r>
            <w:proofErr w:type="spellEnd"/>
            <w:r w:rsidR="00F66D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ельсовет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позднее 5 рабочих дней с момента  вступления в законную силу решения суда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регламенты и стандарты муниципальных услуг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5 рабочих дней со дня утверждения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F66D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Тексты проектов нормативных правовых актов Администрации </w:t>
            </w:r>
            <w:proofErr w:type="spellStart"/>
            <w:r w:rsidR="00F66DBD">
              <w:rPr>
                <w:rFonts w:ascii="Times New Roman" w:eastAsia="Times New Roman" w:hAnsi="Times New Roman" w:cs="Times New Roman"/>
                <w:sz w:val="28"/>
                <w:szCs w:val="28"/>
              </w:rPr>
              <w:t>Хабазинского</w:t>
            </w:r>
            <w:proofErr w:type="spellEnd"/>
            <w:r w:rsidR="00F66D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сельсовета, </w:t>
            </w:r>
            <w:r w:rsidR="00F66D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6DBD">
              <w:rPr>
                <w:rFonts w:ascii="Times New Roman" w:eastAsia="Times New Roman" w:hAnsi="Times New Roman" w:cs="Times New Roman"/>
                <w:sz w:val="28"/>
                <w:szCs w:val="28"/>
              </w:rPr>
              <w:t>Хабазинского</w:t>
            </w:r>
            <w:proofErr w:type="spellEnd"/>
            <w:r w:rsidR="00F66D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Совета депутатов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5 рабочих дней с момента внесения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5 рабочих дней со дня размещения заказа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trHeight w:val="1807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Установленные формы обращений, заявлений, принимаемых к рассмотрению в соответствии с действующим законодательством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</w:tr>
      <w:tr w:rsidR="007F1D6C" w:rsidRPr="007F1D6C" w:rsidTr="00932596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III. Иная информация о текущей деятельности  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об участии Администрации сельсовета в целевых и иных программах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Размещается ежеквартально</w:t>
            </w:r>
            <w:proofErr w:type="gramStart"/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использовании Администрацией  бюджетных средств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кадровом обеспечении Администрации, включая порядок поступления на муниципальную службу, сведения о вакантных должностях, квалификационные требования к кандидатам, условия и результаты конкурсов, номера телефонов, по которым можно получить информацию по вопросу замещения вакантных должностей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Информацию 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 о приемах и способах защиты населения от них, а также иную информацию подлежащею до ведению  Администрацией сельсовета до сведения граждан и организаций в соответствии с федеральными законами, законами субъектов РФ 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Информацию о результатах проверок, проведенных  Администрацией сельсовета, подведомственными организациями (при наличии) в пределах их полномочий, а также о результатах проверок, проведенных администрацией подведомственных организациях.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F66DB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lV</w:t>
            </w:r>
            <w:proofErr w:type="spellEnd"/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Статистическая информация о деятельности органов местного самоуправления </w:t>
            </w:r>
            <w:r w:rsidRPr="00F66D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 </w:t>
            </w:r>
            <w:proofErr w:type="spellStart"/>
            <w:r w:rsidR="00F66DBD" w:rsidRPr="00F66D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Хабазинский</w:t>
            </w:r>
            <w:proofErr w:type="spellEnd"/>
            <w:r w:rsidR="00F66D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сельсовет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использовании подведомственными организациями выделяемых бюджетных средств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 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актов, регулирующих эту деятельность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Фамилия, имя и отчество должностных лиц Администрации, к полномочиям которых отнесены организация приема граждан, в том числе представителей организаций, общественных объединений, государственных органов и органов местного самоуправления, номер телефона, по которому можно получить справочную информацию 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5 рабочих дней со дня назначения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Обзоры обращений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Иная информация о деятельности Администрации сельсовета, в соответствии с законодательством РФ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</w:tr>
    </w:tbl>
    <w:p w:rsidR="007F1D6C" w:rsidRPr="007F1D6C" w:rsidRDefault="007F1D6C" w:rsidP="007F1D6C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10152" w:type="dxa"/>
        <w:jc w:val="center"/>
        <w:tblBorders>
          <w:top w:val="single" w:sz="4" w:space="0" w:color="3187C7"/>
          <w:left w:val="single" w:sz="4" w:space="0" w:color="3187C7"/>
          <w:bottom w:val="single" w:sz="4" w:space="0" w:color="3187C7"/>
          <w:right w:val="single" w:sz="4" w:space="0" w:color="3187C7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62"/>
        <w:gridCol w:w="4962"/>
        <w:gridCol w:w="2409"/>
        <w:gridCol w:w="2219"/>
      </w:tblGrid>
      <w:tr w:rsidR="000831D5" w:rsidTr="000831D5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831D5" w:rsidRPr="000831D5" w:rsidRDefault="0008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831D5" w:rsidRPr="000831D5" w:rsidRDefault="0008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31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VI</w:t>
            </w:r>
            <w:r w:rsidRPr="000831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Информация о работе органов местного самоуправления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 </w:t>
            </w:r>
          </w:p>
          <w:p w:rsidR="000831D5" w:rsidRPr="000831D5" w:rsidRDefault="0008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831D5" w:rsidTr="000831D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0831D5" w:rsidRPr="000831D5" w:rsidRDefault="0008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31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49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0831D5" w:rsidRPr="000831D5" w:rsidRDefault="00083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31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</w:t>
            </w:r>
            <w:bookmarkStart w:id="1" w:name="_GoBack"/>
            <w:bookmarkEnd w:id="1"/>
            <w:r w:rsidRPr="000831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й с указанием актов, регулирующих эту деятельность</w:t>
            </w:r>
          </w:p>
        </w:tc>
        <w:tc>
          <w:tcPr>
            <w:tcW w:w="240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0831D5" w:rsidRPr="000831D5" w:rsidRDefault="0008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31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0831D5" w:rsidRPr="000831D5" w:rsidRDefault="0008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31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заместитель главы Администрации </w:t>
            </w:r>
          </w:p>
        </w:tc>
      </w:tr>
      <w:tr w:rsidR="000831D5" w:rsidTr="000831D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0831D5" w:rsidRPr="000831D5" w:rsidRDefault="0008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31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49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0831D5" w:rsidRPr="000831D5" w:rsidRDefault="00083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31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Фамилия, имя и отчество должностных лиц органов местного самоуправления, к полномочиям которых отнесены организация приема граждан, в том числе представителей организаций, общественных объединений, государственных органов и органов местного самоуправления, номер телефона, по которому можно получить справочную информацию </w:t>
            </w:r>
          </w:p>
        </w:tc>
        <w:tc>
          <w:tcPr>
            <w:tcW w:w="240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0831D5" w:rsidRPr="000831D5" w:rsidRDefault="0008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31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течение 5 рабочих дней со дня назначения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0831D5" w:rsidRPr="000831D5" w:rsidRDefault="0008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31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заместитель главы Администрации </w:t>
            </w:r>
          </w:p>
        </w:tc>
      </w:tr>
      <w:tr w:rsidR="000831D5" w:rsidTr="000831D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0831D5" w:rsidRPr="000831D5" w:rsidRDefault="0008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31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49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0831D5" w:rsidRPr="000831D5" w:rsidRDefault="00083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31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Обзоры обращений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240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0831D5" w:rsidRPr="000831D5" w:rsidRDefault="0008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31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0831D5" w:rsidRPr="000831D5" w:rsidRDefault="0008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31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заместитель главы Администрации</w:t>
            </w:r>
          </w:p>
        </w:tc>
      </w:tr>
      <w:tr w:rsidR="000831D5" w:rsidTr="000831D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0831D5" w:rsidRPr="000831D5" w:rsidRDefault="0008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31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49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0831D5" w:rsidRPr="000831D5" w:rsidRDefault="00083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31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Иная информация о деятельности органов местного самоуправления, в соответствии с законодательством Российской Федерации</w:t>
            </w:r>
          </w:p>
        </w:tc>
        <w:tc>
          <w:tcPr>
            <w:tcW w:w="240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0831D5" w:rsidRPr="000831D5" w:rsidRDefault="0008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31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hideMark/>
          </w:tcPr>
          <w:p w:rsidR="000831D5" w:rsidRPr="000831D5" w:rsidRDefault="00083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31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Заместитель главы Администрации </w:t>
            </w:r>
          </w:p>
        </w:tc>
      </w:tr>
    </w:tbl>
    <w:p w:rsidR="007F1D6C" w:rsidRDefault="007F1D6C"/>
    <w:sectPr w:rsidR="007F1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C0918"/>
    <w:multiLevelType w:val="multilevel"/>
    <w:tmpl w:val="795A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6C"/>
    <w:rsid w:val="0001609A"/>
    <w:rsid w:val="000641E4"/>
    <w:rsid w:val="000831D5"/>
    <w:rsid w:val="000F2365"/>
    <w:rsid w:val="00303219"/>
    <w:rsid w:val="00353FD0"/>
    <w:rsid w:val="004A35D3"/>
    <w:rsid w:val="005C2FB0"/>
    <w:rsid w:val="00646C7E"/>
    <w:rsid w:val="006808E3"/>
    <w:rsid w:val="007413EC"/>
    <w:rsid w:val="007F1D6C"/>
    <w:rsid w:val="00827967"/>
    <w:rsid w:val="00B15AAF"/>
    <w:rsid w:val="00B2050A"/>
    <w:rsid w:val="00CB01E9"/>
    <w:rsid w:val="00D75A85"/>
    <w:rsid w:val="00EA0415"/>
    <w:rsid w:val="00EF344D"/>
    <w:rsid w:val="00F66DBD"/>
    <w:rsid w:val="00FD1049"/>
    <w:rsid w:val="00FE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F1D6C"/>
    <w:rPr>
      <w:rFonts w:ascii="Calibri" w:hAnsi="Calibri"/>
    </w:rPr>
  </w:style>
  <w:style w:type="paragraph" w:styleId="a4">
    <w:name w:val="No Spacing"/>
    <w:link w:val="a3"/>
    <w:qFormat/>
    <w:rsid w:val="007F1D6C"/>
    <w:pPr>
      <w:spacing w:after="0" w:line="240" w:lineRule="auto"/>
    </w:pPr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5C2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FB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F1D6C"/>
    <w:rPr>
      <w:rFonts w:ascii="Calibri" w:hAnsi="Calibri"/>
    </w:rPr>
  </w:style>
  <w:style w:type="paragraph" w:styleId="a4">
    <w:name w:val="No Spacing"/>
    <w:link w:val="a3"/>
    <w:qFormat/>
    <w:rsid w:val="007F1D6C"/>
    <w:pPr>
      <w:spacing w:after="0" w:line="240" w:lineRule="auto"/>
    </w:pPr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5C2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FB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5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top-ray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p-rayo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Чаплыгина Александра Сергеевна</dc:creator>
  <cp:keywords/>
  <dc:description/>
  <cp:lastModifiedBy>1</cp:lastModifiedBy>
  <cp:revision>10</cp:revision>
  <cp:lastPrinted>2024-11-05T08:58:00Z</cp:lastPrinted>
  <dcterms:created xsi:type="dcterms:W3CDTF">2022-10-28T03:10:00Z</dcterms:created>
  <dcterms:modified xsi:type="dcterms:W3CDTF">2024-11-05T08:58:00Z</dcterms:modified>
</cp:coreProperties>
</file>