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60" w:rsidRDefault="00753660" w:rsidP="00753660">
      <w:pPr>
        <w:keepNext/>
        <w:widowControl w:val="0"/>
        <w:spacing w:after="0" w:line="240" w:lineRule="auto"/>
        <w:ind w:right="-739"/>
        <w:contextualSpacing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5576" w:rsidRPr="00482862" w:rsidRDefault="00895576" w:rsidP="00A6131A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выполнении</w:t>
      </w:r>
      <w:r w:rsidR="008C00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плана мероприятий («дорожной карты»)</w:t>
      </w:r>
      <w:r w:rsidR="00482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A315B" w:rsidRPr="007A315B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содействию развитию конкуренции на рынках товаров, работ и услуг</w:t>
      </w:r>
      <w:r w:rsidR="00482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A315B" w:rsidRPr="007A315B">
        <w:rPr>
          <w:rFonts w:ascii="Times New Roman" w:eastAsia="Times New Roman" w:hAnsi="Times New Roman" w:cs="Times New Roman"/>
          <w:sz w:val="28"/>
          <w:szCs w:val="20"/>
          <w:lang w:eastAsia="ru-RU"/>
        </w:rPr>
        <w:t>Топчихинско</w:t>
      </w:r>
      <w:r w:rsidR="008C00AE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7A315B" w:rsidRPr="007A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8C00A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82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Алтайского края </w:t>
      </w:r>
      <w:r w:rsidR="008C00A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итогу 202</w:t>
      </w:r>
      <w:r w:rsidR="008F76A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C00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bookmarkStart w:id="0" w:name="_GoBack"/>
      <w:bookmarkEnd w:id="0"/>
    </w:p>
    <w:tbl>
      <w:tblPr>
        <w:tblpPr w:leftFromText="180" w:rightFromText="180" w:vertAnchor="text" w:horzAnchor="margin" w:tblpXSpec="center" w:tblpY="709"/>
        <w:tblW w:w="15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3402"/>
        <w:gridCol w:w="1559"/>
        <w:gridCol w:w="993"/>
        <w:gridCol w:w="992"/>
        <w:gridCol w:w="992"/>
        <w:gridCol w:w="1276"/>
        <w:gridCol w:w="1701"/>
        <w:gridCol w:w="1561"/>
      </w:tblGrid>
      <w:tr w:rsidR="007A315B" w:rsidRPr="00C37914" w:rsidTr="004F10DD"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49">
              <w:rPr>
                <w:rFonts w:ascii="Times New Roman" w:hAnsi="Times New Roman" w:cs="Times New Roman"/>
                <w:b/>
              </w:rPr>
              <w:t>Наименование мероприятия «дорожной карты»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A315B" w:rsidRPr="00C37914" w:rsidRDefault="007A315B" w:rsidP="00AF3A5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49">
              <w:rPr>
                <w:rFonts w:ascii="Times New Roman" w:hAnsi="Times New Roman" w:cs="Times New Roman"/>
                <w:b/>
              </w:rPr>
              <w:t>Фактический результат выполнения мероприятия (по состоянию на 01.01.20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F3A5D">
              <w:rPr>
                <w:rFonts w:ascii="Times New Roman" w:hAnsi="Times New Roman" w:cs="Times New Roman"/>
                <w:b/>
              </w:rPr>
              <w:t>5</w:t>
            </w:r>
            <w:r w:rsidRPr="00C1204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(описание)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A315B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049">
              <w:rPr>
                <w:rFonts w:ascii="Times New Roman" w:hAnsi="Times New Roman" w:cs="Times New Roman"/>
                <w:b/>
              </w:rPr>
              <w:t>Наименова</w:t>
            </w:r>
            <w:r w:rsidR="002862F8">
              <w:rPr>
                <w:rFonts w:ascii="Times New Roman" w:hAnsi="Times New Roman" w:cs="Times New Roman"/>
                <w:b/>
              </w:rPr>
              <w:t>-</w:t>
            </w:r>
            <w:r w:rsidRPr="00C12049">
              <w:rPr>
                <w:rFonts w:ascii="Times New Roman" w:hAnsi="Times New Roman" w:cs="Times New Roman"/>
                <w:b/>
              </w:rPr>
              <w:t>ние целевого показателя</w:t>
            </w:r>
          </w:p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49">
              <w:rPr>
                <w:rFonts w:ascii="Times New Roman" w:hAnsi="Times New Roman" w:cs="Times New Roman"/>
                <w:b/>
              </w:rPr>
              <w:t>Значение целевого показателя</w:t>
            </w:r>
          </w:p>
        </w:tc>
        <w:tc>
          <w:tcPr>
            <w:tcW w:w="1701" w:type="dxa"/>
            <w:shd w:val="clear" w:color="auto" w:fill="auto"/>
          </w:tcPr>
          <w:p w:rsidR="007A315B" w:rsidRPr="00AB128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561" w:type="dxa"/>
            <w:shd w:val="clear" w:color="auto" w:fill="auto"/>
          </w:tcPr>
          <w:p w:rsidR="007A315B" w:rsidRPr="00AB128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E14E60" w:rsidRPr="00C37914" w:rsidTr="004F10DD">
        <w:trPr>
          <w:trHeight w:val="757"/>
        </w:trPr>
        <w:tc>
          <w:tcPr>
            <w:tcW w:w="562" w:type="dxa"/>
            <w:vMerge/>
            <w:shd w:val="clear" w:color="auto" w:fill="auto"/>
          </w:tcPr>
          <w:p w:rsidR="007A315B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A315B" w:rsidRPr="00C12049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A315B" w:rsidRPr="00C12049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A315B" w:rsidRPr="00C12049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303F9" w:rsidRPr="00F717DF" w:rsidRDefault="007A315B" w:rsidP="00E24C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717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Исходное значение </w:t>
            </w:r>
            <w:r w:rsidRPr="00F717D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показателя</w:t>
            </w:r>
            <w:r w:rsidR="002862F8" w:rsidRPr="00F717D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  <w:p w:rsidR="007A315B" w:rsidRPr="00F717DF" w:rsidRDefault="007A315B" w:rsidP="00AF3A5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17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(202</w:t>
            </w:r>
            <w:r w:rsidR="00AF3A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F717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992" w:type="dxa"/>
            <w:shd w:val="clear" w:color="auto" w:fill="auto"/>
          </w:tcPr>
          <w:p w:rsidR="007A315B" w:rsidRPr="00F717DF" w:rsidRDefault="007A315B" w:rsidP="008F76A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17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Целевое значение </w:t>
            </w:r>
            <w:r w:rsidRPr="00F717D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показател</w:t>
            </w:r>
            <w:r w:rsidRPr="00F717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 (202</w:t>
            </w:r>
            <w:r w:rsidR="008F76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F717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992" w:type="dxa"/>
            <w:shd w:val="clear" w:color="auto" w:fill="auto"/>
          </w:tcPr>
          <w:p w:rsidR="007A315B" w:rsidRPr="00F717DF" w:rsidRDefault="007A315B" w:rsidP="0048286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17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Фактическое значение </w:t>
            </w:r>
            <w:r w:rsidRPr="00F717D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показателя (</w:t>
            </w:r>
            <w:r w:rsidRPr="00F717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A67E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F717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год)</w:t>
            </w:r>
          </w:p>
        </w:tc>
        <w:tc>
          <w:tcPr>
            <w:tcW w:w="1276" w:type="dxa"/>
            <w:shd w:val="clear" w:color="auto" w:fill="auto"/>
          </w:tcPr>
          <w:p w:rsidR="007A315B" w:rsidRPr="00F717DF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17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Источник данных, методика расчета показателя</w:t>
            </w:r>
          </w:p>
        </w:tc>
        <w:tc>
          <w:tcPr>
            <w:tcW w:w="1701" w:type="dxa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7A315B" w:rsidRPr="00C37914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15B" w:rsidRPr="00C37914" w:rsidTr="004F10DD">
        <w:trPr>
          <w:trHeight w:val="259"/>
        </w:trPr>
        <w:tc>
          <w:tcPr>
            <w:tcW w:w="15873" w:type="dxa"/>
            <w:gridSpan w:val="10"/>
            <w:shd w:val="clear" w:color="auto" w:fill="auto"/>
          </w:tcPr>
          <w:p w:rsidR="007A315B" w:rsidRPr="001F004F" w:rsidRDefault="007A315B" w:rsidP="007A31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95E06" w:rsidRPr="001F00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004F">
              <w:rPr>
                <w:rFonts w:ascii="Times New Roman" w:eastAsia="Times New Roman" w:hAnsi="Times New Roman" w:cs="Times New Roman"/>
                <w:lang w:eastAsia="ru-RU"/>
              </w:rP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E14E60" w:rsidRPr="00E14E60" w:rsidTr="00F42B9D">
        <w:trPr>
          <w:trHeight w:val="2624"/>
        </w:trPr>
        <w:tc>
          <w:tcPr>
            <w:tcW w:w="562" w:type="dxa"/>
            <w:shd w:val="clear" w:color="auto" w:fill="auto"/>
          </w:tcPr>
          <w:p w:rsidR="00700930" w:rsidRPr="00DA2BF1" w:rsidRDefault="00242ED4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86CD6"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 документов на предоставление субсидий, направленных на поддержку производства молока</w:t>
            </w:r>
          </w:p>
        </w:tc>
        <w:tc>
          <w:tcPr>
            <w:tcW w:w="3402" w:type="dxa"/>
            <w:shd w:val="clear" w:color="auto" w:fill="auto"/>
          </w:tcPr>
          <w:p w:rsidR="00E4129A" w:rsidRPr="005268F7" w:rsidRDefault="00E4129A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8F7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F42B9D" w:rsidRPr="00526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68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60470" w:rsidRPr="00526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8F7" w:rsidRPr="005268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268F7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предпринимательства получили господдержку в виде субсидий на</w:t>
            </w:r>
            <w:r w:rsidR="0025623C" w:rsidRPr="00526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8F7">
              <w:rPr>
                <w:rFonts w:ascii="Times New Roman" w:hAnsi="Times New Roman" w:cs="Times New Roman"/>
                <w:sz w:val="20"/>
                <w:szCs w:val="20"/>
              </w:rPr>
              <w:t>стимулирование</w:t>
            </w:r>
            <w:r w:rsidR="0025623C" w:rsidRPr="00526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8F7">
              <w:rPr>
                <w:rFonts w:ascii="Times New Roman" w:hAnsi="Times New Roman" w:cs="Times New Roman"/>
                <w:sz w:val="20"/>
                <w:szCs w:val="20"/>
              </w:rPr>
              <w:t>производства молока, а также субсидий на поддержку собственного производства молока на сумму</w:t>
            </w:r>
            <w:r w:rsidR="0025623C" w:rsidRPr="005268F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268F7" w:rsidRPr="005268F7">
              <w:rPr>
                <w:rFonts w:ascii="Times New Roman" w:hAnsi="Times New Roman" w:cs="Times New Roman"/>
                <w:sz w:val="20"/>
                <w:szCs w:val="20"/>
              </w:rPr>
              <w:t>5,828</w:t>
            </w:r>
            <w:r w:rsidRPr="00526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23C" w:rsidRPr="005268F7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  <w:p w:rsidR="00E4129A" w:rsidRPr="005268F7" w:rsidRDefault="00E4129A" w:rsidP="00E4129A">
            <w:pPr>
              <w:keepNext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0930" w:rsidRPr="005268F7" w:rsidRDefault="00700930" w:rsidP="00E4129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993" w:type="dxa"/>
            <w:shd w:val="clear" w:color="auto" w:fill="auto"/>
          </w:tcPr>
          <w:p w:rsidR="00700930" w:rsidRPr="00BA22B5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482862" w:rsidP="008F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8F76A2" w:rsidRPr="00BA22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BA22B5" w:rsidP="008C6A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BB268A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Минсельхоз АК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4F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 и природо-пользования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молочной продукции на рынке района, развитие кооперационных связей между производителями сырого молока и переработчиками</w:t>
            </w:r>
          </w:p>
        </w:tc>
      </w:tr>
      <w:tr w:rsidR="00E14E60" w:rsidRPr="002862F8" w:rsidTr="004F10DD">
        <w:trPr>
          <w:trHeight w:val="827"/>
        </w:trPr>
        <w:tc>
          <w:tcPr>
            <w:tcW w:w="562" w:type="dxa"/>
            <w:shd w:val="clear" w:color="auto" w:fill="auto"/>
          </w:tcPr>
          <w:p w:rsidR="00700930" w:rsidRPr="00DA2BF1" w:rsidRDefault="00486CD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реализации инвестиционных проектов по строительству, реконструкции и модернизации молочных комплексов (ферм) и сельскохозяйственной потребительской кооперации  путем формирования перечня свободных помещений и земельных участков, находящихся в муниципальной собственности для создания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животноводческих комплексов молочного направления</w:t>
            </w:r>
          </w:p>
        </w:tc>
        <w:tc>
          <w:tcPr>
            <w:tcW w:w="3402" w:type="dxa"/>
            <w:shd w:val="clear" w:color="auto" w:fill="auto"/>
          </w:tcPr>
          <w:p w:rsidR="009D01FA" w:rsidRPr="00F60470" w:rsidRDefault="00A21AEE" w:rsidP="009D01FA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</w:t>
            </w:r>
            <w:r w:rsid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свободных инвестиционных площадок </w:t>
            </w:r>
            <w:r w:rsidR="000D3EA9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сформирован, постоянно актуа</w:t>
            </w:r>
            <w:r w:rsidR="00280DF8" w:rsidRPr="00F60470">
              <w:rPr>
                <w:rFonts w:ascii="Times New Roman" w:hAnsi="Times New Roman" w:cs="Times New Roman"/>
                <w:sz w:val="20"/>
                <w:szCs w:val="20"/>
              </w:rPr>
              <w:t>лизируется и размещен на сайте МО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Топчихинский район в разделе «</w:t>
            </w:r>
            <w:r w:rsidR="000D3EA9" w:rsidRPr="00F60470">
              <w:rPr>
                <w:rFonts w:ascii="Times New Roman" w:hAnsi="Times New Roman" w:cs="Times New Roman"/>
                <w:sz w:val="20"/>
                <w:szCs w:val="20"/>
              </w:rPr>
              <w:t>Инвесторам</w:t>
            </w:r>
            <w:r w:rsidR="000D3EA9" w:rsidRPr="00F604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00930" w:rsidRPr="003568A3" w:rsidRDefault="00700930" w:rsidP="00F6047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0930" w:rsidRPr="00DA2BF1" w:rsidRDefault="00700930" w:rsidP="00280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количество инвестиц</w:t>
            </w:r>
            <w:r w:rsidR="00E14E60" w:rsidRPr="00DA2BF1">
              <w:rPr>
                <w:rFonts w:ascii="Times New Roman" w:hAnsi="Times New Roman" w:cs="Times New Roman"/>
                <w:sz w:val="20"/>
                <w:szCs w:val="20"/>
              </w:rPr>
              <w:t>ионных проектов по строительству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, реконструкции и модернизации молочных комплексов (ферм) и сельскохозяйственной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потребительской кооперации </w:t>
            </w:r>
          </w:p>
        </w:tc>
        <w:tc>
          <w:tcPr>
            <w:tcW w:w="993" w:type="dxa"/>
            <w:shd w:val="clear" w:color="auto" w:fill="auto"/>
          </w:tcPr>
          <w:p w:rsidR="00700930" w:rsidRPr="00BA22B5" w:rsidRDefault="006F2838" w:rsidP="006F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F60470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9D01FA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Оперативная информация отдела сельского хозяйства и природопользования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4F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 и природо-пользования Администрации района,</w:t>
            </w:r>
          </w:p>
        </w:tc>
        <w:tc>
          <w:tcPr>
            <w:tcW w:w="1561" w:type="dxa"/>
            <w:shd w:val="clear" w:color="auto" w:fill="auto"/>
          </w:tcPr>
          <w:p w:rsidR="00700930" w:rsidRPr="001F004F" w:rsidRDefault="002862F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новых инвестиционных проектов в сфере животноводства</w:t>
            </w:r>
          </w:p>
        </w:tc>
      </w:tr>
      <w:tr w:rsidR="00D510EF" w:rsidRPr="00E14E60" w:rsidTr="004F10DD">
        <w:trPr>
          <w:trHeight w:val="181"/>
        </w:trPr>
        <w:tc>
          <w:tcPr>
            <w:tcW w:w="15873" w:type="dxa"/>
            <w:gridSpan w:val="10"/>
            <w:shd w:val="clear" w:color="auto" w:fill="auto"/>
          </w:tcPr>
          <w:p w:rsidR="00D510EF" w:rsidRPr="00BA22B5" w:rsidRDefault="00D510E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Рынок обработки древесины и производства изделий из дерева</w:t>
            </w:r>
          </w:p>
        </w:tc>
      </w:tr>
      <w:tr w:rsidR="00E14E60" w:rsidRPr="00E14E60" w:rsidTr="004F10DD">
        <w:trPr>
          <w:trHeight w:val="827"/>
        </w:trPr>
        <w:tc>
          <w:tcPr>
            <w:tcW w:w="562" w:type="dxa"/>
            <w:shd w:val="clear" w:color="auto" w:fill="auto"/>
          </w:tcPr>
          <w:p w:rsidR="00700930" w:rsidRPr="00486CD6" w:rsidRDefault="00486CD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CD6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Информационно-консультационная поддержка субъектов предпринимательства,  осуществляющих деятельность по обработке древесины и изделий из дерева на территории района, о предоставлении мер государственной поддержки на конкурсной основе для реализации инвестиционных проектов по глубокой переработке древесины, переработке низкосортной и лиственной древесины, переработке отходов</w:t>
            </w:r>
          </w:p>
        </w:tc>
        <w:tc>
          <w:tcPr>
            <w:tcW w:w="3402" w:type="dxa"/>
            <w:shd w:val="clear" w:color="auto" w:fill="auto"/>
          </w:tcPr>
          <w:p w:rsidR="00700930" w:rsidRPr="00F60470" w:rsidRDefault="006E6F41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Все организации в сфере обработки древесины </w:t>
            </w:r>
            <w:r w:rsidR="00576469" w:rsidRPr="00F60470">
              <w:rPr>
                <w:rFonts w:ascii="Times New Roman" w:hAnsi="Times New Roman" w:cs="Times New Roman"/>
                <w:sz w:val="20"/>
                <w:szCs w:val="20"/>
              </w:rPr>
              <w:t>и производства изделий из дерева на территории района частные.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Заявки </w:t>
            </w:r>
            <w:r w:rsidR="00AA5E12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от субъектов данной сферы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AA5E12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76469" w:rsidRPr="00F60470">
              <w:rPr>
                <w:rFonts w:ascii="Times New Roman" w:hAnsi="Times New Roman" w:cs="Times New Roman"/>
                <w:sz w:val="20"/>
                <w:szCs w:val="20"/>
              </w:rPr>
              <w:t>осударственн</w:t>
            </w:r>
            <w:r w:rsidR="00AA5E12" w:rsidRPr="00F60470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576469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 w:rsidR="00AA5E12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и для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 w:rsidR="00AA5E12" w:rsidRPr="00F604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инвестиционных проектов </w:t>
            </w:r>
            <w:r w:rsidR="00C73A74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не поступал</w:t>
            </w:r>
            <w:r w:rsidR="00AA5E12" w:rsidRPr="00F604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700930" w:rsidRPr="00F60470" w:rsidRDefault="00700930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993" w:type="dxa"/>
            <w:shd w:val="clear" w:color="auto" w:fill="auto"/>
          </w:tcPr>
          <w:p w:rsidR="00700930" w:rsidRPr="00BA22B5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700930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576469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576469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</w:t>
            </w:r>
            <w:r w:rsidR="00E14E60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сельского хозяйства и природо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Администрации района, информационно-консультационный центр поддержки предпринимательства  района</w:t>
            </w:r>
          </w:p>
        </w:tc>
        <w:tc>
          <w:tcPr>
            <w:tcW w:w="156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частных организаций, осуществляющих деятельность на рынке</w:t>
            </w:r>
          </w:p>
        </w:tc>
      </w:tr>
      <w:tr w:rsidR="00D510EF" w:rsidRPr="00E14E60" w:rsidTr="004F10DD">
        <w:trPr>
          <w:trHeight w:val="295"/>
        </w:trPr>
        <w:tc>
          <w:tcPr>
            <w:tcW w:w="15873" w:type="dxa"/>
            <w:gridSpan w:val="10"/>
            <w:shd w:val="clear" w:color="auto" w:fill="auto"/>
          </w:tcPr>
          <w:p w:rsidR="00D510EF" w:rsidRPr="00BA22B5" w:rsidRDefault="00D510E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t>3. Рынок туристических услуг</w:t>
            </w:r>
          </w:p>
        </w:tc>
      </w:tr>
      <w:tr w:rsidR="00E14E60" w:rsidRPr="00E14E60" w:rsidTr="004F10DD">
        <w:trPr>
          <w:trHeight w:val="827"/>
        </w:trPr>
        <w:tc>
          <w:tcPr>
            <w:tcW w:w="562" w:type="dxa"/>
            <w:shd w:val="clear" w:color="auto" w:fill="auto"/>
          </w:tcPr>
          <w:p w:rsidR="00700930" w:rsidRPr="00486CD6" w:rsidRDefault="00486CD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CD6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  <w:p w:rsidR="00700930" w:rsidRPr="00486CD6" w:rsidRDefault="00700930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280DF8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Содействие в реализации инвестиционных проектов по развитию объектов туристической инфраструктуры (строительству, реконструкции), направленное на создание круглогодичных мест размещения, в том числе посредством применения инструментов муниципально-частного</w:t>
            </w:r>
            <w:r w:rsidR="006E6F41"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партнерства,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 xml:space="preserve"> в т.ч.  и по средствам формирования перечня свободных помещений и земельных участков, находящихся в муниципальной </w:t>
            </w:r>
            <w:r w:rsidRPr="00DA2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для создания объектов туристической инфраструктуры</w:t>
            </w:r>
          </w:p>
        </w:tc>
        <w:tc>
          <w:tcPr>
            <w:tcW w:w="3402" w:type="dxa"/>
            <w:shd w:val="clear" w:color="auto" w:fill="auto"/>
          </w:tcPr>
          <w:p w:rsidR="00F717DF" w:rsidRPr="00F60470" w:rsidRDefault="00F717DF" w:rsidP="00F717D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августе 2023 г индивидуальным предпринимателем</w:t>
            </w:r>
            <w:r w:rsidR="00F60470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открыта  гостиница «МИР» в с. Топчиха на 11 мест круглогодичного размещения.</w:t>
            </w:r>
          </w:p>
          <w:p w:rsidR="00700930" w:rsidRPr="00F60470" w:rsidRDefault="00280DF8" w:rsidP="00F717D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В целях оказания СМСП, самозанятым гражданам содействия в реализации инвестпроектов</w:t>
            </w:r>
            <w:r w:rsidR="00F717DF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МО Топчихинский район размещена информация о господдержке в сфере туризма, а также  реестр производственных площадок, земельных участков с целью размещения на них объектов инвестиционной деятельности и  перечень муниципального имущества, находящегося в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МО Топчихинский район, свободного от прав третьих лиц (за</w:t>
            </w:r>
            <w:r w:rsidR="00092BEE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исключением имущественных прав субъектов малого и среднего предпринимательства), образующим инфраструктуру поддержки субъектов малого</w:t>
            </w:r>
            <w:r w:rsidR="002A0627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</w:t>
            </w:r>
          </w:p>
        </w:tc>
        <w:tc>
          <w:tcPr>
            <w:tcW w:w="1559" w:type="dxa"/>
            <w:shd w:val="clear" w:color="auto" w:fill="auto"/>
          </w:tcPr>
          <w:p w:rsidR="00700930" w:rsidRPr="00F60470" w:rsidRDefault="00700930" w:rsidP="0081141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круглогодичных</w:t>
            </w:r>
            <w:r w:rsidR="00811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мест размещения, мест</w:t>
            </w:r>
          </w:p>
        </w:tc>
        <w:tc>
          <w:tcPr>
            <w:tcW w:w="993" w:type="dxa"/>
            <w:shd w:val="clear" w:color="auto" w:fill="auto"/>
          </w:tcPr>
          <w:p w:rsidR="00700930" w:rsidRPr="00BA22B5" w:rsidRDefault="006F2838" w:rsidP="006F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F717DF" w:rsidP="00A6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7E7C" w:rsidRPr="00BA2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F717D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9550FC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486CD6" w:rsidP="00A67E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00930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нвестиционный уполномоченный по Топчихинско</w:t>
            </w:r>
            <w:r w:rsidR="00547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00930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району, комитет по управлению муниципальным имуществом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организаций частной формы собственности на рынке, повышение качества предоставляемых туристических услуг</w:t>
            </w:r>
          </w:p>
        </w:tc>
      </w:tr>
      <w:tr w:rsidR="00395E06" w:rsidRPr="00E14E60" w:rsidTr="004F10DD">
        <w:trPr>
          <w:trHeight w:val="232"/>
        </w:trPr>
        <w:tc>
          <w:tcPr>
            <w:tcW w:w="15873" w:type="dxa"/>
            <w:gridSpan w:val="10"/>
            <w:shd w:val="clear" w:color="auto" w:fill="auto"/>
          </w:tcPr>
          <w:p w:rsidR="00614302" w:rsidRPr="00BA22B5" w:rsidRDefault="00395E0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Рынок услуг детского отдыха и оздоровления</w:t>
            </w:r>
          </w:p>
        </w:tc>
      </w:tr>
      <w:tr w:rsidR="00E14E60" w:rsidRPr="00DA2BF1" w:rsidTr="00A67E7C">
        <w:trPr>
          <w:trHeight w:val="274"/>
        </w:trPr>
        <w:tc>
          <w:tcPr>
            <w:tcW w:w="562" w:type="dxa"/>
            <w:shd w:val="clear" w:color="auto" w:fill="auto"/>
          </w:tcPr>
          <w:p w:rsidR="00700930" w:rsidRPr="00DA2BF1" w:rsidRDefault="00DA2BF1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700930" w:rsidRPr="00DA2BF1" w:rsidRDefault="00700930" w:rsidP="00092BE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BF1">
              <w:rPr>
                <w:rFonts w:ascii="Times New Roman" w:hAnsi="Times New Roman" w:cs="Times New Roman"/>
                <w:sz w:val="20"/>
                <w:szCs w:val="20"/>
              </w:rPr>
              <w:t>Содействие созданию частных организаций по оказанию услуг детского отдыха и оздоровления посредством применения инструментов муниципально-частного партнерства, в т.ч.  и по средствам формирования перечня свободных помещений и земельных участков, находящихся в муниципальной собственности для создания объектов детского отдыха и оздоровления</w:t>
            </w:r>
          </w:p>
        </w:tc>
        <w:tc>
          <w:tcPr>
            <w:tcW w:w="3402" w:type="dxa"/>
            <w:shd w:val="clear" w:color="auto" w:fill="auto"/>
          </w:tcPr>
          <w:p w:rsidR="002A0627" w:rsidRPr="00F60470" w:rsidRDefault="002A0627" w:rsidP="002A062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МО Топчихинский район</w:t>
            </w:r>
            <w:r w:rsidR="00547EC0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в разделе «Инвесторам» размещен и постоянно актуализируется реестр производственных площадок, земельных участков с целью размещения на них объектов инвестиционной деятельности. Также размещен перечень муниципального имущества, находящегося в собственности МО Топчихинский район, свободного от прав третьих лиц (за исключением имущественных прав субъектов малого и среднего предпринимательства), образующим инфраструктуру поддержки субъектов малого и среднего предпринимательства.</w:t>
            </w:r>
            <w:r w:rsidR="001560A5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Принято и размещено на сайте МО Топчихинский район Положение о муниципально-частном партнерстве </w:t>
            </w:r>
            <w:r w:rsidR="001560A5" w:rsidRPr="00F60470">
              <w:rPr>
                <w:rFonts w:ascii="Times New Roman" w:eastAsia="Calibri" w:hAnsi="Times New Roman" w:cs="Times New Roman"/>
                <w:sz w:val="20"/>
                <w:szCs w:val="20"/>
              </w:rPr>
              <w:t>в муниципальном образовании Топчихинский район.</w:t>
            </w:r>
          </w:p>
          <w:p w:rsidR="00700930" w:rsidRPr="00F60470" w:rsidRDefault="001560A5" w:rsidP="00BA22B5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Предложения от инвесторов о создании ч</w:t>
            </w:r>
            <w:r w:rsidR="00C73A74" w:rsidRPr="00F60470">
              <w:rPr>
                <w:rFonts w:ascii="Times New Roman" w:hAnsi="Times New Roman" w:cs="Times New Roman"/>
                <w:sz w:val="20"/>
                <w:szCs w:val="20"/>
              </w:rPr>
              <w:t>астны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х организаций</w:t>
            </w:r>
            <w:r w:rsidR="00C73A74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по оказанию услуг детского отдыха и оздоровления</w:t>
            </w:r>
            <w:r w:rsidR="00BA2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3A74" w:rsidRPr="00F60470">
              <w:rPr>
                <w:rFonts w:ascii="Times New Roman" w:hAnsi="Times New Roman" w:cs="Times New Roman"/>
                <w:sz w:val="20"/>
                <w:szCs w:val="20"/>
              </w:rPr>
              <w:t>посредством приме</w:t>
            </w:r>
            <w:r w:rsidR="00BA2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3A74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нения инструментов муниципально-частного партнерства не </w:t>
            </w:r>
            <w:r w:rsidR="001F004F" w:rsidRPr="00F60470">
              <w:rPr>
                <w:rFonts w:ascii="Times New Roman" w:hAnsi="Times New Roman" w:cs="Times New Roman"/>
                <w:sz w:val="20"/>
                <w:szCs w:val="20"/>
              </w:rPr>
              <w:t>поступали</w:t>
            </w:r>
          </w:p>
        </w:tc>
        <w:tc>
          <w:tcPr>
            <w:tcW w:w="1559" w:type="dxa"/>
            <w:shd w:val="clear" w:color="auto" w:fill="auto"/>
          </w:tcPr>
          <w:p w:rsidR="00700930" w:rsidRPr="00F60470" w:rsidRDefault="00E426AF" w:rsidP="00E426AF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количество частных</w:t>
            </w:r>
            <w:r w:rsidR="00700930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по оказанию услуг детского отдыха и оздоровления, единиц</w:t>
            </w:r>
          </w:p>
        </w:tc>
        <w:tc>
          <w:tcPr>
            <w:tcW w:w="993" w:type="dxa"/>
            <w:shd w:val="clear" w:color="auto" w:fill="auto"/>
          </w:tcPr>
          <w:p w:rsidR="00700930" w:rsidRPr="00BA22B5" w:rsidRDefault="00700930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E426AF" w:rsidP="00E42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6E6F41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DA2BF1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к</w:t>
            </w:r>
            <w:r w:rsidR="00C73A7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омите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="00C73A7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образовани</w:t>
            </w:r>
            <w:r w:rsidR="00202E0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образованию Администрации </w:t>
            </w:r>
            <w:r w:rsidR="00202E04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района, инвестиционный 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по Топчихинскому району, комитет по управлению муниципальным имуществом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конкурентных условий деятельности организаций дополнительного образования, повышение доли организаций частной формы собственности в сфере дополнительного образования</w:t>
            </w:r>
          </w:p>
        </w:tc>
      </w:tr>
      <w:tr w:rsidR="00395E06" w:rsidRPr="00E14E60" w:rsidTr="004F10DD">
        <w:trPr>
          <w:trHeight w:val="280"/>
        </w:trPr>
        <w:tc>
          <w:tcPr>
            <w:tcW w:w="15873" w:type="dxa"/>
            <w:gridSpan w:val="10"/>
            <w:shd w:val="clear" w:color="auto" w:fill="auto"/>
          </w:tcPr>
          <w:p w:rsidR="00395E06" w:rsidRPr="00BA22B5" w:rsidRDefault="00395E0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Рынок услуг дополнительного образования детей</w:t>
            </w:r>
          </w:p>
        </w:tc>
      </w:tr>
      <w:tr w:rsidR="00E14E60" w:rsidRPr="00E14E60" w:rsidTr="004F10DD">
        <w:trPr>
          <w:trHeight w:val="70"/>
        </w:trPr>
        <w:tc>
          <w:tcPr>
            <w:tcW w:w="562" w:type="dxa"/>
            <w:shd w:val="clear" w:color="auto" w:fill="auto"/>
          </w:tcPr>
          <w:p w:rsidR="00700930" w:rsidRPr="00DA2BF1" w:rsidRDefault="00DA2BF1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BF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:rsidR="00700930" w:rsidRPr="00AA212F" w:rsidRDefault="00700930" w:rsidP="00202E0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>Содействие созданию частных организаций по оказанию услуг дополнительного образования детей посредством применения инструментов мун</w:t>
            </w:r>
            <w:r w:rsidR="006E6F41" w:rsidRPr="00AA212F">
              <w:rPr>
                <w:rFonts w:ascii="Times New Roman" w:hAnsi="Times New Roman" w:cs="Times New Roman"/>
                <w:sz w:val="20"/>
                <w:szCs w:val="20"/>
              </w:rPr>
              <w:t>иципально-частного партнерства,</w:t>
            </w: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 xml:space="preserve"> в т.ч.  и по средствам формирования перечня свободных помещений и земельных участков, находящихся в муниципальной собственности для создания объектов дополнительного образования детей</w:t>
            </w:r>
          </w:p>
          <w:p w:rsidR="00700930" w:rsidRPr="00AA212F" w:rsidRDefault="00700930" w:rsidP="00202E0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12F">
              <w:rPr>
                <w:rFonts w:ascii="Times New Roman" w:hAnsi="Times New Roman" w:cs="Times New Roman"/>
                <w:sz w:val="20"/>
                <w:szCs w:val="20"/>
              </w:rPr>
              <w:t>Содействие в реализации конкурсного механизма государственной поддержки лицензированных образовательных организаций (имеющих договор с лицензированной организацией) в сфере дополнительного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DA2BF1" w:rsidRPr="00F60470" w:rsidRDefault="00DA2BF1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МО Топчихинский район</w:t>
            </w:r>
            <w:r w:rsidR="0015684B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«Инвесторам» размещен и постоянно актуализируется реестр производственных площадок, земельных участков с целью размещения на них объектов инвестиционной деятельности. Также размещен перечень муниципального имущества, находящегося в собственности МО Топчихинский район, свободного от прав третьих лиц (за исключением имущественных прав субъектов малого и среднего предпринимательства), образующим инфраструктуру поддержки субъектов малого и среднего предпринимательства. Принято и размещено на сайте МО Топчихинский район Положение о муниципально-частном партнерстве </w:t>
            </w:r>
            <w:r w:rsidRPr="00F60470">
              <w:rPr>
                <w:rFonts w:ascii="Times New Roman" w:eastAsia="Calibri" w:hAnsi="Times New Roman" w:cs="Times New Roman"/>
                <w:sz w:val="20"/>
                <w:szCs w:val="20"/>
              </w:rPr>
              <w:t>в муниципальном образовании Топчихинский район.</w:t>
            </w:r>
          </w:p>
          <w:p w:rsidR="00700930" w:rsidRDefault="00DA2BF1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от инвесторов о создании частных организаций по оказанию услуг дополнительного образования детей посредством применения инструментов муниципально-частного партнерства не поступали. </w:t>
            </w:r>
            <w:r w:rsidR="00C73A74" w:rsidRPr="00F60470">
              <w:rPr>
                <w:rFonts w:ascii="Times New Roman" w:hAnsi="Times New Roman" w:cs="Times New Roman"/>
                <w:sz w:val="20"/>
                <w:szCs w:val="20"/>
              </w:rPr>
              <w:t>Частные организации по оказанию услуг дополнительного образования детей</w:t>
            </w:r>
            <w:r w:rsidR="000D2312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применения инструментов муниципально-частного партнерства</w:t>
            </w:r>
            <w:r w:rsidR="00C73A74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не создавались</w:t>
            </w:r>
          </w:p>
          <w:p w:rsidR="00BA22B5" w:rsidRDefault="00BA22B5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2B5" w:rsidRDefault="00BA22B5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2B5" w:rsidRPr="00F60470" w:rsidRDefault="00BA22B5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00930" w:rsidRPr="00F60470" w:rsidRDefault="00700930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993" w:type="dxa"/>
            <w:shd w:val="clear" w:color="auto" w:fill="auto"/>
          </w:tcPr>
          <w:p w:rsidR="00700930" w:rsidRPr="00BA22B5" w:rsidRDefault="00700930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E426AF" w:rsidP="00E42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0930" w:rsidRPr="00BA22B5" w:rsidRDefault="006E6F41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930" w:rsidRPr="001F004F" w:rsidRDefault="00C73A74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комитета по образованию</w:t>
            </w:r>
          </w:p>
        </w:tc>
        <w:tc>
          <w:tcPr>
            <w:tcW w:w="170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 Администрации района, инвестиционный уполномоченный по Топчихинско</w:t>
            </w:r>
            <w:r w:rsidR="00547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району, комитет по управлению муниципальным имуществом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700930" w:rsidRPr="001F004F" w:rsidRDefault="00700930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конкурентных условий деятельности организаций дополнительного образования, повышение доли организаций частной формы собственности в сфере дополнительного образования</w:t>
            </w:r>
          </w:p>
        </w:tc>
      </w:tr>
      <w:tr w:rsidR="00395E06" w:rsidRPr="00E14E60" w:rsidTr="004F10DD">
        <w:trPr>
          <w:trHeight w:val="232"/>
        </w:trPr>
        <w:tc>
          <w:tcPr>
            <w:tcW w:w="15873" w:type="dxa"/>
            <w:gridSpan w:val="10"/>
            <w:shd w:val="clear" w:color="auto" w:fill="auto"/>
          </w:tcPr>
          <w:p w:rsidR="00395E06" w:rsidRPr="00BA22B5" w:rsidRDefault="00395E06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Рынок социальных услуг</w:t>
            </w:r>
          </w:p>
        </w:tc>
      </w:tr>
      <w:tr w:rsidR="00E14E60" w:rsidRPr="00E14E60" w:rsidTr="004F10DD">
        <w:trPr>
          <w:trHeight w:val="4172"/>
        </w:trPr>
        <w:tc>
          <w:tcPr>
            <w:tcW w:w="562" w:type="dxa"/>
            <w:shd w:val="clear" w:color="auto" w:fill="auto"/>
          </w:tcPr>
          <w:p w:rsidR="00316088" w:rsidRPr="00202E04" w:rsidRDefault="00202E04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316088" w:rsidRPr="00202E04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Информационно-консультационная и поддержка негосударственных организаций, индивидуальных предпринимателей, предоставляющих социальные услуги на территории района</w:t>
            </w:r>
          </w:p>
        </w:tc>
        <w:tc>
          <w:tcPr>
            <w:tcW w:w="3402" w:type="dxa"/>
            <w:shd w:val="clear" w:color="auto" w:fill="auto"/>
          </w:tcPr>
          <w:p w:rsidR="0015684B" w:rsidRPr="00F60470" w:rsidRDefault="00202E04" w:rsidP="0015684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537A" w:rsidRPr="00F60470">
              <w:rPr>
                <w:rFonts w:ascii="Times New Roman" w:hAnsi="Times New Roman" w:cs="Times New Roman"/>
                <w:sz w:val="20"/>
                <w:szCs w:val="20"/>
              </w:rPr>
              <w:t>нформация о возможности получения статуса «социальн</w:t>
            </w:r>
            <w:r w:rsidR="0015684B" w:rsidRPr="00F60470">
              <w:rPr>
                <w:rFonts w:ascii="Times New Roman" w:hAnsi="Times New Roman" w:cs="Times New Roman"/>
                <w:sz w:val="20"/>
                <w:szCs w:val="20"/>
              </w:rPr>
              <w:t>ое предприятие</w:t>
            </w:r>
            <w:r w:rsidR="00E0537A" w:rsidRPr="00F60470">
              <w:rPr>
                <w:rFonts w:ascii="Times New Roman" w:hAnsi="Times New Roman" w:cs="Times New Roman"/>
                <w:sz w:val="20"/>
                <w:szCs w:val="20"/>
              </w:rPr>
              <w:t>», о мероприятиях на данную тему была направлена предпринимателям, занятым в сфере оказания социальных услуг, а также размещена на официальном сайте муниципального образования Топчихинский район</w:t>
            </w:r>
            <w:r w:rsidR="00DD6391" w:rsidRPr="00F60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684B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391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района осуществляют деятельность по предоставлению социальных услуг </w:t>
            </w:r>
            <w:r w:rsidR="00D7241B" w:rsidRPr="00F604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6391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негосударственных организаций</w:t>
            </w:r>
            <w:r w:rsidR="00D7241B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391" w:rsidRPr="00F60470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</w:t>
            </w:r>
            <w:r w:rsidR="00D7241B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и 3 государственных</w:t>
            </w:r>
            <w:r w:rsidR="00DD6391" w:rsidRPr="00F604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684B" w:rsidRPr="00F60470" w:rsidRDefault="0015684B" w:rsidP="0015684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F42B9D">
              <w:rPr>
                <w:rFonts w:ascii="Times New Roman" w:hAnsi="Times New Roman" w:cs="Times New Roman"/>
                <w:sz w:val="20"/>
                <w:szCs w:val="20"/>
              </w:rPr>
              <w:t xml:space="preserve">2023 и в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42B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42B9D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ИП Кокарева Л.В. и ИП Милованова С.М. при информационной поддержке ИКЦ района получили </w:t>
            </w:r>
            <w:r w:rsidR="00BA22B5">
              <w:rPr>
                <w:rFonts w:ascii="Times New Roman" w:hAnsi="Times New Roman" w:cs="Times New Roman"/>
                <w:sz w:val="20"/>
                <w:szCs w:val="20"/>
              </w:rPr>
              <w:t>статус «Социальное предприятие»</w:t>
            </w:r>
          </w:p>
          <w:p w:rsidR="00DD6391" w:rsidRPr="00F60470" w:rsidRDefault="00DD6391" w:rsidP="0015684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84B" w:rsidRPr="00F60470" w:rsidRDefault="0015684B" w:rsidP="0015684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16088" w:rsidRPr="00F60470" w:rsidRDefault="00316088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доля негосударственных организаций социального обслуживания,  индивидуальных предпринимателей, предоставляющих социальные услуги, процентов</w:t>
            </w:r>
          </w:p>
        </w:tc>
        <w:tc>
          <w:tcPr>
            <w:tcW w:w="993" w:type="dxa"/>
            <w:shd w:val="clear" w:color="auto" w:fill="auto"/>
          </w:tcPr>
          <w:p w:rsidR="00316088" w:rsidRPr="00BA22B5" w:rsidRDefault="00547EC0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D7241B" w:rsidP="00D7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768DB" w:rsidRPr="00BA22B5" w:rsidRDefault="00D7241B" w:rsidP="00D7241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316088" w:rsidRPr="00F60470" w:rsidRDefault="006A0277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информационно-консультационный центр поддержки предпринимательства  района</w:t>
            </w:r>
          </w:p>
        </w:tc>
        <w:tc>
          <w:tcPr>
            <w:tcW w:w="156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привлечения негосударственных организаций в сферу оказания социальных услуг, сохранение конкурентных условий на рынке</w:t>
            </w:r>
          </w:p>
        </w:tc>
      </w:tr>
      <w:tr w:rsidR="00F844CF" w:rsidRPr="00E14E60" w:rsidTr="004F10DD">
        <w:trPr>
          <w:trHeight w:val="171"/>
        </w:trPr>
        <w:tc>
          <w:tcPr>
            <w:tcW w:w="15873" w:type="dxa"/>
            <w:gridSpan w:val="10"/>
            <w:shd w:val="clear" w:color="auto" w:fill="auto"/>
          </w:tcPr>
          <w:p w:rsidR="00F844CF" w:rsidRPr="00BA22B5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t>7. Рынок розничной торговли</w:t>
            </w:r>
          </w:p>
        </w:tc>
      </w:tr>
      <w:tr w:rsidR="00E14E60" w:rsidRPr="00E14E60" w:rsidTr="004F10DD">
        <w:trPr>
          <w:trHeight w:val="554"/>
        </w:trPr>
        <w:tc>
          <w:tcPr>
            <w:tcW w:w="562" w:type="dxa"/>
            <w:shd w:val="clear" w:color="auto" w:fill="auto"/>
          </w:tcPr>
          <w:p w:rsidR="00316088" w:rsidRPr="00202E04" w:rsidRDefault="00202E04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:rsidR="00316088" w:rsidRPr="00202E04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E04">
              <w:rPr>
                <w:rFonts w:ascii="Times New Roman" w:hAnsi="Times New Roman" w:cs="Times New Roman"/>
                <w:sz w:val="20"/>
                <w:szCs w:val="20"/>
              </w:rPr>
              <w:t>Ярмарочная торговля в муниципальных образованиях района с привлечением местных товаропроизводителей</w:t>
            </w:r>
          </w:p>
        </w:tc>
        <w:tc>
          <w:tcPr>
            <w:tcW w:w="3402" w:type="dxa"/>
            <w:shd w:val="clear" w:color="auto" w:fill="auto"/>
          </w:tcPr>
          <w:p w:rsidR="00590C89" w:rsidRPr="00F60470" w:rsidRDefault="00590C89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районном центре работает постоянно действующая ярмарка (организатор - ИП Барсукова</w:t>
            </w:r>
            <w:r w:rsidR="00DD6391" w:rsidRPr="00F6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Н.М.)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с предоставлением торговых мест в том числе для местных товаропроизводителей и ЛПХ.</w:t>
            </w:r>
          </w:p>
          <w:p w:rsidR="00316088" w:rsidRPr="00F60470" w:rsidRDefault="00E0537A" w:rsidP="00A67E7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района регулярно </w:t>
            </w:r>
            <w:r w:rsidR="00590C89" w:rsidRPr="00F60470">
              <w:rPr>
                <w:rFonts w:ascii="Times New Roman" w:hAnsi="Times New Roman" w:cs="Times New Roman"/>
                <w:sz w:val="20"/>
                <w:szCs w:val="20"/>
              </w:rPr>
              <w:t>организуются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социальные ярмарки с предоставлением торговых мест на бесплатной основе товаропроизводителям и организациям торговли.</w:t>
            </w:r>
            <w:r w:rsidR="00590C89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Информация о проведении ярмарок размещается в газете «Наше слов</w:t>
            </w:r>
            <w:r w:rsidR="004D30A7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о», </w:t>
            </w:r>
            <w:r w:rsidR="00C43F08" w:rsidRPr="00F60470">
              <w:rPr>
                <w:rFonts w:ascii="Times New Roman" w:hAnsi="Times New Roman" w:cs="Times New Roman"/>
                <w:sz w:val="20"/>
                <w:szCs w:val="20"/>
              </w:rPr>
              <w:t>социальных сетях,</w:t>
            </w:r>
            <w:r w:rsidR="00F60470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в группов</w:t>
            </w:r>
            <w:r w:rsidR="004D30A7" w:rsidRPr="00F60470">
              <w:rPr>
                <w:rFonts w:ascii="Times New Roman" w:hAnsi="Times New Roman" w:cs="Times New Roman"/>
                <w:sz w:val="20"/>
                <w:szCs w:val="20"/>
              </w:rPr>
              <w:t>ом чате ИКЦ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WhatsApp</w:t>
            </w:r>
            <w:r w:rsidR="00590C89" w:rsidRPr="00F60470">
              <w:rPr>
                <w:rFonts w:ascii="Times New Roman" w:hAnsi="Times New Roman" w:cs="Times New Roman"/>
                <w:sz w:val="20"/>
                <w:szCs w:val="20"/>
              </w:rPr>
              <w:t>.  За 202</w:t>
            </w:r>
            <w:r w:rsidR="00A67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0C89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год проведено </w:t>
            </w:r>
            <w:r w:rsidR="00F60470" w:rsidRPr="00F604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7E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0C89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C89" w:rsidRPr="00F60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ярмар</w:t>
            </w:r>
            <w:r w:rsidR="00A67E7C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="00DB29EF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продолжительностью </w:t>
            </w:r>
            <w:r w:rsidR="00A67E7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DB29EF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F60470" w:rsidRPr="00F604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:rsidR="00316088" w:rsidRPr="00F60470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универсальных (социальных) ярмарок,  организованных в районе, ед.</w:t>
            </w:r>
          </w:p>
        </w:tc>
        <w:tc>
          <w:tcPr>
            <w:tcW w:w="993" w:type="dxa"/>
            <w:shd w:val="clear" w:color="auto" w:fill="auto"/>
          </w:tcPr>
          <w:p w:rsidR="00316088" w:rsidRPr="00BA22B5" w:rsidRDefault="006F2838" w:rsidP="006F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C43F08" w:rsidP="00A6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7E7C" w:rsidRPr="00BA2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F60470" w:rsidP="00A67E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67E7C"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92628E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Росстат форма № 3- ярмарка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экономике и инвестиционной политике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и доступности услуг розничной торговли для населения района, расширение ассортимента товаров и их ценового сегмента с привлечением малого и среднего бизнеса к участию в ярмарочной торговле</w:t>
            </w:r>
          </w:p>
        </w:tc>
      </w:tr>
      <w:tr w:rsidR="00F844CF" w:rsidRPr="00E14E60" w:rsidTr="004F10DD">
        <w:trPr>
          <w:trHeight w:val="268"/>
        </w:trPr>
        <w:tc>
          <w:tcPr>
            <w:tcW w:w="15873" w:type="dxa"/>
            <w:gridSpan w:val="10"/>
            <w:shd w:val="clear" w:color="auto" w:fill="auto"/>
          </w:tcPr>
          <w:p w:rsidR="00F844CF" w:rsidRPr="00BA22B5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 Рынок оказания услуг по ремонту автотранспортных средств</w:t>
            </w:r>
          </w:p>
        </w:tc>
      </w:tr>
      <w:tr w:rsidR="00E14E60" w:rsidRPr="00E14E60" w:rsidTr="004F10DD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6A0277" w:rsidRDefault="00590C89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835" w:type="dxa"/>
            <w:shd w:val="clear" w:color="auto" w:fill="auto"/>
          </w:tcPr>
          <w:p w:rsidR="00316088" w:rsidRPr="006A0277" w:rsidRDefault="00316088" w:rsidP="00590C8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277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информационно-консультационной поддержки индивидуальным предпринимателям, модернизирующим процесс оказания услуг и реализующим инвестиционные проекты</w:t>
            </w:r>
          </w:p>
        </w:tc>
        <w:tc>
          <w:tcPr>
            <w:tcW w:w="3402" w:type="dxa"/>
            <w:shd w:val="clear" w:color="auto" w:fill="auto"/>
          </w:tcPr>
          <w:p w:rsidR="00316088" w:rsidRPr="00F60470" w:rsidRDefault="00E0537A" w:rsidP="00FC48C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муниципального образования Топчихин</w:t>
            </w:r>
            <w:r w:rsidR="006A0277" w:rsidRPr="00F60470">
              <w:rPr>
                <w:rFonts w:ascii="Times New Roman" w:hAnsi="Times New Roman" w:cs="Times New Roman"/>
                <w:sz w:val="20"/>
                <w:szCs w:val="20"/>
              </w:rPr>
              <w:t>ский район размещена информация о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инфраструктуры поддержки бизнеса                    </w:t>
            </w:r>
          </w:p>
        </w:tc>
        <w:tc>
          <w:tcPr>
            <w:tcW w:w="1559" w:type="dxa"/>
            <w:shd w:val="clear" w:color="auto" w:fill="auto"/>
          </w:tcPr>
          <w:p w:rsidR="00316088" w:rsidRPr="00F60470" w:rsidRDefault="00C43F08" w:rsidP="00C43F0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316088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частной формы собственности в сфере оказания услуг по ремонту автотранспортных средств,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shd w:val="clear" w:color="auto" w:fill="auto"/>
          </w:tcPr>
          <w:p w:rsidR="00316088" w:rsidRPr="00BA22B5" w:rsidRDefault="00C43F08" w:rsidP="00C4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C43F08" w:rsidP="00C4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C43F08" w:rsidP="00C43F0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B031CC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информационно-консультационный центр поддержки предпринимательства  района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 частных организаций в сфере оказания услуг по ремонту автотранспортных средств, сохранение конкурентных условий на рынке</w:t>
            </w:r>
          </w:p>
        </w:tc>
      </w:tr>
      <w:tr w:rsidR="00F844CF" w:rsidRPr="00E14E60" w:rsidTr="004F10DD">
        <w:trPr>
          <w:trHeight w:val="304"/>
        </w:trPr>
        <w:tc>
          <w:tcPr>
            <w:tcW w:w="15873" w:type="dxa"/>
            <w:gridSpan w:val="10"/>
            <w:shd w:val="clear" w:color="auto" w:fill="auto"/>
          </w:tcPr>
          <w:p w:rsidR="00F844CF" w:rsidRPr="00BA22B5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t>9. Рынок нефтепродуктов</w:t>
            </w:r>
          </w:p>
        </w:tc>
      </w:tr>
      <w:tr w:rsidR="00E14E60" w:rsidRPr="00E14E60" w:rsidTr="004F10DD">
        <w:trPr>
          <w:trHeight w:val="2817"/>
        </w:trPr>
        <w:tc>
          <w:tcPr>
            <w:tcW w:w="562" w:type="dxa"/>
            <w:shd w:val="clear" w:color="auto" w:fill="auto"/>
          </w:tcPr>
          <w:p w:rsidR="00316088" w:rsidRPr="00AE7BDB" w:rsidRDefault="00FB6F83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835" w:type="dxa"/>
            <w:shd w:val="clear" w:color="auto" w:fill="auto"/>
          </w:tcPr>
          <w:p w:rsidR="00316088" w:rsidRPr="00AE7BDB" w:rsidRDefault="00316088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B">
              <w:rPr>
                <w:rFonts w:ascii="Times New Roman" w:hAnsi="Times New Roman" w:cs="Times New Roman"/>
                <w:sz w:val="20"/>
                <w:szCs w:val="20"/>
              </w:rPr>
              <w:t>Формирование перечня объектов (автозаправочных станций), осуществляющих розничную реализацию бензинов автомобильных и дизельного топлива на территории Топчихинского района</w:t>
            </w:r>
          </w:p>
        </w:tc>
        <w:tc>
          <w:tcPr>
            <w:tcW w:w="3402" w:type="dxa"/>
            <w:shd w:val="clear" w:color="auto" w:fill="auto"/>
          </w:tcPr>
          <w:p w:rsidR="00DB29EF" w:rsidRPr="00F60470" w:rsidRDefault="00E2688E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Сформирован и размещен на официальном сайте муниципального образования Топчихинский район перечень объектов</w:t>
            </w:r>
            <w:r w:rsidR="00E11F42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(автозаправочных станций), осуществляющих розничную реализацию бензинов автомобильных и дизельного топлива на территории Топчихинского района</w:t>
            </w:r>
            <w:r w:rsidR="00E11F42" w:rsidRPr="00F60470">
              <w:rPr>
                <w:rFonts w:ascii="Times New Roman" w:hAnsi="Times New Roman" w:cs="Times New Roman"/>
                <w:sz w:val="20"/>
                <w:szCs w:val="20"/>
              </w:rPr>
              <w:t>, актуализация проводится по мере необходимости</w:t>
            </w:r>
          </w:p>
          <w:p w:rsidR="00DB29EF" w:rsidRPr="00F60470" w:rsidRDefault="00DB29EF" w:rsidP="00AE7BD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16088" w:rsidRPr="00F60470" w:rsidRDefault="00316088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993" w:type="dxa"/>
            <w:shd w:val="clear" w:color="auto" w:fill="auto"/>
          </w:tcPr>
          <w:p w:rsidR="00316088" w:rsidRPr="00BA22B5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E2688E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FB4709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экономике и инвестиционной политике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</w:t>
            </w:r>
          </w:p>
        </w:tc>
      </w:tr>
      <w:tr w:rsidR="00F844CF" w:rsidRPr="00E14E60" w:rsidTr="004F10DD">
        <w:trPr>
          <w:trHeight w:val="283"/>
        </w:trPr>
        <w:tc>
          <w:tcPr>
            <w:tcW w:w="15873" w:type="dxa"/>
            <w:gridSpan w:val="10"/>
            <w:shd w:val="clear" w:color="auto" w:fill="auto"/>
          </w:tcPr>
          <w:p w:rsidR="00F844CF" w:rsidRPr="00BA22B5" w:rsidRDefault="00F844CF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t>10. Сфера наружной рекламы</w:t>
            </w:r>
          </w:p>
        </w:tc>
      </w:tr>
      <w:tr w:rsidR="004F10DD" w:rsidRPr="00E14E60" w:rsidTr="004F10DD">
        <w:trPr>
          <w:trHeight w:val="827"/>
        </w:trPr>
        <w:tc>
          <w:tcPr>
            <w:tcW w:w="562" w:type="dxa"/>
            <w:shd w:val="clear" w:color="auto" w:fill="auto"/>
          </w:tcPr>
          <w:p w:rsidR="004F10DD" w:rsidRPr="007C1260" w:rsidRDefault="004F10DD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2835" w:type="dxa"/>
            <w:shd w:val="clear" w:color="auto" w:fill="auto"/>
          </w:tcPr>
          <w:p w:rsidR="004F10DD" w:rsidRPr="0033379F" w:rsidRDefault="004F10DD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9F">
              <w:rPr>
                <w:rFonts w:ascii="Times New Roman" w:hAnsi="Times New Roman" w:cs="Times New Roman"/>
                <w:sz w:val="20"/>
                <w:szCs w:val="20"/>
              </w:rPr>
              <w:t>Актуализация схемы размещения рекламных конструкций</w:t>
            </w:r>
          </w:p>
        </w:tc>
        <w:tc>
          <w:tcPr>
            <w:tcW w:w="3402" w:type="dxa"/>
            <w:shd w:val="clear" w:color="auto" w:fill="auto"/>
          </w:tcPr>
          <w:p w:rsidR="004F10DD" w:rsidRPr="00F60470" w:rsidRDefault="004F10DD" w:rsidP="007C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Актуализация схемы размещения рекламных конструкций не требовалась. Будет проведена по мере необходимости при наличии заявлений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10DD" w:rsidRPr="00F60470" w:rsidRDefault="004F10DD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10DD" w:rsidRPr="00BA22B5" w:rsidRDefault="004F10DD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10DD" w:rsidRPr="00BA22B5" w:rsidRDefault="004F10DD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10DD" w:rsidRPr="00BA22B5" w:rsidRDefault="004F10DD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10DD" w:rsidRPr="001F004F" w:rsidRDefault="004F10DD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10DD" w:rsidRPr="001F004F" w:rsidRDefault="004F10DD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строительству, архитектуре и благоустройству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4F10DD" w:rsidRPr="007C1260" w:rsidRDefault="004F10DD" w:rsidP="00A6131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C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ткрытый доступ для хозяйствующих субъектов</w:t>
            </w:r>
          </w:p>
        </w:tc>
      </w:tr>
      <w:tr w:rsidR="004F10DD" w:rsidRPr="00E14E60" w:rsidTr="004F10DD">
        <w:trPr>
          <w:trHeight w:val="827"/>
        </w:trPr>
        <w:tc>
          <w:tcPr>
            <w:tcW w:w="562" w:type="dxa"/>
            <w:shd w:val="clear" w:color="auto" w:fill="auto"/>
          </w:tcPr>
          <w:p w:rsidR="004F10DD" w:rsidRPr="001D071C" w:rsidRDefault="004F10DD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0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2835" w:type="dxa"/>
            <w:shd w:val="clear" w:color="auto" w:fill="auto"/>
          </w:tcPr>
          <w:p w:rsidR="004F10DD" w:rsidRPr="0033379F" w:rsidRDefault="004F10DD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9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официальных сайтах ОМСУ перечня всех нормативных правовых актов и местных локальных актов, регулирующих сферу </w:t>
            </w:r>
            <w:r w:rsidRPr="00333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наружной рекламы</w:t>
            </w:r>
          </w:p>
        </w:tc>
        <w:tc>
          <w:tcPr>
            <w:tcW w:w="3402" w:type="dxa"/>
            <w:shd w:val="clear" w:color="auto" w:fill="auto"/>
          </w:tcPr>
          <w:p w:rsidR="004F10DD" w:rsidRDefault="004F10DD" w:rsidP="007C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Схема размещения рекламных конструкций, административный регламент предоставления муниципальной услуги «Выдача разрешения на установку и </w:t>
            </w:r>
            <w:r w:rsidRPr="00473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эксплуатацию рекламной конструкции» размещены на официальной сайте муниципального образования Топчихинский район</w:t>
            </w:r>
          </w:p>
          <w:p w:rsidR="004F10DD" w:rsidRPr="004737F1" w:rsidRDefault="004F10DD" w:rsidP="007C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10DD" w:rsidRPr="00E14E60" w:rsidRDefault="004F10DD" w:rsidP="00A6131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10DD" w:rsidRPr="00BA22B5" w:rsidRDefault="004F10DD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10DD" w:rsidRPr="00BA22B5" w:rsidRDefault="004F10DD" w:rsidP="00A6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10DD" w:rsidRPr="00BA22B5" w:rsidRDefault="004F10DD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10DD" w:rsidRPr="00E14E60" w:rsidRDefault="004F10DD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10DD" w:rsidRPr="001F004F" w:rsidRDefault="004F10DD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F10DD" w:rsidRPr="001F004F" w:rsidRDefault="004F10DD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уровня информированности хозяйствующих субъектов о 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размещении рекламных конструкций</w:t>
            </w:r>
          </w:p>
        </w:tc>
      </w:tr>
      <w:tr w:rsidR="004F10DD" w:rsidRPr="00E14E60" w:rsidTr="004F10DD">
        <w:trPr>
          <w:trHeight w:val="827"/>
        </w:trPr>
        <w:tc>
          <w:tcPr>
            <w:tcW w:w="562" w:type="dxa"/>
            <w:shd w:val="clear" w:color="auto" w:fill="auto"/>
          </w:tcPr>
          <w:p w:rsidR="004F10DD" w:rsidRPr="0033379F" w:rsidRDefault="004F10DD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7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10.3.</w:t>
            </w:r>
          </w:p>
        </w:tc>
        <w:tc>
          <w:tcPr>
            <w:tcW w:w="2835" w:type="dxa"/>
            <w:shd w:val="clear" w:color="auto" w:fill="auto"/>
          </w:tcPr>
          <w:p w:rsidR="004F10DD" w:rsidRDefault="004F10DD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9F"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  <w:p w:rsidR="004F10DD" w:rsidRPr="0033379F" w:rsidRDefault="004F10DD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F10DD" w:rsidRPr="008C00AE" w:rsidRDefault="004F10DD" w:rsidP="00A67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7F1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A67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37F1">
              <w:rPr>
                <w:rFonts w:ascii="Times New Roman" w:hAnsi="Times New Roman" w:cs="Times New Roman"/>
                <w:sz w:val="20"/>
                <w:szCs w:val="20"/>
              </w:rPr>
              <w:t xml:space="preserve"> год незаконные рекламные конструкции не выявлены</w:t>
            </w:r>
          </w:p>
        </w:tc>
        <w:tc>
          <w:tcPr>
            <w:tcW w:w="1559" w:type="dxa"/>
            <w:vMerge/>
            <w:shd w:val="clear" w:color="auto" w:fill="auto"/>
          </w:tcPr>
          <w:p w:rsidR="004F10DD" w:rsidRPr="0033379F" w:rsidRDefault="004F10DD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10DD" w:rsidRPr="00BA22B5" w:rsidRDefault="004F10DD" w:rsidP="0033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10DD" w:rsidRPr="00BA22B5" w:rsidRDefault="004F10DD" w:rsidP="0033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10DD" w:rsidRPr="00BA22B5" w:rsidRDefault="004F10DD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10DD" w:rsidRPr="0033379F" w:rsidRDefault="004F10DD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10DD" w:rsidRPr="0033379F" w:rsidRDefault="004F10DD" w:rsidP="0033379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F10DD" w:rsidRPr="001F004F" w:rsidRDefault="004F10DD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конкуренции и качества услуг</w:t>
            </w:r>
          </w:p>
        </w:tc>
      </w:tr>
      <w:tr w:rsidR="00B24047" w:rsidRPr="00E14E60" w:rsidTr="004F10DD">
        <w:trPr>
          <w:trHeight w:val="314"/>
        </w:trPr>
        <w:tc>
          <w:tcPr>
            <w:tcW w:w="15873" w:type="dxa"/>
            <w:gridSpan w:val="10"/>
            <w:shd w:val="clear" w:color="auto" w:fill="auto"/>
          </w:tcPr>
          <w:p w:rsidR="00B24047" w:rsidRPr="00BA22B5" w:rsidRDefault="00B24047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t>11. Рынок теплоснабжения (производство тепловой энергии)</w:t>
            </w:r>
          </w:p>
        </w:tc>
      </w:tr>
      <w:tr w:rsidR="00E14E60" w:rsidRPr="00E14E60" w:rsidTr="004F10DD">
        <w:trPr>
          <w:trHeight w:val="3156"/>
        </w:trPr>
        <w:tc>
          <w:tcPr>
            <w:tcW w:w="562" w:type="dxa"/>
            <w:shd w:val="clear" w:color="auto" w:fill="auto"/>
          </w:tcPr>
          <w:p w:rsidR="00316088" w:rsidRPr="0095253A" w:rsidRDefault="0095253A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835" w:type="dxa"/>
            <w:shd w:val="clear" w:color="auto" w:fill="auto"/>
          </w:tcPr>
          <w:p w:rsidR="001F004F" w:rsidRPr="00F3577E" w:rsidRDefault="00316088" w:rsidP="004F10D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Оформление правоустанавливающих документов на объекты теплоснабжения, постановка их на кадастровый учет.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3402" w:type="dxa"/>
            <w:shd w:val="clear" w:color="auto" w:fill="auto"/>
          </w:tcPr>
          <w:p w:rsidR="00316088" w:rsidRDefault="003F4B87" w:rsidP="003F4B87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A67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велась</w:t>
            </w:r>
            <w:r w:rsidR="00F42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планомерная работа по оформлению правоустанавливающих документов на объекты теплоснабжения, постановка их на кадастровый учет. </w:t>
            </w:r>
          </w:p>
          <w:p w:rsidR="003F4B87" w:rsidRPr="00F3577E" w:rsidRDefault="003F4B87" w:rsidP="00356EB5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56EB5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планируется заключение концессионных соглашений.</w:t>
            </w:r>
          </w:p>
        </w:tc>
        <w:tc>
          <w:tcPr>
            <w:tcW w:w="1559" w:type="dxa"/>
            <w:shd w:val="clear" w:color="auto" w:fill="auto"/>
          </w:tcPr>
          <w:p w:rsidR="00316088" w:rsidRPr="00F3577E" w:rsidRDefault="00316088" w:rsidP="00F3577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теплоснабжения</w:t>
            </w:r>
            <w:r w:rsidR="00F35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(производство тепловой энергии), процентов</w:t>
            </w:r>
          </w:p>
        </w:tc>
        <w:tc>
          <w:tcPr>
            <w:tcW w:w="993" w:type="dxa"/>
            <w:shd w:val="clear" w:color="auto" w:fill="auto"/>
          </w:tcPr>
          <w:p w:rsidR="00316088" w:rsidRPr="00BA22B5" w:rsidRDefault="00702D0D" w:rsidP="00C4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C43F08" w:rsidP="00C4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253619" w:rsidRPr="00BA22B5" w:rsidRDefault="00702D0D" w:rsidP="004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316088" w:rsidRPr="00BA22B5" w:rsidRDefault="00316088" w:rsidP="004A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6088" w:rsidRPr="00F60470" w:rsidRDefault="00F3577E" w:rsidP="00F3577E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 комитета ЖКХ, дорожного хозяйства, транспорта, связи 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316088" w:rsidRPr="001F004F" w:rsidRDefault="00316088" w:rsidP="0061315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количества организаций частной формы собственности на рынке, повышение качества предоставляемых </w:t>
            </w:r>
            <w:r w:rsidR="001F004F"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</w:tc>
      </w:tr>
      <w:tr w:rsidR="00B24047" w:rsidRPr="00E14E60" w:rsidTr="004F10DD">
        <w:trPr>
          <w:trHeight w:val="313"/>
        </w:trPr>
        <w:tc>
          <w:tcPr>
            <w:tcW w:w="15873" w:type="dxa"/>
            <w:gridSpan w:val="10"/>
            <w:shd w:val="clear" w:color="auto" w:fill="auto"/>
          </w:tcPr>
          <w:p w:rsidR="00B24047" w:rsidRPr="00BA22B5" w:rsidRDefault="00B24047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t>12. Рынок поставки сжиженного газа в баллонах</w:t>
            </w:r>
          </w:p>
        </w:tc>
      </w:tr>
      <w:tr w:rsidR="00E14E60" w:rsidRPr="00E14E60" w:rsidTr="004F10DD">
        <w:trPr>
          <w:trHeight w:val="827"/>
        </w:trPr>
        <w:tc>
          <w:tcPr>
            <w:tcW w:w="562" w:type="dxa"/>
            <w:shd w:val="clear" w:color="auto" w:fill="auto"/>
          </w:tcPr>
          <w:p w:rsidR="00316088" w:rsidRPr="00E0212C" w:rsidRDefault="00E0212C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1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2835" w:type="dxa"/>
            <w:shd w:val="clear" w:color="auto" w:fill="auto"/>
          </w:tcPr>
          <w:p w:rsidR="00316088" w:rsidRPr="00E0212C" w:rsidRDefault="00316088" w:rsidP="00E0212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2C">
              <w:rPr>
                <w:rFonts w:ascii="Times New Roman" w:hAnsi="Times New Roman" w:cs="Times New Roman"/>
                <w:sz w:val="20"/>
                <w:szCs w:val="20"/>
              </w:rPr>
              <w:t>Ежегодный мониторинг состояния конкуренции на рынке поставок сжиженного газа в баллонах</w:t>
            </w:r>
          </w:p>
        </w:tc>
        <w:tc>
          <w:tcPr>
            <w:tcW w:w="3402" w:type="dxa"/>
            <w:shd w:val="clear" w:color="auto" w:fill="auto"/>
          </w:tcPr>
          <w:p w:rsidR="00316088" w:rsidRPr="00F60470" w:rsidRDefault="00A41E7A" w:rsidP="004737F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Мониторинг проводится в постоянном режиме. В районе осуществляют деятельность два поставщика сжиженного газа в баллонах:</w:t>
            </w:r>
            <w:r w:rsidR="004737F1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ООО «ГазОйл» и 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ОАО «Алтайкрайгазсервис» </w:t>
            </w:r>
          </w:p>
        </w:tc>
        <w:tc>
          <w:tcPr>
            <w:tcW w:w="1559" w:type="dxa"/>
            <w:shd w:val="clear" w:color="auto" w:fill="auto"/>
          </w:tcPr>
          <w:p w:rsidR="00316088" w:rsidRDefault="00316088" w:rsidP="00E0212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2C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  <w:p w:rsidR="004F10DD" w:rsidRPr="00E0212C" w:rsidRDefault="004F10DD" w:rsidP="00E0212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16088" w:rsidRPr="00BA22B5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E0537A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1F004F" w:rsidRDefault="00CB6D81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комитета ЖКХ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информированности организаций частной формы собственности на рынке, сохранение конкурентных условий ведения бизнеса</w:t>
            </w:r>
          </w:p>
        </w:tc>
      </w:tr>
      <w:tr w:rsidR="00B24047" w:rsidRPr="00E14E60" w:rsidTr="004F10DD">
        <w:trPr>
          <w:trHeight w:val="333"/>
        </w:trPr>
        <w:tc>
          <w:tcPr>
            <w:tcW w:w="15873" w:type="dxa"/>
            <w:gridSpan w:val="10"/>
            <w:shd w:val="clear" w:color="auto" w:fill="auto"/>
          </w:tcPr>
          <w:p w:rsidR="00B24047" w:rsidRPr="00BA22B5" w:rsidRDefault="00B24047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 Рынок ритуальных услуг</w:t>
            </w:r>
          </w:p>
        </w:tc>
      </w:tr>
      <w:tr w:rsidR="00E14E60" w:rsidRPr="00E14E60" w:rsidTr="004F10DD">
        <w:trPr>
          <w:trHeight w:val="2781"/>
        </w:trPr>
        <w:tc>
          <w:tcPr>
            <w:tcW w:w="562" w:type="dxa"/>
            <w:shd w:val="clear" w:color="auto" w:fill="auto"/>
          </w:tcPr>
          <w:p w:rsidR="00316088" w:rsidRPr="0089188C" w:rsidRDefault="0089188C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13.1.</w:t>
            </w:r>
          </w:p>
        </w:tc>
        <w:tc>
          <w:tcPr>
            <w:tcW w:w="2835" w:type="dxa"/>
            <w:shd w:val="clear" w:color="auto" w:fill="auto"/>
          </w:tcPr>
          <w:p w:rsidR="00316088" w:rsidRPr="0089188C" w:rsidRDefault="00316088" w:rsidP="0089188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88C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данных реестра участников, осуществляющих деятельность на рынке ритуальных услуг района,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3402" w:type="dxa"/>
            <w:shd w:val="clear" w:color="auto" w:fill="auto"/>
          </w:tcPr>
          <w:p w:rsidR="00316088" w:rsidRPr="00F60470" w:rsidRDefault="0089188C" w:rsidP="00F42B9D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Реестр субъектов, осуществляющих деятельность на рынке ритуальных услуг сформирован и размещен на сайте в разделе «Потребительский рынок». На 01.01.202</w:t>
            </w:r>
            <w:r w:rsidR="00F42B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осуществляют деятельность в данной сфере </w:t>
            </w:r>
            <w:r w:rsidR="00F42B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малого предпринимательства: </w:t>
            </w:r>
            <w:r w:rsidR="00ED18CC" w:rsidRPr="00F60470">
              <w:rPr>
                <w:rFonts w:ascii="Times New Roman" w:hAnsi="Times New Roman" w:cs="Times New Roman"/>
                <w:sz w:val="20"/>
                <w:szCs w:val="20"/>
              </w:rPr>
              <w:t>ИП Ларионов И.Н.</w:t>
            </w:r>
            <w:r w:rsidR="00702D0D" w:rsidRPr="00F60470">
              <w:rPr>
                <w:rFonts w:ascii="Times New Roman" w:hAnsi="Times New Roman" w:cs="Times New Roman"/>
                <w:sz w:val="20"/>
                <w:szCs w:val="20"/>
              </w:rPr>
              <w:t>, ИП Гердт</w:t>
            </w:r>
            <w:r w:rsidR="009C5C67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  <w:r w:rsidR="00ED18CC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16088" w:rsidRPr="00F60470" w:rsidRDefault="0089188C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993" w:type="dxa"/>
            <w:shd w:val="clear" w:color="auto" w:fill="auto"/>
          </w:tcPr>
          <w:p w:rsidR="00316088" w:rsidRPr="00BA22B5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316088" w:rsidP="004A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6088" w:rsidRPr="00BA22B5" w:rsidRDefault="00E0537A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16088" w:rsidRPr="00F60470" w:rsidRDefault="00DE21AB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ФНС</w:t>
            </w:r>
          </w:p>
        </w:tc>
        <w:tc>
          <w:tcPr>
            <w:tcW w:w="1701" w:type="dxa"/>
            <w:shd w:val="clear" w:color="auto" w:fill="auto"/>
          </w:tcPr>
          <w:p w:rsidR="00316088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DE21AB" w:rsidRPr="001F004F" w:rsidRDefault="00316088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организаций частной формы собственности, предоставляющих услуги на рынке, повышение качества услуг</w:t>
            </w:r>
          </w:p>
        </w:tc>
      </w:tr>
      <w:tr w:rsidR="00614302" w:rsidRPr="00E14E60" w:rsidTr="004F10DD">
        <w:trPr>
          <w:trHeight w:val="337"/>
        </w:trPr>
        <w:tc>
          <w:tcPr>
            <w:tcW w:w="15873" w:type="dxa"/>
            <w:gridSpan w:val="10"/>
            <w:shd w:val="clear" w:color="auto" w:fill="auto"/>
          </w:tcPr>
          <w:p w:rsidR="00614302" w:rsidRPr="00BA22B5" w:rsidRDefault="00614302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lang w:eastAsia="ru-RU"/>
              </w:rPr>
              <w:t>14.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E14E60" w:rsidRPr="00E14E60" w:rsidTr="004F10DD">
        <w:trPr>
          <w:trHeight w:val="827"/>
        </w:trPr>
        <w:tc>
          <w:tcPr>
            <w:tcW w:w="562" w:type="dxa"/>
            <w:shd w:val="clear" w:color="auto" w:fill="auto"/>
          </w:tcPr>
          <w:p w:rsidR="00B24047" w:rsidRPr="00B06673" w:rsidRDefault="00B06673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</w:t>
            </w:r>
          </w:p>
        </w:tc>
        <w:tc>
          <w:tcPr>
            <w:tcW w:w="2835" w:type="dxa"/>
            <w:shd w:val="clear" w:color="auto" w:fill="auto"/>
          </w:tcPr>
          <w:p w:rsidR="00B24047" w:rsidRPr="00F3577E" w:rsidRDefault="00614302" w:rsidP="00B0667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индивидуальных предпринимателей и юридических лиц к участию в открытом конкурсе на право осуществления перевозок по маршрутам регулярных перевозок</w:t>
            </w:r>
          </w:p>
        </w:tc>
        <w:tc>
          <w:tcPr>
            <w:tcW w:w="3402" w:type="dxa"/>
            <w:shd w:val="clear" w:color="auto" w:fill="auto"/>
          </w:tcPr>
          <w:p w:rsidR="00B24047" w:rsidRPr="004F10DD" w:rsidRDefault="00F3577E" w:rsidP="00F3577E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0DD">
              <w:rPr>
                <w:rFonts w:ascii="Times New Roman" w:hAnsi="Times New Roman" w:cs="Times New Roman"/>
                <w:sz w:val="20"/>
                <w:szCs w:val="20"/>
              </w:rPr>
              <w:t>Администрацией района ежегодно проводится конкурс  на право осуществления перевозок по маршрутам регулярных перевозок, все необходимые материалы по конкурсу размещены в открытом доступе на сайте муниципального образования Топчихинский район</w:t>
            </w:r>
          </w:p>
        </w:tc>
        <w:tc>
          <w:tcPr>
            <w:tcW w:w="1559" w:type="dxa"/>
            <w:shd w:val="clear" w:color="auto" w:fill="auto"/>
          </w:tcPr>
          <w:p w:rsidR="00B24047" w:rsidRPr="004F10DD" w:rsidRDefault="00614302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0DD">
              <w:rPr>
                <w:rFonts w:ascii="Times New Roman" w:hAnsi="Times New Roman" w:cs="Times New Roman"/>
                <w:sz w:val="20"/>
                <w:szCs w:val="20"/>
              </w:rPr>
              <w:t xml:space="preserve">доля услуг (работ) по перевозке пассажиров автомобильным транспортом по </w:t>
            </w:r>
            <w:r w:rsidRPr="004F10DD">
              <w:rPr>
                <w:rFonts w:ascii="Times New Roman" w:hAnsi="Times New Roman" w:cs="Times New Roman"/>
                <w:sz w:val="18"/>
                <w:szCs w:val="18"/>
              </w:rPr>
              <w:t>муниципальным</w:t>
            </w:r>
            <w:r w:rsidRPr="004F10DD">
              <w:rPr>
                <w:rFonts w:ascii="Times New Roman" w:hAnsi="Times New Roman" w:cs="Times New Roman"/>
                <w:sz w:val="20"/>
                <w:szCs w:val="20"/>
              </w:rPr>
              <w:t xml:space="preserve">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993" w:type="dxa"/>
            <w:shd w:val="clear" w:color="auto" w:fill="auto"/>
          </w:tcPr>
          <w:p w:rsidR="00B24047" w:rsidRPr="00BA22B5" w:rsidRDefault="00316088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24047" w:rsidRPr="00BA22B5" w:rsidRDefault="00316088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24047" w:rsidRPr="00BA22B5" w:rsidRDefault="00E0537A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1F004F" w:rsidRDefault="00B06673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в полном объеме потребностей населения в перевозках, обеспечение доступа на рынок большего количества организаций частной формы собственности</w:t>
            </w:r>
          </w:p>
        </w:tc>
      </w:tr>
      <w:tr w:rsidR="00614302" w:rsidRPr="00E14E60" w:rsidTr="004F10DD">
        <w:trPr>
          <w:trHeight w:val="259"/>
        </w:trPr>
        <w:tc>
          <w:tcPr>
            <w:tcW w:w="15873" w:type="dxa"/>
            <w:gridSpan w:val="10"/>
            <w:shd w:val="clear" w:color="auto" w:fill="auto"/>
          </w:tcPr>
          <w:p w:rsidR="00614302" w:rsidRPr="00BA22B5" w:rsidRDefault="00614302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Рынок оказания услуг по перевозке пассажиров автомобильным транспортом по</w:t>
            </w:r>
            <w:r w:rsidR="00E14E60"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межмуниципальным маршрутам регулярных перевозок</w:t>
            </w:r>
          </w:p>
        </w:tc>
      </w:tr>
      <w:tr w:rsidR="00E14E60" w:rsidRPr="00E14E60" w:rsidTr="004F10DD">
        <w:trPr>
          <w:trHeight w:val="827"/>
        </w:trPr>
        <w:tc>
          <w:tcPr>
            <w:tcW w:w="562" w:type="dxa"/>
            <w:shd w:val="clear" w:color="auto" w:fill="auto"/>
          </w:tcPr>
          <w:p w:rsidR="00B24047" w:rsidRPr="00B06673" w:rsidRDefault="00B06673" w:rsidP="00A613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6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</w:t>
            </w:r>
          </w:p>
        </w:tc>
        <w:tc>
          <w:tcPr>
            <w:tcW w:w="2835" w:type="dxa"/>
            <w:shd w:val="clear" w:color="auto" w:fill="auto"/>
          </w:tcPr>
          <w:p w:rsidR="00B24047" w:rsidRPr="00B06673" w:rsidRDefault="00614302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77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доступа индивидуальных предпринимателей и юридических лиц к участию в открытом конкурсе на право осуществления перевозок по маршрутам регулярных </w:t>
            </w:r>
            <w:r w:rsidRPr="00F35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перевозок</w:t>
            </w:r>
          </w:p>
        </w:tc>
        <w:tc>
          <w:tcPr>
            <w:tcW w:w="3402" w:type="dxa"/>
            <w:shd w:val="clear" w:color="auto" w:fill="auto"/>
          </w:tcPr>
          <w:p w:rsidR="00B24047" w:rsidRPr="004F10DD" w:rsidRDefault="00F3577E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Администрацией района ежегодно проводится конкурс  на право осуществления перевозок по маршрутам регулярных перевозок, все необходимые материалы по конкурсу размещены в открытом доступе на сайте муниципального </w:t>
            </w:r>
            <w:r w:rsidRPr="004F1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Топчихинский район</w:t>
            </w:r>
          </w:p>
        </w:tc>
        <w:tc>
          <w:tcPr>
            <w:tcW w:w="1559" w:type="dxa"/>
            <w:shd w:val="clear" w:color="auto" w:fill="auto"/>
          </w:tcPr>
          <w:p w:rsidR="00B24047" w:rsidRPr="004F10DD" w:rsidRDefault="00614302" w:rsidP="00FB3C34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услуг (работ) по перевозке пассажиров автомобильным транспортом по </w:t>
            </w:r>
            <w:r w:rsidRPr="004F10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993" w:type="dxa"/>
            <w:shd w:val="clear" w:color="auto" w:fill="auto"/>
          </w:tcPr>
          <w:p w:rsidR="00B24047" w:rsidRPr="00BA22B5" w:rsidRDefault="00316088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shd w:val="clear" w:color="auto" w:fill="auto"/>
          </w:tcPr>
          <w:p w:rsidR="00B24047" w:rsidRPr="00BA22B5" w:rsidRDefault="00316088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24047" w:rsidRPr="00BA22B5" w:rsidRDefault="00E0537A" w:rsidP="004A35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4047" w:rsidRPr="001F004F" w:rsidRDefault="00B06673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ЖКХ, дорожного хозяйства, транспорта, связи Администрации района</w:t>
            </w:r>
          </w:p>
        </w:tc>
        <w:tc>
          <w:tcPr>
            <w:tcW w:w="1561" w:type="dxa"/>
            <w:shd w:val="clear" w:color="auto" w:fill="auto"/>
          </w:tcPr>
          <w:p w:rsidR="00B24047" w:rsidRPr="001F004F" w:rsidRDefault="00614302" w:rsidP="001F0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удовлетворение в полном объеме потребностей населения в перевозках, развитие сектора регулярных перевозок  с </w:t>
            </w:r>
            <w:r w:rsidRPr="001F00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обеспечением доступа на рынок большего количества организаций частной формы собственности</w:t>
            </w:r>
          </w:p>
        </w:tc>
      </w:tr>
    </w:tbl>
    <w:p w:rsidR="00895576" w:rsidRPr="00E14E60" w:rsidRDefault="00895576" w:rsidP="00A6131A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0365E8" w:rsidRPr="00E14E60" w:rsidRDefault="000365E8" w:rsidP="00A6131A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sectPr w:rsidR="000365E8" w:rsidRPr="00E14E60" w:rsidSect="000365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85" w:rsidRDefault="00031885" w:rsidP="00253619">
      <w:pPr>
        <w:spacing w:after="0" w:line="240" w:lineRule="auto"/>
      </w:pPr>
      <w:r>
        <w:separator/>
      </w:r>
    </w:p>
  </w:endnote>
  <w:endnote w:type="continuationSeparator" w:id="0">
    <w:p w:rsidR="00031885" w:rsidRDefault="00031885" w:rsidP="0025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85" w:rsidRDefault="00031885" w:rsidP="00253619">
      <w:pPr>
        <w:spacing w:after="0" w:line="240" w:lineRule="auto"/>
      </w:pPr>
      <w:r>
        <w:separator/>
      </w:r>
    </w:p>
  </w:footnote>
  <w:footnote w:type="continuationSeparator" w:id="0">
    <w:p w:rsidR="00031885" w:rsidRDefault="00031885" w:rsidP="00253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E8"/>
    <w:rsid w:val="00031885"/>
    <w:rsid w:val="000365E8"/>
    <w:rsid w:val="00055C91"/>
    <w:rsid w:val="00092BEE"/>
    <w:rsid w:val="000C04B9"/>
    <w:rsid w:val="000D2312"/>
    <w:rsid w:val="000D3EA9"/>
    <w:rsid w:val="001560A5"/>
    <w:rsid w:val="0015684B"/>
    <w:rsid w:val="001D071C"/>
    <w:rsid w:val="001F004F"/>
    <w:rsid w:val="0020217B"/>
    <w:rsid w:val="00202E04"/>
    <w:rsid w:val="00207248"/>
    <w:rsid w:val="00242ED4"/>
    <w:rsid w:val="00253619"/>
    <w:rsid w:val="0025623C"/>
    <w:rsid w:val="00280DF8"/>
    <w:rsid w:val="002862F8"/>
    <w:rsid w:val="002A0627"/>
    <w:rsid w:val="002C61A7"/>
    <w:rsid w:val="002E6AA7"/>
    <w:rsid w:val="00316088"/>
    <w:rsid w:val="00327078"/>
    <w:rsid w:val="0033379F"/>
    <w:rsid w:val="003568A3"/>
    <w:rsid w:val="00356EB5"/>
    <w:rsid w:val="00373E44"/>
    <w:rsid w:val="00395E06"/>
    <w:rsid w:val="003B3478"/>
    <w:rsid w:val="003D7F77"/>
    <w:rsid w:val="003F4B87"/>
    <w:rsid w:val="004303F9"/>
    <w:rsid w:val="00456F3F"/>
    <w:rsid w:val="004737F1"/>
    <w:rsid w:val="00482862"/>
    <w:rsid w:val="00486CD6"/>
    <w:rsid w:val="004A35C8"/>
    <w:rsid w:val="004C43BE"/>
    <w:rsid w:val="004D30A7"/>
    <w:rsid w:val="004F10DD"/>
    <w:rsid w:val="00511BF2"/>
    <w:rsid w:val="005268F7"/>
    <w:rsid w:val="00536398"/>
    <w:rsid w:val="00547EC0"/>
    <w:rsid w:val="00576469"/>
    <w:rsid w:val="00590C89"/>
    <w:rsid w:val="005A029B"/>
    <w:rsid w:val="005A23E9"/>
    <w:rsid w:val="005E2166"/>
    <w:rsid w:val="005F56DD"/>
    <w:rsid w:val="005F65EC"/>
    <w:rsid w:val="00604615"/>
    <w:rsid w:val="0061315D"/>
    <w:rsid w:val="00614302"/>
    <w:rsid w:val="006754DE"/>
    <w:rsid w:val="0068009B"/>
    <w:rsid w:val="006A0277"/>
    <w:rsid w:val="006E6F41"/>
    <w:rsid w:val="006F2838"/>
    <w:rsid w:val="00700930"/>
    <w:rsid w:val="00702D0D"/>
    <w:rsid w:val="00753660"/>
    <w:rsid w:val="00765B9E"/>
    <w:rsid w:val="00766CC3"/>
    <w:rsid w:val="007A315B"/>
    <w:rsid w:val="007C1260"/>
    <w:rsid w:val="007D0F79"/>
    <w:rsid w:val="00807272"/>
    <w:rsid w:val="0081141C"/>
    <w:rsid w:val="00833CD8"/>
    <w:rsid w:val="008373AB"/>
    <w:rsid w:val="0089188C"/>
    <w:rsid w:val="00895576"/>
    <w:rsid w:val="008B7CA4"/>
    <w:rsid w:val="008C00AE"/>
    <w:rsid w:val="008C6AC8"/>
    <w:rsid w:val="008F76A2"/>
    <w:rsid w:val="00915EF6"/>
    <w:rsid w:val="00923370"/>
    <w:rsid w:val="0092628E"/>
    <w:rsid w:val="0095253A"/>
    <w:rsid w:val="00953076"/>
    <w:rsid w:val="00953509"/>
    <w:rsid w:val="009550FC"/>
    <w:rsid w:val="0098693E"/>
    <w:rsid w:val="009B0653"/>
    <w:rsid w:val="009C5C67"/>
    <w:rsid w:val="009D01FA"/>
    <w:rsid w:val="00A21AEE"/>
    <w:rsid w:val="00A41102"/>
    <w:rsid w:val="00A41E7A"/>
    <w:rsid w:val="00A6131A"/>
    <w:rsid w:val="00A67E7C"/>
    <w:rsid w:val="00AA212F"/>
    <w:rsid w:val="00AA21B1"/>
    <w:rsid w:val="00AA5E12"/>
    <w:rsid w:val="00AB311A"/>
    <w:rsid w:val="00AD5FF8"/>
    <w:rsid w:val="00AE7BDB"/>
    <w:rsid w:val="00AF3A5D"/>
    <w:rsid w:val="00B031CC"/>
    <w:rsid w:val="00B06673"/>
    <w:rsid w:val="00B2315C"/>
    <w:rsid w:val="00B24047"/>
    <w:rsid w:val="00B509C8"/>
    <w:rsid w:val="00B76675"/>
    <w:rsid w:val="00BA22B5"/>
    <w:rsid w:val="00BB268A"/>
    <w:rsid w:val="00C43F08"/>
    <w:rsid w:val="00C73A74"/>
    <w:rsid w:val="00CB6D81"/>
    <w:rsid w:val="00CC0AC4"/>
    <w:rsid w:val="00CE627B"/>
    <w:rsid w:val="00CE6E48"/>
    <w:rsid w:val="00D00A65"/>
    <w:rsid w:val="00D510EF"/>
    <w:rsid w:val="00D7241B"/>
    <w:rsid w:val="00D73BF5"/>
    <w:rsid w:val="00DA2BF1"/>
    <w:rsid w:val="00DB29EF"/>
    <w:rsid w:val="00DD6391"/>
    <w:rsid w:val="00DE21AB"/>
    <w:rsid w:val="00E0212C"/>
    <w:rsid w:val="00E042F3"/>
    <w:rsid w:val="00E0537A"/>
    <w:rsid w:val="00E11F42"/>
    <w:rsid w:val="00E14E60"/>
    <w:rsid w:val="00E24C3D"/>
    <w:rsid w:val="00E2688E"/>
    <w:rsid w:val="00E4129A"/>
    <w:rsid w:val="00E415D6"/>
    <w:rsid w:val="00E426AF"/>
    <w:rsid w:val="00E95380"/>
    <w:rsid w:val="00ED18CC"/>
    <w:rsid w:val="00EE000C"/>
    <w:rsid w:val="00F02C6F"/>
    <w:rsid w:val="00F05C6E"/>
    <w:rsid w:val="00F3577E"/>
    <w:rsid w:val="00F42B9D"/>
    <w:rsid w:val="00F60470"/>
    <w:rsid w:val="00F60F1C"/>
    <w:rsid w:val="00F717DF"/>
    <w:rsid w:val="00F768DB"/>
    <w:rsid w:val="00F844CF"/>
    <w:rsid w:val="00FB3C34"/>
    <w:rsid w:val="00FB4709"/>
    <w:rsid w:val="00FB6F83"/>
    <w:rsid w:val="00FC48CC"/>
    <w:rsid w:val="00FE728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DC087-3A0B-4731-A91B-D14FB9D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619"/>
  </w:style>
  <w:style w:type="paragraph" w:styleId="a5">
    <w:name w:val="footer"/>
    <w:basedOn w:val="a"/>
    <w:link w:val="a6"/>
    <w:uiPriority w:val="99"/>
    <w:unhideWhenUsed/>
    <w:rsid w:val="0025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619"/>
  </w:style>
  <w:style w:type="paragraph" w:styleId="a7">
    <w:name w:val="Balloon Text"/>
    <w:basedOn w:val="a"/>
    <w:link w:val="a8"/>
    <w:uiPriority w:val="99"/>
    <w:semiHidden/>
    <w:unhideWhenUsed/>
    <w:rsid w:val="0025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C393-43FB-4910-ADB1-4169B1ED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П. Корчагина</dc:creator>
  <cp:lastModifiedBy>root</cp:lastModifiedBy>
  <cp:revision>86</cp:revision>
  <cp:lastPrinted>2025-01-14T03:17:00Z</cp:lastPrinted>
  <dcterms:created xsi:type="dcterms:W3CDTF">2022-01-14T05:48:00Z</dcterms:created>
  <dcterms:modified xsi:type="dcterms:W3CDTF">2025-01-15T02:29:00Z</dcterms:modified>
</cp:coreProperties>
</file>