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D3" w:rsidRPr="00F701C0" w:rsidRDefault="00A90DD3" w:rsidP="00A3214F">
      <w:pPr>
        <w:tabs>
          <w:tab w:val="left" w:pos="4395"/>
        </w:tabs>
        <w:jc w:val="center"/>
        <w:rPr>
          <w:b/>
          <w:bCs/>
          <w:spacing w:val="20"/>
        </w:rPr>
      </w:pPr>
      <w:r w:rsidRPr="00F701C0">
        <w:rPr>
          <w:b/>
          <w:bCs/>
          <w:spacing w:val="20"/>
        </w:rPr>
        <w:t>АДМИНИСТРАЦИЯ ТОПЧИХИНСКОГО РАЙОНА</w:t>
      </w:r>
    </w:p>
    <w:p w:rsidR="00A90DD3" w:rsidRPr="00F701C0" w:rsidRDefault="00A90DD3" w:rsidP="00A90DD3">
      <w:pPr>
        <w:jc w:val="center"/>
        <w:rPr>
          <w:b/>
          <w:bCs/>
          <w:spacing w:val="20"/>
        </w:rPr>
      </w:pPr>
      <w:r w:rsidRPr="00F701C0">
        <w:rPr>
          <w:b/>
          <w:bCs/>
          <w:spacing w:val="20"/>
        </w:rPr>
        <w:t>АЛТАЙСКОГО КРАЯ</w:t>
      </w:r>
    </w:p>
    <w:p w:rsidR="00A90DD3" w:rsidRPr="00F701C0" w:rsidRDefault="00A90DD3" w:rsidP="00A90DD3">
      <w:pPr>
        <w:jc w:val="center"/>
        <w:rPr>
          <w:b/>
          <w:bCs/>
          <w:spacing w:val="20"/>
          <w:sz w:val="28"/>
          <w:szCs w:val="28"/>
        </w:rPr>
      </w:pPr>
    </w:p>
    <w:p w:rsidR="00A90DD3" w:rsidRPr="00F701C0" w:rsidRDefault="00A90DD3" w:rsidP="00A90DD3">
      <w:pPr>
        <w:jc w:val="center"/>
        <w:rPr>
          <w:b/>
          <w:bCs/>
          <w:spacing w:val="20"/>
          <w:sz w:val="28"/>
          <w:szCs w:val="28"/>
        </w:rPr>
      </w:pPr>
    </w:p>
    <w:p w:rsidR="00A90DD3" w:rsidRPr="00F701C0" w:rsidRDefault="00A90DD3" w:rsidP="00A90DD3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F701C0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A90DD3" w:rsidRPr="00F701C0" w:rsidRDefault="00A90DD3" w:rsidP="00A90DD3">
      <w:pPr>
        <w:rPr>
          <w:sz w:val="20"/>
          <w:szCs w:val="20"/>
        </w:rPr>
      </w:pPr>
    </w:p>
    <w:p w:rsidR="00A90DD3" w:rsidRPr="00F701C0" w:rsidRDefault="00A90DD3" w:rsidP="00A90DD3">
      <w:pPr>
        <w:rPr>
          <w:sz w:val="16"/>
          <w:szCs w:val="16"/>
        </w:rPr>
      </w:pPr>
    </w:p>
    <w:p w:rsidR="00EA31C7" w:rsidRDefault="00EA31C7" w:rsidP="00A90DD3">
      <w:pPr>
        <w:rPr>
          <w:sz w:val="20"/>
          <w:szCs w:val="20"/>
        </w:rPr>
      </w:pPr>
    </w:p>
    <w:p w:rsidR="00A90DD3" w:rsidRPr="00F701C0" w:rsidRDefault="00794AD8" w:rsidP="00A90DD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23.01.</w:t>
      </w:r>
      <w:r w:rsidR="00165618">
        <w:rPr>
          <w:rFonts w:ascii="Arial" w:hAnsi="Arial" w:cs="Arial"/>
        </w:rPr>
        <w:t>202</w:t>
      </w:r>
      <w:r w:rsidR="0017654D">
        <w:rPr>
          <w:rFonts w:ascii="Arial" w:hAnsi="Arial" w:cs="Arial"/>
        </w:rPr>
        <w:t>5</w:t>
      </w:r>
      <w:r w:rsidR="00165618">
        <w:rPr>
          <w:rFonts w:ascii="Arial" w:hAnsi="Arial" w:cs="Arial"/>
        </w:rPr>
        <w:t xml:space="preserve">  </w:t>
      </w:r>
      <w:r w:rsidR="00157630">
        <w:rPr>
          <w:rFonts w:ascii="Arial" w:hAnsi="Arial" w:cs="Arial"/>
        </w:rPr>
        <w:t xml:space="preserve">                              </w:t>
      </w:r>
      <w:r w:rsidR="00A90DD3" w:rsidRPr="00F701C0">
        <w:rPr>
          <w:rFonts w:ascii="Arial" w:hAnsi="Arial" w:cs="Arial"/>
        </w:rPr>
        <w:t xml:space="preserve">               </w:t>
      </w:r>
      <w:r w:rsidR="007D5484">
        <w:rPr>
          <w:rFonts w:ascii="Arial" w:hAnsi="Arial" w:cs="Arial"/>
        </w:rPr>
        <w:t xml:space="preserve">                            </w:t>
      </w:r>
      <w:r w:rsidR="00A90DD3" w:rsidRPr="00F701C0">
        <w:rPr>
          <w:rFonts w:ascii="Arial" w:hAnsi="Arial" w:cs="Arial"/>
        </w:rPr>
        <w:t xml:space="preserve">                                  №</w:t>
      </w:r>
      <w:r w:rsidR="00867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</w:p>
    <w:p w:rsidR="00A90DD3" w:rsidRPr="00F701C0" w:rsidRDefault="00A90DD3" w:rsidP="00A90DD3">
      <w:pPr>
        <w:jc w:val="center"/>
        <w:rPr>
          <w:rFonts w:ascii="Arial" w:hAnsi="Arial" w:cs="Arial"/>
        </w:rPr>
      </w:pPr>
      <w:r w:rsidRPr="00F701C0">
        <w:rPr>
          <w:rFonts w:ascii="Arial" w:hAnsi="Arial" w:cs="Arial"/>
          <w:b/>
          <w:bCs/>
          <w:sz w:val="18"/>
          <w:szCs w:val="18"/>
        </w:rPr>
        <w:t>с. Топчиха</w:t>
      </w:r>
      <w:r w:rsidRPr="00F701C0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A90DD3" w:rsidRPr="00571205" w:rsidRDefault="00A90DD3" w:rsidP="00A90DD3">
      <w:pPr>
        <w:rPr>
          <w:sz w:val="26"/>
          <w:szCs w:val="26"/>
        </w:rPr>
      </w:pPr>
      <w:r w:rsidRPr="00571205">
        <w:rPr>
          <w:sz w:val="26"/>
          <w:szCs w:val="26"/>
        </w:rPr>
        <w:t xml:space="preserve">                            </w:t>
      </w:r>
      <w:r w:rsidRPr="00571205">
        <w:rPr>
          <w:sz w:val="26"/>
          <w:szCs w:val="26"/>
        </w:rPr>
        <w:tab/>
        <w:t xml:space="preserve">       </w:t>
      </w:r>
    </w:p>
    <w:p w:rsidR="00A90DD3" w:rsidRPr="00F701C0" w:rsidRDefault="00A90DD3" w:rsidP="00A90DD3">
      <w:pPr>
        <w:ind w:right="5385"/>
        <w:rPr>
          <w:sz w:val="28"/>
          <w:szCs w:val="28"/>
        </w:rPr>
      </w:pPr>
    </w:p>
    <w:p w:rsidR="00A90DD3" w:rsidRPr="00CF5F27" w:rsidRDefault="00A90DD3" w:rsidP="00751E89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pacing w:val="-1"/>
          <w:sz w:val="27"/>
          <w:szCs w:val="27"/>
        </w:rPr>
      </w:pPr>
      <w:r w:rsidRPr="00CF5F27">
        <w:rPr>
          <w:sz w:val="27"/>
          <w:szCs w:val="27"/>
        </w:rPr>
        <w:t xml:space="preserve">О внесении изменений в муниципальную программу </w:t>
      </w:r>
      <w:r w:rsidR="001C28EA" w:rsidRPr="00CF5F27">
        <w:rPr>
          <w:sz w:val="27"/>
          <w:szCs w:val="27"/>
        </w:rPr>
        <w:t xml:space="preserve">          </w:t>
      </w:r>
      <w:proofErr w:type="gramStart"/>
      <w:r w:rsidR="001C28EA" w:rsidRPr="00CF5F27">
        <w:rPr>
          <w:sz w:val="27"/>
          <w:szCs w:val="27"/>
        </w:rPr>
        <w:t xml:space="preserve">   </w:t>
      </w:r>
      <w:r w:rsidRPr="00CF5F27">
        <w:rPr>
          <w:sz w:val="27"/>
          <w:szCs w:val="27"/>
        </w:rPr>
        <w:t>«</w:t>
      </w:r>
      <w:proofErr w:type="gramEnd"/>
      <w:r w:rsidRPr="00CF5F27">
        <w:rPr>
          <w:sz w:val="27"/>
          <w:szCs w:val="27"/>
        </w:rPr>
        <w:t>Развитие малого и среднего предпринимательства в Топчихинском районе</w:t>
      </w:r>
      <w:r w:rsidRPr="00CF5F27">
        <w:rPr>
          <w:spacing w:val="-1"/>
          <w:sz w:val="27"/>
          <w:szCs w:val="27"/>
        </w:rPr>
        <w:t xml:space="preserve">» </w:t>
      </w:r>
    </w:p>
    <w:p w:rsidR="00A90DD3" w:rsidRPr="00571205" w:rsidRDefault="00A90DD3" w:rsidP="00571205">
      <w:pPr>
        <w:tabs>
          <w:tab w:val="left" w:pos="4536"/>
        </w:tabs>
        <w:ind w:right="5102"/>
        <w:jc w:val="both"/>
        <w:rPr>
          <w:sz w:val="22"/>
          <w:szCs w:val="22"/>
        </w:rPr>
      </w:pPr>
    </w:p>
    <w:p w:rsidR="0017654D" w:rsidRPr="001E34EB" w:rsidRDefault="0017654D" w:rsidP="0017654D">
      <w:pPr>
        <w:widowControl w:val="0"/>
        <w:ind w:firstLine="720"/>
        <w:jc w:val="both"/>
        <w:rPr>
          <w:color w:val="000000"/>
          <w:spacing w:val="40"/>
          <w:sz w:val="27"/>
          <w:szCs w:val="27"/>
        </w:rPr>
      </w:pPr>
      <w:r>
        <w:rPr>
          <w:color w:val="000000"/>
          <w:sz w:val="27"/>
          <w:szCs w:val="27"/>
        </w:rPr>
        <w:t>В целях приведения муниципальной программы в соответствие с бюджетом Топчихинского района на 2025 год и плановый период 2026 и 2027 годов</w:t>
      </w:r>
      <w:r w:rsidRPr="001E34EB">
        <w:rPr>
          <w:color w:val="000000"/>
          <w:sz w:val="27"/>
          <w:szCs w:val="27"/>
        </w:rPr>
        <w:t>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утвержденным постановлением Администрации района от 29.09.2022 № 467</w:t>
      </w:r>
      <w:r>
        <w:rPr>
          <w:color w:val="000000"/>
          <w:sz w:val="27"/>
          <w:szCs w:val="27"/>
        </w:rPr>
        <w:t xml:space="preserve"> </w:t>
      </w:r>
      <w:r w:rsidR="00CB0C00" w:rsidRPr="00CB0C00">
        <w:rPr>
          <w:color w:val="000000"/>
          <w:sz w:val="27"/>
          <w:szCs w:val="27"/>
        </w:rPr>
        <w:t xml:space="preserve">                        </w:t>
      </w:r>
      <w:r w:rsidR="00CB0C00">
        <w:rPr>
          <w:color w:val="000000"/>
          <w:sz w:val="27"/>
          <w:szCs w:val="27"/>
        </w:rPr>
        <w:t>(в ред. от 08.11.2024 № 425)</w:t>
      </w:r>
      <w:r w:rsidRPr="001E34EB">
        <w:rPr>
          <w:color w:val="000000"/>
          <w:sz w:val="27"/>
          <w:szCs w:val="27"/>
        </w:rPr>
        <w:t xml:space="preserve">, Уставом муниципального образования Топчихинский район Алтайского края, </w:t>
      </w:r>
      <w:r w:rsidRPr="001E34EB">
        <w:rPr>
          <w:color w:val="000000"/>
          <w:spacing w:val="40"/>
          <w:sz w:val="27"/>
          <w:szCs w:val="27"/>
        </w:rPr>
        <w:t>постановляю:</w:t>
      </w:r>
    </w:p>
    <w:p w:rsidR="008A1A75" w:rsidRPr="00CF5F27" w:rsidRDefault="00A90DD3" w:rsidP="00F247D1">
      <w:pPr>
        <w:ind w:firstLine="720"/>
        <w:jc w:val="both"/>
        <w:rPr>
          <w:sz w:val="27"/>
          <w:szCs w:val="27"/>
        </w:rPr>
      </w:pPr>
      <w:r w:rsidRPr="00CF5F27">
        <w:rPr>
          <w:sz w:val="27"/>
          <w:szCs w:val="27"/>
        </w:rPr>
        <w:t xml:space="preserve">1. Внести в муниципальную программу «Развитие малого и среднего предпринимательства </w:t>
      </w:r>
      <w:r w:rsidR="00706C16" w:rsidRPr="00CF5F27">
        <w:rPr>
          <w:sz w:val="27"/>
          <w:szCs w:val="27"/>
        </w:rPr>
        <w:t>в</w:t>
      </w:r>
      <w:r w:rsidRPr="00CF5F27">
        <w:rPr>
          <w:sz w:val="27"/>
          <w:szCs w:val="27"/>
        </w:rPr>
        <w:t xml:space="preserve"> Топчихинско</w:t>
      </w:r>
      <w:r w:rsidR="00706C16" w:rsidRPr="00CF5F27">
        <w:rPr>
          <w:sz w:val="27"/>
          <w:szCs w:val="27"/>
        </w:rPr>
        <w:t>м</w:t>
      </w:r>
      <w:r w:rsidRPr="00CF5F27">
        <w:rPr>
          <w:sz w:val="27"/>
          <w:szCs w:val="27"/>
        </w:rPr>
        <w:t xml:space="preserve"> район</w:t>
      </w:r>
      <w:r w:rsidR="00706C16" w:rsidRPr="00CF5F27">
        <w:rPr>
          <w:sz w:val="27"/>
          <w:szCs w:val="27"/>
        </w:rPr>
        <w:t>е</w:t>
      </w:r>
      <w:r w:rsidRPr="00CF5F27">
        <w:rPr>
          <w:sz w:val="27"/>
          <w:szCs w:val="27"/>
        </w:rPr>
        <w:t xml:space="preserve">» </w:t>
      </w:r>
      <w:r w:rsidR="008A1A75" w:rsidRPr="00CF5F27">
        <w:rPr>
          <w:sz w:val="27"/>
          <w:szCs w:val="27"/>
        </w:rPr>
        <w:t xml:space="preserve">(далее – Программа), </w:t>
      </w:r>
      <w:r w:rsidRPr="00CF5F27">
        <w:rPr>
          <w:sz w:val="27"/>
          <w:szCs w:val="27"/>
        </w:rPr>
        <w:t>утвержденну</w:t>
      </w:r>
      <w:r w:rsidR="00DB645D" w:rsidRPr="00CF5F27">
        <w:rPr>
          <w:sz w:val="27"/>
          <w:szCs w:val="27"/>
        </w:rPr>
        <w:t>ю постановлением Администрации</w:t>
      </w:r>
      <w:r w:rsidRPr="00CF5F27">
        <w:rPr>
          <w:sz w:val="27"/>
          <w:szCs w:val="27"/>
        </w:rPr>
        <w:t xml:space="preserve"> района от </w:t>
      </w:r>
      <w:r w:rsidR="00862F0E">
        <w:rPr>
          <w:sz w:val="27"/>
          <w:szCs w:val="27"/>
        </w:rPr>
        <w:t>07.10.2022</w:t>
      </w:r>
      <w:r w:rsidRPr="00CF5F27">
        <w:rPr>
          <w:sz w:val="27"/>
          <w:szCs w:val="27"/>
        </w:rPr>
        <w:t xml:space="preserve"> № 5</w:t>
      </w:r>
      <w:r w:rsidR="00862F0E">
        <w:rPr>
          <w:sz w:val="27"/>
          <w:szCs w:val="27"/>
        </w:rPr>
        <w:t>03</w:t>
      </w:r>
      <w:r w:rsidR="000E07E8">
        <w:rPr>
          <w:sz w:val="27"/>
          <w:szCs w:val="27"/>
        </w:rPr>
        <w:t xml:space="preserve">                   </w:t>
      </w:r>
      <w:proofErr w:type="gramStart"/>
      <w:r w:rsidR="000E07E8">
        <w:rPr>
          <w:sz w:val="27"/>
          <w:szCs w:val="27"/>
        </w:rPr>
        <w:t xml:space="preserve">   </w:t>
      </w:r>
      <w:r w:rsidR="0017654D">
        <w:rPr>
          <w:sz w:val="27"/>
          <w:szCs w:val="27"/>
        </w:rPr>
        <w:t>(</w:t>
      </w:r>
      <w:proofErr w:type="gramEnd"/>
      <w:r w:rsidR="0017654D">
        <w:rPr>
          <w:sz w:val="27"/>
          <w:szCs w:val="27"/>
        </w:rPr>
        <w:t xml:space="preserve">в ред. </w:t>
      </w:r>
      <w:r w:rsidR="008A211B">
        <w:rPr>
          <w:sz w:val="27"/>
          <w:szCs w:val="27"/>
        </w:rPr>
        <w:t>от 28.12.2024 №</w:t>
      </w:r>
      <w:r w:rsidR="00B4787A">
        <w:rPr>
          <w:sz w:val="27"/>
          <w:szCs w:val="27"/>
        </w:rPr>
        <w:t xml:space="preserve"> </w:t>
      </w:r>
      <w:r w:rsidR="008A211B">
        <w:rPr>
          <w:sz w:val="27"/>
          <w:szCs w:val="27"/>
        </w:rPr>
        <w:t>505)</w:t>
      </w:r>
      <w:r w:rsidR="008A1A75" w:rsidRPr="00CF5F27">
        <w:rPr>
          <w:sz w:val="27"/>
          <w:szCs w:val="27"/>
        </w:rPr>
        <w:t xml:space="preserve"> следующие изменения</w:t>
      </w:r>
      <w:r w:rsidR="000E07E8">
        <w:rPr>
          <w:sz w:val="27"/>
          <w:szCs w:val="27"/>
        </w:rPr>
        <w:t>:</w:t>
      </w:r>
      <w:r w:rsidR="00DD7AC1">
        <w:rPr>
          <w:sz w:val="27"/>
          <w:szCs w:val="27"/>
        </w:rPr>
        <w:t xml:space="preserve"> </w:t>
      </w:r>
    </w:p>
    <w:p w:rsidR="00144C64" w:rsidRDefault="00533383" w:rsidP="009F4A31">
      <w:pPr>
        <w:tabs>
          <w:tab w:val="left" w:pos="4678"/>
        </w:tabs>
        <w:ind w:firstLine="708"/>
        <w:jc w:val="both"/>
        <w:rPr>
          <w:sz w:val="27"/>
          <w:szCs w:val="27"/>
        </w:rPr>
      </w:pPr>
      <w:r w:rsidRPr="00CF5F27">
        <w:rPr>
          <w:sz w:val="27"/>
          <w:szCs w:val="27"/>
        </w:rPr>
        <w:t>1.1. Изложить позицию</w:t>
      </w:r>
      <w:r w:rsidR="00751E89" w:rsidRPr="00CF5F27">
        <w:rPr>
          <w:sz w:val="27"/>
          <w:szCs w:val="27"/>
        </w:rPr>
        <w:t xml:space="preserve"> паспорта программы</w:t>
      </w:r>
      <w:r w:rsidRPr="00CF5F27">
        <w:rPr>
          <w:sz w:val="27"/>
          <w:szCs w:val="27"/>
        </w:rPr>
        <w:t xml:space="preserve"> «Объемы финансирования Программы»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7424"/>
      </w:tblGrid>
      <w:tr w:rsidR="0040301E" w:rsidRPr="0040301E" w:rsidTr="00851D82">
        <w:trPr>
          <w:jc w:val="center"/>
        </w:trPr>
        <w:tc>
          <w:tcPr>
            <w:tcW w:w="2323" w:type="dxa"/>
          </w:tcPr>
          <w:p w:rsidR="0040301E" w:rsidRPr="0040301E" w:rsidRDefault="00B75423" w:rsidP="00851D82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40301E" w:rsidRPr="0040301E">
              <w:rPr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7424" w:type="dxa"/>
            <w:shd w:val="clear" w:color="auto" w:fill="FFFFFF"/>
          </w:tcPr>
          <w:p w:rsidR="0040301E" w:rsidRPr="0040301E" w:rsidRDefault="0040301E" w:rsidP="00851D82">
            <w:pPr>
              <w:widowControl w:val="0"/>
              <w:tabs>
                <w:tab w:val="left" w:pos="709"/>
              </w:tabs>
              <w:ind w:firstLine="466"/>
              <w:jc w:val="both"/>
              <w:rPr>
                <w:color w:val="000000"/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t xml:space="preserve">Объем финансирования Программы составляет </w:t>
            </w:r>
            <w:r>
              <w:rPr>
                <w:sz w:val="27"/>
                <w:szCs w:val="27"/>
              </w:rPr>
              <w:t xml:space="preserve">                              </w:t>
            </w:r>
            <w:r w:rsidRPr="0040301E">
              <w:rPr>
                <w:sz w:val="27"/>
                <w:szCs w:val="27"/>
              </w:rPr>
              <w:t xml:space="preserve">3075,7 тыс. руб., </w:t>
            </w:r>
            <w:r w:rsidRPr="0040301E">
              <w:rPr>
                <w:color w:val="000000"/>
                <w:sz w:val="27"/>
                <w:szCs w:val="27"/>
              </w:rPr>
              <w:t>из них: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средства федерального бюджета: 0 тыс. руб., в том числе по годам: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2023 год - 0 тыс. руб.,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2024 год - 0 тыс. руб.,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2025 год - 0 тыс. руб.,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2026 год - 0 тыс. руб.,</w:t>
            </w:r>
          </w:p>
          <w:p w:rsidR="0040301E" w:rsidRPr="0040301E" w:rsidRDefault="0040301E" w:rsidP="00851D82">
            <w:pPr>
              <w:widowControl w:val="0"/>
              <w:tabs>
                <w:tab w:val="left" w:pos="709"/>
              </w:tabs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2027 год - 0 тыс. руб.,</w:t>
            </w:r>
          </w:p>
          <w:p w:rsidR="0040301E" w:rsidRPr="0040301E" w:rsidRDefault="0040301E" w:rsidP="00851D82">
            <w:pPr>
              <w:rPr>
                <w:color w:val="000000"/>
                <w:sz w:val="27"/>
                <w:szCs w:val="27"/>
              </w:rPr>
            </w:pPr>
            <w:r w:rsidRPr="0040301E">
              <w:rPr>
                <w:color w:val="000000"/>
                <w:sz w:val="27"/>
                <w:szCs w:val="27"/>
              </w:rPr>
              <w:t>средства краевого бюджета: 0 тыс. руб., в том числе по годам: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2023</w:t>
            </w:r>
            <w:r w:rsidRPr="0040301E">
              <w:rPr>
                <w:color w:val="000000"/>
                <w:sz w:val="27"/>
                <w:szCs w:val="27"/>
              </w:rPr>
              <w:t xml:space="preserve"> год</w:t>
            </w:r>
            <w:r w:rsidRPr="0040301E">
              <w:rPr>
                <w:iCs/>
                <w:sz w:val="27"/>
                <w:szCs w:val="27"/>
              </w:rPr>
              <w:t xml:space="preserve"> - 0</w:t>
            </w:r>
            <w:r w:rsidRPr="0040301E">
              <w:rPr>
                <w:color w:val="000000"/>
                <w:sz w:val="27"/>
                <w:szCs w:val="27"/>
              </w:rPr>
              <w:t xml:space="preserve"> </w:t>
            </w:r>
            <w:r w:rsidRPr="0040301E">
              <w:rPr>
                <w:iCs/>
                <w:sz w:val="27"/>
                <w:szCs w:val="27"/>
              </w:rPr>
              <w:t>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 xml:space="preserve">2024 </w:t>
            </w:r>
            <w:r w:rsidRPr="0040301E">
              <w:rPr>
                <w:color w:val="000000"/>
                <w:sz w:val="27"/>
                <w:szCs w:val="27"/>
              </w:rPr>
              <w:t>год</w:t>
            </w:r>
            <w:r w:rsidRPr="0040301E">
              <w:rPr>
                <w:iCs/>
                <w:sz w:val="27"/>
                <w:szCs w:val="27"/>
              </w:rPr>
              <w:t xml:space="preserve"> - 0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2025</w:t>
            </w:r>
            <w:r w:rsidRPr="0040301E">
              <w:rPr>
                <w:color w:val="000000"/>
                <w:sz w:val="27"/>
                <w:szCs w:val="27"/>
              </w:rPr>
              <w:t xml:space="preserve"> год</w:t>
            </w:r>
            <w:r w:rsidRPr="0040301E">
              <w:rPr>
                <w:iCs/>
                <w:sz w:val="27"/>
                <w:szCs w:val="27"/>
              </w:rPr>
              <w:t xml:space="preserve"> - 0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2026</w:t>
            </w:r>
            <w:r w:rsidRPr="0040301E">
              <w:rPr>
                <w:color w:val="000000"/>
                <w:sz w:val="27"/>
                <w:szCs w:val="27"/>
              </w:rPr>
              <w:t xml:space="preserve"> год</w:t>
            </w:r>
            <w:r w:rsidRPr="0040301E">
              <w:rPr>
                <w:iCs/>
                <w:sz w:val="27"/>
                <w:szCs w:val="27"/>
              </w:rPr>
              <w:t xml:space="preserve"> - 0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 xml:space="preserve">2027 </w:t>
            </w:r>
            <w:r w:rsidRPr="0040301E">
              <w:rPr>
                <w:color w:val="000000"/>
                <w:sz w:val="27"/>
                <w:szCs w:val="27"/>
              </w:rPr>
              <w:t>год</w:t>
            </w:r>
            <w:r w:rsidRPr="0040301E">
              <w:rPr>
                <w:iCs/>
                <w:sz w:val="27"/>
                <w:szCs w:val="27"/>
              </w:rPr>
              <w:t xml:space="preserve"> - 0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средства районного бюджета: 3075,7 тыс. руб., в том числе по годам:</w:t>
            </w:r>
          </w:p>
          <w:p w:rsidR="0040301E" w:rsidRPr="0040301E" w:rsidRDefault="0040301E" w:rsidP="00851D82">
            <w:pPr>
              <w:jc w:val="both"/>
              <w:rPr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lastRenderedPageBreak/>
              <w:t xml:space="preserve">2023 год </w:t>
            </w:r>
            <w:r w:rsidR="00B75423">
              <w:rPr>
                <w:sz w:val="27"/>
                <w:szCs w:val="27"/>
              </w:rPr>
              <w:t>–</w:t>
            </w:r>
            <w:r w:rsidRPr="0040301E">
              <w:rPr>
                <w:sz w:val="27"/>
                <w:szCs w:val="27"/>
              </w:rPr>
              <w:t xml:space="preserve"> </w:t>
            </w:r>
            <w:r w:rsidR="00B75423">
              <w:rPr>
                <w:sz w:val="27"/>
                <w:szCs w:val="27"/>
              </w:rPr>
              <w:t>509,5</w:t>
            </w:r>
            <w:r w:rsidRPr="0040301E">
              <w:rPr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jc w:val="both"/>
              <w:rPr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t>2024</w:t>
            </w:r>
            <w:r w:rsidR="00B75423">
              <w:rPr>
                <w:sz w:val="27"/>
                <w:szCs w:val="27"/>
              </w:rPr>
              <w:t xml:space="preserve"> год – 721,2</w:t>
            </w:r>
            <w:r w:rsidRPr="0040301E">
              <w:rPr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jc w:val="both"/>
              <w:rPr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t>2025</w:t>
            </w:r>
            <w:r w:rsidR="00B75423">
              <w:rPr>
                <w:sz w:val="27"/>
                <w:szCs w:val="27"/>
              </w:rPr>
              <w:t xml:space="preserve"> год – 615</w:t>
            </w:r>
            <w:r w:rsidRPr="0040301E">
              <w:rPr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jc w:val="both"/>
              <w:rPr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t>2026</w:t>
            </w:r>
            <w:r w:rsidR="00B75423">
              <w:rPr>
                <w:sz w:val="27"/>
                <w:szCs w:val="27"/>
              </w:rPr>
              <w:t xml:space="preserve"> год – 615</w:t>
            </w:r>
            <w:r w:rsidRPr="0040301E">
              <w:rPr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jc w:val="both"/>
              <w:rPr>
                <w:sz w:val="27"/>
                <w:szCs w:val="27"/>
              </w:rPr>
            </w:pPr>
            <w:r w:rsidRPr="0040301E">
              <w:rPr>
                <w:sz w:val="27"/>
                <w:szCs w:val="27"/>
              </w:rPr>
              <w:t xml:space="preserve">2027 год </w:t>
            </w:r>
            <w:r w:rsidR="00B75423">
              <w:rPr>
                <w:sz w:val="27"/>
                <w:szCs w:val="27"/>
              </w:rPr>
              <w:t>–</w:t>
            </w:r>
            <w:r w:rsidRPr="0040301E">
              <w:rPr>
                <w:sz w:val="27"/>
                <w:szCs w:val="27"/>
              </w:rPr>
              <w:t xml:space="preserve"> </w:t>
            </w:r>
            <w:r w:rsidR="00B75423">
              <w:rPr>
                <w:sz w:val="27"/>
                <w:szCs w:val="27"/>
              </w:rPr>
              <w:t>615</w:t>
            </w:r>
            <w:r w:rsidRPr="0040301E">
              <w:rPr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средства внебюджетных источников: 0 тыс. руб., в том числе по годам: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2023</w:t>
            </w:r>
            <w:r w:rsidRPr="0040301E">
              <w:rPr>
                <w:color w:val="000000"/>
                <w:sz w:val="27"/>
                <w:szCs w:val="27"/>
              </w:rPr>
              <w:t xml:space="preserve"> год - 0 </w:t>
            </w:r>
            <w:r w:rsidRPr="0040301E">
              <w:rPr>
                <w:iCs/>
                <w:sz w:val="27"/>
                <w:szCs w:val="27"/>
              </w:rPr>
              <w:t>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2024</w:t>
            </w:r>
            <w:r w:rsidRPr="0040301E">
              <w:rPr>
                <w:color w:val="000000"/>
                <w:sz w:val="27"/>
                <w:szCs w:val="27"/>
              </w:rPr>
              <w:t xml:space="preserve"> год -</w:t>
            </w:r>
            <w:r w:rsidRPr="0040301E">
              <w:rPr>
                <w:iCs/>
                <w:sz w:val="27"/>
                <w:szCs w:val="27"/>
              </w:rPr>
              <w:t xml:space="preserve"> 0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2025</w:t>
            </w:r>
            <w:r w:rsidRPr="0040301E">
              <w:rPr>
                <w:color w:val="000000"/>
                <w:sz w:val="27"/>
                <w:szCs w:val="27"/>
              </w:rPr>
              <w:t xml:space="preserve"> год - 0</w:t>
            </w:r>
            <w:r w:rsidRPr="0040301E">
              <w:rPr>
                <w:iCs/>
                <w:sz w:val="27"/>
                <w:szCs w:val="27"/>
              </w:rPr>
              <w:t xml:space="preserve"> 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>2026</w:t>
            </w:r>
            <w:r w:rsidRPr="0040301E">
              <w:rPr>
                <w:color w:val="000000"/>
                <w:sz w:val="27"/>
                <w:szCs w:val="27"/>
              </w:rPr>
              <w:t xml:space="preserve"> год - 0 </w:t>
            </w:r>
            <w:r w:rsidRPr="0040301E">
              <w:rPr>
                <w:iCs/>
                <w:sz w:val="27"/>
                <w:szCs w:val="27"/>
              </w:rPr>
              <w:t>тыс. руб.,</w:t>
            </w:r>
          </w:p>
          <w:p w:rsidR="0040301E" w:rsidRPr="0040301E" w:rsidRDefault="0040301E" w:rsidP="00851D82">
            <w:pPr>
              <w:rPr>
                <w:iCs/>
                <w:sz w:val="27"/>
                <w:szCs w:val="27"/>
              </w:rPr>
            </w:pPr>
            <w:r w:rsidRPr="0040301E">
              <w:rPr>
                <w:iCs/>
                <w:sz w:val="27"/>
                <w:szCs w:val="27"/>
              </w:rPr>
              <w:t xml:space="preserve">2027 </w:t>
            </w:r>
            <w:r w:rsidRPr="0040301E">
              <w:rPr>
                <w:color w:val="000000"/>
                <w:sz w:val="27"/>
                <w:szCs w:val="27"/>
              </w:rPr>
              <w:t>год</w:t>
            </w:r>
            <w:r w:rsidRPr="0040301E">
              <w:rPr>
                <w:iCs/>
                <w:sz w:val="27"/>
                <w:szCs w:val="27"/>
              </w:rPr>
              <w:t xml:space="preserve"> - 0 тыс. руб.</w:t>
            </w:r>
          </w:p>
          <w:p w:rsidR="0040301E" w:rsidRPr="0040301E" w:rsidRDefault="0040301E" w:rsidP="00851D82">
            <w:pPr>
              <w:pStyle w:val="ConsPlusNormal"/>
              <w:ind w:right="-2" w:firstLine="31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301E">
              <w:rPr>
                <w:rFonts w:ascii="Times New Roman" w:hAnsi="Times New Roman" w:cs="Times New Roman"/>
                <w:sz w:val="27"/>
                <w:szCs w:val="27"/>
              </w:rPr>
              <w:t>Объемы финансирования уточняются ежегодно в соответствии с решением районного Совета депутатов о бюджете муниципального образования Топчихинский район на очередной финансовый год и плановый период.</w:t>
            </w:r>
            <w:r w:rsidRPr="0040301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40301E" w:rsidRPr="0040301E" w:rsidRDefault="0040301E" w:rsidP="00851D82">
            <w:pPr>
              <w:pStyle w:val="ConsPlusNormal"/>
              <w:ind w:right="-2" w:firstLine="315"/>
              <w:jc w:val="both"/>
              <w:rPr>
                <w:sz w:val="27"/>
                <w:szCs w:val="27"/>
              </w:rPr>
            </w:pPr>
            <w:r w:rsidRPr="0040301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Объемы финансирования могут быть увеличены за счет привлечения субсидий из федерального и краевого бюджетов.</w:t>
            </w:r>
            <w:r w:rsidR="00B7542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»;</w:t>
            </w:r>
          </w:p>
        </w:tc>
      </w:tr>
    </w:tbl>
    <w:p w:rsidR="009F4A31" w:rsidRDefault="009F4A31" w:rsidP="009F4A31">
      <w:pPr>
        <w:tabs>
          <w:tab w:val="left" w:pos="4678"/>
        </w:tabs>
        <w:ind w:firstLine="708"/>
        <w:jc w:val="both"/>
        <w:rPr>
          <w:sz w:val="27"/>
          <w:szCs w:val="27"/>
        </w:rPr>
      </w:pPr>
    </w:p>
    <w:p w:rsidR="00533383" w:rsidRPr="00CF5F27" w:rsidRDefault="0007429B" w:rsidP="00F247D1">
      <w:pPr>
        <w:ind w:firstLine="709"/>
        <w:jc w:val="both"/>
        <w:rPr>
          <w:sz w:val="27"/>
          <w:szCs w:val="27"/>
        </w:rPr>
      </w:pPr>
      <w:r w:rsidRPr="00CF5F27">
        <w:rPr>
          <w:sz w:val="27"/>
          <w:szCs w:val="27"/>
        </w:rPr>
        <w:t>1.2.</w:t>
      </w:r>
      <w:r w:rsidR="00533383" w:rsidRPr="00CF5F27">
        <w:rPr>
          <w:sz w:val="27"/>
          <w:szCs w:val="27"/>
        </w:rPr>
        <w:t xml:space="preserve"> Изложить раздел 4 «Общий объем финансовых ресурсов, необходимых для реализации Программы» в следующей редакции:</w:t>
      </w:r>
    </w:p>
    <w:p w:rsidR="00B75423" w:rsidRPr="00BA266D" w:rsidRDefault="00B75423" w:rsidP="00872EE9">
      <w:pPr>
        <w:tabs>
          <w:tab w:val="left" w:pos="142"/>
        </w:tabs>
        <w:autoSpaceDE w:val="0"/>
        <w:autoSpaceDN w:val="0"/>
        <w:jc w:val="center"/>
        <w:rPr>
          <w:b/>
          <w:sz w:val="27"/>
          <w:szCs w:val="27"/>
        </w:rPr>
      </w:pPr>
      <w:r w:rsidRPr="00BA266D">
        <w:rPr>
          <w:b/>
          <w:sz w:val="27"/>
          <w:szCs w:val="27"/>
        </w:rPr>
        <w:t>«4. Общий объём финансовых ресурсов, необходимых</w:t>
      </w:r>
    </w:p>
    <w:p w:rsidR="00B75423" w:rsidRPr="00BA266D" w:rsidRDefault="00B75423" w:rsidP="00872EE9">
      <w:pPr>
        <w:tabs>
          <w:tab w:val="left" w:pos="142"/>
        </w:tabs>
        <w:ind w:firstLine="709"/>
        <w:jc w:val="center"/>
        <w:rPr>
          <w:b/>
          <w:sz w:val="27"/>
          <w:szCs w:val="27"/>
        </w:rPr>
      </w:pPr>
      <w:r w:rsidRPr="00BA266D">
        <w:rPr>
          <w:b/>
          <w:sz w:val="27"/>
          <w:szCs w:val="27"/>
        </w:rPr>
        <w:t>для реализации Программы</w:t>
      </w:r>
    </w:p>
    <w:p w:rsidR="00B75423" w:rsidRPr="00BA266D" w:rsidRDefault="00B75423" w:rsidP="00BA266D">
      <w:pPr>
        <w:widowControl w:val="0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BA266D">
        <w:rPr>
          <w:sz w:val="27"/>
          <w:szCs w:val="27"/>
        </w:rPr>
        <w:t xml:space="preserve">Объем финансирования Программы составляет </w:t>
      </w:r>
      <w:r w:rsidR="0062489F" w:rsidRPr="00BA266D">
        <w:rPr>
          <w:sz w:val="27"/>
          <w:szCs w:val="27"/>
        </w:rPr>
        <w:t>3075,7</w:t>
      </w:r>
      <w:r w:rsidRPr="00BA266D">
        <w:rPr>
          <w:sz w:val="27"/>
          <w:szCs w:val="27"/>
        </w:rPr>
        <w:t xml:space="preserve"> тыс. руб., </w:t>
      </w:r>
      <w:r w:rsidRPr="00BA266D">
        <w:rPr>
          <w:color w:val="000000"/>
          <w:sz w:val="27"/>
          <w:szCs w:val="27"/>
        </w:rPr>
        <w:t>из них:</w:t>
      </w:r>
    </w:p>
    <w:p w:rsidR="00B75423" w:rsidRPr="00BA266D" w:rsidRDefault="00BA266D" w:rsidP="00BA266D">
      <w:pPr>
        <w:widowControl w:val="0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B75423" w:rsidRPr="00BA266D">
        <w:rPr>
          <w:color w:val="000000"/>
          <w:sz w:val="27"/>
          <w:szCs w:val="27"/>
        </w:rPr>
        <w:t xml:space="preserve">средства федерального бюджета </w:t>
      </w:r>
      <w:r w:rsidR="00B75423" w:rsidRPr="00BA266D">
        <w:rPr>
          <w:sz w:val="27"/>
          <w:szCs w:val="27"/>
        </w:rPr>
        <w:t>(далее – ФБ)</w:t>
      </w:r>
      <w:r w:rsidR="00B75423" w:rsidRPr="00BA266D">
        <w:rPr>
          <w:color w:val="000000"/>
          <w:sz w:val="27"/>
          <w:szCs w:val="27"/>
        </w:rPr>
        <w:t>: 0 тыс. руб., в том числе по годам:</w:t>
      </w:r>
    </w:p>
    <w:p w:rsidR="0062489F" w:rsidRPr="00BA266D" w:rsidRDefault="0062489F" w:rsidP="00BA266D">
      <w:pPr>
        <w:widowControl w:val="0"/>
        <w:tabs>
          <w:tab w:val="left" w:pos="709"/>
        </w:tabs>
        <w:ind w:left="709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2023 год - 0 тыс. руб.,</w:t>
      </w:r>
    </w:p>
    <w:p w:rsidR="0062489F" w:rsidRPr="00BA266D" w:rsidRDefault="0062489F" w:rsidP="00BA266D">
      <w:pPr>
        <w:widowControl w:val="0"/>
        <w:tabs>
          <w:tab w:val="left" w:pos="709"/>
        </w:tabs>
        <w:ind w:left="709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2024 год - 0 тыс. руб.,</w:t>
      </w:r>
    </w:p>
    <w:p w:rsidR="0062489F" w:rsidRPr="00BA266D" w:rsidRDefault="0062489F" w:rsidP="00BA266D">
      <w:pPr>
        <w:widowControl w:val="0"/>
        <w:tabs>
          <w:tab w:val="left" w:pos="709"/>
        </w:tabs>
        <w:ind w:left="709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2025 год - 0 тыс. руб.,</w:t>
      </w:r>
    </w:p>
    <w:p w:rsidR="0062489F" w:rsidRPr="00BA266D" w:rsidRDefault="0062489F" w:rsidP="00BA266D">
      <w:pPr>
        <w:widowControl w:val="0"/>
        <w:tabs>
          <w:tab w:val="left" w:pos="709"/>
        </w:tabs>
        <w:ind w:left="709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2026 год - 0 тыс. руб.,</w:t>
      </w:r>
    </w:p>
    <w:p w:rsidR="0062489F" w:rsidRPr="00BA266D" w:rsidRDefault="0062489F" w:rsidP="00BA266D">
      <w:pPr>
        <w:widowControl w:val="0"/>
        <w:tabs>
          <w:tab w:val="left" w:pos="709"/>
        </w:tabs>
        <w:ind w:left="709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2027 год - 0 тыс. руб.,</w:t>
      </w:r>
    </w:p>
    <w:p w:rsidR="0062489F" w:rsidRPr="00BA266D" w:rsidRDefault="0062489F" w:rsidP="00BA266D">
      <w:pPr>
        <w:ind w:firstLine="708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средства краевого бюджета (далее – КБ): 0 тыс. руб., в том числе по годам: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2023</w:t>
      </w:r>
      <w:r w:rsidRPr="00BA266D">
        <w:rPr>
          <w:color w:val="000000"/>
          <w:sz w:val="27"/>
          <w:szCs w:val="27"/>
        </w:rPr>
        <w:t xml:space="preserve"> год</w:t>
      </w:r>
      <w:r w:rsidRPr="00BA266D">
        <w:rPr>
          <w:iCs/>
          <w:sz w:val="27"/>
          <w:szCs w:val="27"/>
        </w:rPr>
        <w:t xml:space="preserve"> - 0</w:t>
      </w:r>
      <w:r w:rsidRPr="00BA266D">
        <w:rPr>
          <w:color w:val="000000"/>
          <w:sz w:val="27"/>
          <w:szCs w:val="27"/>
        </w:rPr>
        <w:t xml:space="preserve"> </w:t>
      </w:r>
      <w:r w:rsidRPr="00BA266D">
        <w:rPr>
          <w:iCs/>
          <w:sz w:val="27"/>
          <w:szCs w:val="27"/>
        </w:rPr>
        <w:t>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 xml:space="preserve">2024 </w:t>
      </w:r>
      <w:r w:rsidRPr="00BA266D">
        <w:rPr>
          <w:color w:val="000000"/>
          <w:sz w:val="27"/>
          <w:szCs w:val="27"/>
        </w:rPr>
        <w:t>год</w:t>
      </w:r>
      <w:r w:rsidRPr="00BA266D">
        <w:rPr>
          <w:iCs/>
          <w:sz w:val="27"/>
          <w:szCs w:val="27"/>
        </w:rPr>
        <w:t xml:space="preserve"> - 0 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2025</w:t>
      </w:r>
      <w:r w:rsidRPr="00BA266D">
        <w:rPr>
          <w:color w:val="000000"/>
          <w:sz w:val="27"/>
          <w:szCs w:val="27"/>
        </w:rPr>
        <w:t xml:space="preserve"> год</w:t>
      </w:r>
      <w:r w:rsidRPr="00BA266D">
        <w:rPr>
          <w:iCs/>
          <w:sz w:val="27"/>
          <w:szCs w:val="27"/>
        </w:rPr>
        <w:t xml:space="preserve"> - 0 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2026</w:t>
      </w:r>
      <w:r w:rsidRPr="00BA266D">
        <w:rPr>
          <w:color w:val="000000"/>
          <w:sz w:val="27"/>
          <w:szCs w:val="27"/>
        </w:rPr>
        <w:t xml:space="preserve"> год</w:t>
      </w:r>
      <w:r w:rsidRPr="00BA266D">
        <w:rPr>
          <w:iCs/>
          <w:sz w:val="27"/>
          <w:szCs w:val="27"/>
        </w:rPr>
        <w:t xml:space="preserve"> - 0 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 xml:space="preserve">2027 </w:t>
      </w:r>
      <w:r w:rsidRPr="00BA266D">
        <w:rPr>
          <w:color w:val="000000"/>
          <w:sz w:val="27"/>
          <w:szCs w:val="27"/>
        </w:rPr>
        <w:t>год</w:t>
      </w:r>
      <w:r w:rsidRPr="00BA266D">
        <w:rPr>
          <w:iCs/>
          <w:sz w:val="27"/>
          <w:szCs w:val="27"/>
        </w:rPr>
        <w:t xml:space="preserve"> - 0 тыс. руб.,</w:t>
      </w:r>
    </w:p>
    <w:p w:rsidR="0062489F" w:rsidRPr="00BA266D" w:rsidRDefault="0062489F" w:rsidP="00BA266D">
      <w:pPr>
        <w:ind w:firstLine="708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 xml:space="preserve">средства районного бюджета </w:t>
      </w:r>
      <w:r w:rsidRPr="00BA266D">
        <w:rPr>
          <w:sz w:val="27"/>
          <w:szCs w:val="27"/>
        </w:rPr>
        <w:t>(далее – РБ)</w:t>
      </w:r>
      <w:r w:rsidRPr="00BA266D">
        <w:rPr>
          <w:iCs/>
          <w:sz w:val="27"/>
          <w:szCs w:val="27"/>
        </w:rPr>
        <w:t xml:space="preserve">: </w:t>
      </w:r>
      <w:r w:rsidR="00BA266D" w:rsidRPr="00BA266D">
        <w:rPr>
          <w:iCs/>
          <w:sz w:val="27"/>
          <w:szCs w:val="27"/>
        </w:rPr>
        <w:t>3075,7</w:t>
      </w:r>
      <w:r w:rsidRPr="00BA266D">
        <w:rPr>
          <w:iCs/>
          <w:sz w:val="27"/>
          <w:szCs w:val="27"/>
        </w:rPr>
        <w:t xml:space="preserve"> тыс. руб., в том числе по годам:</w:t>
      </w:r>
    </w:p>
    <w:p w:rsidR="0062489F" w:rsidRPr="00BA266D" w:rsidRDefault="0062489F" w:rsidP="00BA266D">
      <w:pPr>
        <w:ind w:left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>2023 год – 509,5 тыс. руб.,</w:t>
      </w:r>
    </w:p>
    <w:p w:rsidR="0062489F" w:rsidRPr="00BA266D" w:rsidRDefault="0062489F" w:rsidP="00BA266D">
      <w:pPr>
        <w:ind w:left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>2024 год – 721,2 тыс. руб.,</w:t>
      </w:r>
    </w:p>
    <w:p w:rsidR="0062489F" w:rsidRPr="00BA266D" w:rsidRDefault="0062489F" w:rsidP="00BA266D">
      <w:pPr>
        <w:ind w:left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>2025 год – 615 тыс. руб.,</w:t>
      </w:r>
    </w:p>
    <w:p w:rsidR="0062489F" w:rsidRPr="00BA266D" w:rsidRDefault="0062489F" w:rsidP="00BA266D">
      <w:pPr>
        <w:ind w:left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>2026 год – 615 тыс. руб.,</w:t>
      </w:r>
    </w:p>
    <w:p w:rsidR="0062489F" w:rsidRPr="00BA266D" w:rsidRDefault="0062489F" w:rsidP="00BA266D">
      <w:pPr>
        <w:ind w:left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>2027 год – 615 тыс. руб.,</w:t>
      </w:r>
    </w:p>
    <w:p w:rsidR="0062489F" w:rsidRPr="00BA266D" w:rsidRDefault="0062489F" w:rsidP="00BA266D">
      <w:pPr>
        <w:ind w:firstLine="708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 xml:space="preserve">средства внебюджетных источников </w:t>
      </w:r>
      <w:r w:rsidRPr="00BA266D">
        <w:rPr>
          <w:sz w:val="27"/>
          <w:szCs w:val="27"/>
        </w:rPr>
        <w:t>(далее – ВИ)</w:t>
      </w:r>
      <w:r w:rsidRPr="00BA266D">
        <w:rPr>
          <w:iCs/>
          <w:sz w:val="27"/>
          <w:szCs w:val="27"/>
        </w:rPr>
        <w:t>: 0 тыс. руб., в том числе по годам: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lastRenderedPageBreak/>
        <w:t>2023</w:t>
      </w:r>
      <w:r w:rsidRPr="00BA266D">
        <w:rPr>
          <w:color w:val="000000"/>
          <w:sz w:val="27"/>
          <w:szCs w:val="27"/>
        </w:rPr>
        <w:t xml:space="preserve"> год - 0 </w:t>
      </w:r>
      <w:r w:rsidRPr="00BA266D">
        <w:rPr>
          <w:iCs/>
          <w:sz w:val="27"/>
          <w:szCs w:val="27"/>
        </w:rPr>
        <w:t>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2024</w:t>
      </w:r>
      <w:r w:rsidRPr="00BA266D">
        <w:rPr>
          <w:color w:val="000000"/>
          <w:sz w:val="27"/>
          <w:szCs w:val="27"/>
        </w:rPr>
        <w:t xml:space="preserve"> год -</w:t>
      </w:r>
      <w:r w:rsidRPr="00BA266D">
        <w:rPr>
          <w:iCs/>
          <w:sz w:val="27"/>
          <w:szCs w:val="27"/>
        </w:rPr>
        <w:t xml:space="preserve"> 0 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2025</w:t>
      </w:r>
      <w:r w:rsidRPr="00BA266D">
        <w:rPr>
          <w:color w:val="000000"/>
          <w:sz w:val="27"/>
          <w:szCs w:val="27"/>
        </w:rPr>
        <w:t xml:space="preserve"> год - 0</w:t>
      </w:r>
      <w:r w:rsidRPr="00BA266D">
        <w:rPr>
          <w:iCs/>
          <w:sz w:val="27"/>
          <w:szCs w:val="27"/>
        </w:rPr>
        <w:t xml:space="preserve"> 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>2026</w:t>
      </w:r>
      <w:r w:rsidRPr="00BA266D">
        <w:rPr>
          <w:color w:val="000000"/>
          <w:sz w:val="27"/>
          <w:szCs w:val="27"/>
        </w:rPr>
        <w:t xml:space="preserve"> год - 0 </w:t>
      </w:r>
      <w:r w:rsidRPr="00BA266D">
        <w:rPr>
          <w:iCs/>
          <w:sz w:val="27"/>
          <w:szCs w:val="27"/>
        </w:rPr>
        <w:t>тыс. руб.,</w:t>
      </w:r>
    </w:p>
    <w:p w:rsidR="0062489F" w:rsidRPr="00BA266D" w:rsidRDefault="0062489F" w:rsidP="00BA266D">
      <w:pPr>
        <w:ind w:left="709"/>
        <w:jc w:val="both"/>
        <w:rPr>
          <w:iCs/>
          <w:sz w:val="27"/>
          <w:szCs w:val="27"/>
        </w:rPr>
      </w:pPr>
      <w:r w:rsidRPr="00BA266D">
        <w:rPr>
          <w:iCs/>
          <w:sz w:val="27"/>
          <w:szCs w:val="27"/>
        </w:rPr>
        <w:t xml:space="preserve">2027 </w:t>
      </w:r>
      <w:r w:rsidRPr="00BA266D">
        <w:rPr>
          <w:color w:val="000000"/>
          <w:sz w:val="27"/>
          <w:szCs w:val="27"/>
        </w:rPr>
        <w:t>год</w:t>
      </w:r>
      <w:r w:rsidRPr="00BA266D">
        <w:rPr>
          <w:iCs/>
          <w:sz w:val="27"/>
          <w:szCs w:val="27"/>
        </w:rPr>
        <w:t xml:space="preserve"> - 0 тыс. руб.</w:t>
      </w:r>
    </w:p>
    <w:p w:rsidR="00B75423" w:rsidRPr="00BA266D" w:rsidRDefault="00B75423" w:rsidP="00BA266D">
      <w:pPr>
        <w:ind w:firstLine="709"/>
        <w:jc w:val="both"/>
        <w:rPr>
          <w:sz w:val="27"/>
          <w:szCs w:val="27"/>
        </w:rPr>
      </w:pPr>
      <w:r w:rsidRPr="00BA266D">
        <w:rPr>
          <w:sz w:val="27"/>
          <w:szCs w:val="27"/>
        </w:rPr>
        <w:t xml:space="preserve">Объемы финансирования Программы подлежат ежегодному уточнению в соответствии с решением районного Совета депутатов о бюджете муниципального образования Топчихинский район на очередной финансовый год и плановый период. </w:t>
      </w:r>
    </w:p>
    <w:p w:rsidR="00B75423" w:rsidRPr="00BA266D" w:rsidRDefault="00B75423" w:rsidP="00BA266D">
      <w:pPr>
        <w:pStyle w:val="ConsPlusNormal"/>
        <w:ind w:right="-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A266D">
        <w:rPr>
          <w:rFonts w:ascii="Times New Roman" w:hAnsi="Times New Roman" w:cs="Times New Roman"/>
          <w:color w:val="000000"/>
          <w:sz w:val="27"/>
          <w:szCs w:val="27"/>
        </w:rPr>
        <w:t>Объемы финансирования могут быть увеличены за счет привлечения субсидий из федерального и краевого бюджетов.</w:t>
      </w:r>
    </w:p>
    <w:p w:rsidR="00B75423" w:rsidRPr="00BA266D" w:rsidRDefault="00B75423" w:rsidP="00BA266D">
      <w:pPr>
        <w:suppressAutoHyphens/>
        <w:adjustRightInd w:val="0"/>
        <w:ind w:firstLine="684"/>
        <w:jc w:val="both"/>
        <w:rPr>
          <w:color w:val="000000"/>
          <w:sz w:val="27"/>
          <w:szCs w:val="27"/>
        </w:rPr>
      </w:pPr>
      <w:r w:rsidRPr="00BA266D">
        <w:rPr>
          <w:color w:val="000000"/>
          <w:sz w:val="27"/>
          <w:szCs w:val="27"/>
        </w:rPr>
        <w:t>Сводные финансовые затраты на реализацию Программы с распределением по годам и источникам финансирования приведены в Приложении 3 к Программе.</w:t>
      </w:r>
      <w:r w:rsidR="00BA266D" w:rsidRPr="00BA266D">
        <w:rPr>
          <w:color w:val="000000"/>
          <w:sz w:val="27"/>
          <w:szCs w:val="27"/>
        </w:rPr>
        <w:t>».</w:t>
      </w:r>
    </w:p>
    <w:p w:rsidR="00C9487A" w:rsidRPr="00CF5F27" w:rsidRDefault="004463BB" w:rsidP="00F247D1">
      <w:pPr>
        <w:ind w:firstLine="720"/>
        <w:jc w:val="both"/>
        <w:rPr>
          <w:sz w:val="27"/>
          <w:szCs w:val="27"/>
        </w:rPr>
      </w:pPr>
      <w:r w:rsidRPr="00CF5F27">
        <w:rPr>
          <w:sz w:val="27"/>
          <w:szCs w:val="27"/>
        </w:rPr>
        <w:t xml:space="preserve">1.3. </w:t>
      </w:r>
      <w:r w:rsidR="00CF5F27" w:rsidRPr="00CF5F27">
        <w:rPr>
          <w:sz w:val="27"/>
          <w:szCs w:val="27"/>
        </w:rPr>
        <w:t xml:space="preserve">Изложить строки 1, 2, 3 Приложения 2 «Перечень мероприятий муниципальной программы «Развитие малого и среднего предпринимательства </w:t>
      </w:r>
      <w:r w:rsidR="008A211B">
        <w:rPr>
          <w:sz w:val="27"/>
          <w:szCs w:val="27"/>
        </w:rPr>
        <w:t xml:space="preserve">                </w:t>
      </w:r>
      <w:r w:rsidR="00CF5F27" w:rsidRPr="00CF5F27">
        <w:rPr>
          <w:sz w:val="27"/>
          <w:szCs w:val="27"/>
        </w:rPr>
        <w:t xml:space="preserve">в Топчихинском районе» к </w:t>
      </w:r>
      <w:r w:rsidR="003D5FB6">
        <w:rPr>
          <w:sz w:val="27"/>
          <w:szCs w:val="27"/>
        </w:rPr>
        <w:t xml:space="preserve">Программе в следующей редакции </w:t>
      </w:r>
      <w:r w:rsidRPr="00CF5F27">
        <w:rPr>
          <w:sz w:val="27"/>
          <w:szCs w:val="27"/>
        </w:rPr>
        <w:t>(Приложение 1)</w:t>
      </w:r>
      <w:r w:rsidR="00DC5CDA" w:rsidRPr="00CF5F27">
        <w:rPr>
          <w:sz w:val="27"/>
          <w:szCs w:val="27"/>
        </w:rPr>
        <w:t>;</w:t>
      </w:r>
    </w:p>
    <w:p w:rsidR="006E3163" w:rsidRDefault="006E3163" w:rsidP="00F247D1">
      <w:pPr>
        <w:ind w:firstLine="709"/>
        <w:jc w:val="both"/>
        <w:rPr>
          <w:sz w:val="27"/>
          <w:szCs w:val="27"/>
        </w:rPr>
      </w:pPr>
      <w:r w:rsidRPr="00CF5F27">
        <w:rPr>
          <w:sz w:val="27"/>
          <w:szCs w:val="27"/>
        </w:rPr>
        <w:t>1.</w:t>
      </w:r>
      <w:r w:rsidR="004463BB" w:rsidRPr="00CF5F27">
        <w:rPr>
          <w:sz w:val="27"/>
          <w:szCs w:val="27"/>
        </w:rPr>
        <w:t>4</w:t>
      </w:r>
      <w:r w:rsidRPr="00CF5F27">
        <w:rPr>
          <w:sz w:val="27"/>
          <w:szCs w:val="27"/>
        </w:rPr>
        <w:t xml:space="preserve">. Изложить Приложение 3 «Объем финансовых ресурсов, необходимых для реализации муниципальной Программы» </w:t>
      </w:r>
      <w:r w:rsidR="0093238D" w:rsidRPr="00CF5F27">
        <w:rPr>
          <w:sz w:val="27"/>
          <w:szCs w:val="27"/>
        </w:rPr>
        <w:t xml:space="preserve">к Программе </w:t>
      </w:r>
      <w:r w:rsidRPr="00CF5F27">
        <w:rPr>
          <w:sz w:val="27"/>
          <w:szCs w:val="27"/>
        </w:rPr>
        <w:t xml:space="preserve">в новой редакции (Приложение </w:t>
      </w:r>
      <w:r w:rsidR="00CF5F27" w:rsidRPr="00CF5F27">
        <w:rPr>
          <w:sz w:val="27"/>
          <w:szCs w:val="27"/>
        </w:rPr>
        <w:t>2</w:t>
      </w:r>
      <w:r w:rsidRPr="00CF5F27">
        <w:rPr>
          <w:sz w:val="27"/>
          <w:szCs w:val="27"/>
        </w:rPr>
        <w:t>).</w:t>
      </w:r>
    </w:p>
    <w:p w:rsidR="0000409D" w:rsidRPr="001626C9" w:rsidRDefault="0000409D" w:rsidP="00162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626C9">
        <w:t>.</w:t>
      </w:r>
      <w:r w:rsidR="001626C9" w:rsidRPr="001626C9">
        <w:rPr>
          <w:sz w:val="27"/>
          <w:szCs w:val="27"/>
        </w:rPr>
        <w:t xml:space="preserve"> Признать утратившим силу постановление Администрации района </w:t>
      </w:r>
      <w:r w:rsidR="008A211B">
        <w:rPr>
          <w:sz w:val="27"/>
          <w:szCs w:val="27"/>
        </w:rPr>
        <w:t xml:space="preserve">                   </w:t>
      </w:r>
      <w:r w:rsidR="001626C9" w:rsidRPr="001626C9">
        <w:rPr>
          <w:sz w:val="27"/>
          <w:szCs w:val="27"/>
        </w:rPr>
        <w:t>от</w:t>
      </w:r>
      <w:r w:rsidR="001626C9">
        <w:rPr>
          <w:sz w:val="27"/>
          <w:szCs w:val="27"/>
        </w:rPr>
        <w:t xml:space="preserve"> </w:t>
      </w:r>
      <w:r w:rsidR="008A211B" w:rsidRPr="008A211B">
        <w:rPr>
          <w:sz w:val="27"/>
          <w:szCs w:val="27"/>
        </w:rPr>
        <w:t>28</w:t>
      </w:r>
      <w:r w:rsidR="001626C9" w:rsidRPr="008A211B">
        <w:rPr>
          <w:sz w:val="27"/>
          <w:szCs w:val="27"/>
        </w:rPr>
        <w:t>.12.202</w:t>
      </w:r>
      <w:r w:rsidR="00CB0C00" w:rsidRPr="008A211B">
        <w:rPr>
          <w:sz w:val="27"/>
          <w:szCs w:val="27"/>
        </w:rPr>
        <w:t>4</w:t>
      </w:r>
      <w:r w:rsidR="001626C9" w:rsidRPr="008A211B">
        <w:rPr>
          <w:sz w:val="27"/>
          <w:szCs w:val="27"/>
        </w:rPr>
        <w:t xml:space="preserve"> № </w:t>
      </w:r>
      <w:r w:rsidR="008A211B" w:rsidRPr="008A211B">
        <w:rPr>
          <w:sz w:val="27"/>
          <w:szCs w:val="27"/>
        </w:rPr>
        <w:t>505</w:t>
      </w:r>
      <w:r w:rsidR="001626C9" w:rsidRPr="008A211B">
        <w:rPr>
          <w:sz w:val="27"/>
          <w:szCs w:val="27"/>
        </w:rPr>
        <w:t xml:space="preserve"> «О внесении изменений в муниципальную программу «Развитие</w:t>
      </w:r>
      <w:r w:rsidR="001626C9" w:rsidRPr="001626C9">
        <w:rPr>
          <w:sz w:val="27"/>
          <w:szCs w:val="27"/>
        </w:rPr>
        <w:t xml:space="preserve"> малого и среднего предпринимательства в Топчихинском районе»</w:t>
      </w:r>
      <w:r w:rsidR="00B135AA">
        <w:rPr>
          <w:sz w:val="27"/>
          <w:szCs w:val="27"/>
        </w:rPr>
        <w:t>.</w:t>
      </w:r>
    </w:p>
    <w:p w:rsidR="00A90DD3" w:rsidRPr="00CF5F27" w:rsidRDefault="0000409D" w:rsidP="00F247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90DD3" w:rsidRPr="00CF5F27">
        <w:rPr>
          <w:sz w:val="27"/>
          <w:szCs w:val="27"/>
        </w:rPr>
        <w:t xml:space="preserve">. </w:t>
      </w:r>
      <w:r w:rsidR="009F77AD">
        <w:rPr>
          <w:sz w:val="27"/>
          <w:szCs w:val="27"/>
        </w:rPr>
        <w:t>Опубликовать</w:t>
      </w:r>
      <w:r w:rsidR="00A90DD3" w:rsidRPr="00CF5F27">
        <w:rPr>
          <w:sz w:val="27"/>
          <w:szCs w:val="27"/>
        </w:rPr>
        <w:t xml:space="preserve"> настоящее постановление в установленном порядке </w:t>
      </w:r>
      <w:r w:rsidR="00171D4B" w:rsidRPr="00CF5F27">
        <w:rPr>
          <w:sz w:val="27"/>
          <w:szCs w:val="27"/>
        </w:rPr>
        <w:t xml:space="preserve">                        </w:t>
      </w:r>
      <w:r w:rsidR="00A90DD3" w:rsidRPr="00CF5F27">
        <w:rPr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A90DD3" w:rsidRPr="00CF5F27" w:rsidRDefault="0000409D" w:rsidP="00F247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90DD3" w:rsidRPr="00CF5F27">
        <w:rPr>
          <w:sz w:val="27"/>
          <w:szCs w:val="27"/>
        </w:rPr>
        <w:t xml:space="preserve">. Контроль за исполнением настоящего постановления возложить </w:t>
      </w:r>
      <w:r w:rsidR="00171D4B" w:rsidRPr="00CF5F27">
        <w:rPr>
          <w:sz w:val="27"/>
          <w:szCs w:val="27"/>
        </w:rPr>
        <w:t xml:space="preserve">                          </w:t>
      </w:r>
      <w:r w:rsidR="00A90DD3" w:rsidRPr="00CF5F27">
        <w:rPr>
          <w:sz w:val="27"/>
          <w:szCs w:val="27"/>
        </w:rPr>
        <w:t>на</w:t>
      </w:r>
      <w:r w:rsidR="00E91B4F" w:rsidRPr="00CF5F27">
        <w:rPr>
          <w:sz w:val="27"/>
          <w:szCs w:val="27"/>
        </w:rPr>
        <w:t xml:space="preserve"> </w:t>
      </w:r>
      <w:r w:rsidR="005678F2" w:rsidRPr="00CF5F27">
        <w:rPr>
          <w:sz w:val="27"/>
          <w:szCs w:val="27"/>
        </w:rPr>
        <w:t>председателя комитета по экономике и инвестиционной политике Администрации Топчихинского района</w:t>
      </w:r>
      <w:r w:rsidR="00A90DD3" w:rsidRPr="00CF5F27">
        <w:rPr>
          <w:sz w:val="27"/>
          <w:szCs w:val="27"/>
        </w:rPr>
        <w:t xml:space="preserve">. </w:t>
      </w:r>
    </w:p>
    <w:p w:rsidR="00A90DD3" w:rsidRPr="00CF5F27" w:rsidRDefault="00A90DD3" w:rsidP="00A90D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377FA" w:rsidRPr="00CF5F27" w:rsidRDefault="00B377FA">
      <w:pPr>
        <w:rPr>
          <w:sz w:val="27"/>
          <w:szCs w:val="27"/>
        </w:rPr>
      </w:pPr>
    </w:p>
    <w:p w:rsidR="006E3163" w:rsidRPr="00CF5F27" w:rsidRDefault="00A90DD3">
      <w:pPr>
        <w:rPr>
          <w:sz w:val="27"/>
          <w:szCs w:val="27"/>
        </w:rPr>
        <w:sectPr w:rsidR="006E3163" w:rsidRPr="00CF5F27" w:rsidSect="00157630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CF5F27">
        <w:rPr>
          <w:sz w:val="27"/>
          <w:szCs w:val="27"/>
        </w:rPr>
        <w:t xml:space="preserve">Глава района                                                                              </w:t>
      </w:r>
      <w:r w:rsidR="0008261E" w:rsidRPr="00CF5F27">
        <w:rPr>
          <w:sz w:val="27"/>
          <w:szCs w:val="27"/>
        </w:rPr>
        <w:t xml:space="preserve">  </w:t>
      </w:r>
      <w:r w:rsidRPr="00CF5F27">
        <w:rPr>
          <w:sz w:val="27"/>
          <w:szCs w:val="27"/>
        </w:rPr>
        <w:t xml:space="preserve">         </w:t>
      </w:r>
      <w:r w:rsidR="00286512" w:rsidRPr="00CF5F27">
        <w:rPr>
          <w:sz w:val="27"/>
          <w:szCs w:val="27"/>
        </w:rPr>
        <w:t xml:space="preserve">     </w:t>
      </w:r>
      <w:r w:rsidRPr="00CF5F27">
        <w:rPr>
          <w:sz w:val="27"/>
          <w:szCs w:val="27"/>
        </w:rPr>
        <w:t>Д.С. Тренькаев</w:t>
      </w:r>
    </w:p>
    <w:p w:rsidR="0072641A" w:rsidRPr="00F701C0" w:rsidRDefault="0072641A" w:rsidP="004463BB">
      <w:pPr>
        <w:pStyle w:val="a4"/>
        <w:ind w:left="10206" w:right="-598"/>
        <w:rPr>
          <w:sz w:val="28"/>
          <w:szCs w:val="28"/>
        </w:rPr>
      </w:pPr>
      <w:r w:rsidRPr="00F701C0">
        <w:rPr>
          <w:sz w:val="28"/>
          <w:szCs w:val="28"/>
        </w:rPr>
        <w:lastRenderedPageBreak/>
        <w:t xml:space="preserve">Приложение </w:t>
      </w:r>
      <w:r w:rsidR="002F7846">
        <w:rPr>
          <w:sz w:val="28"/>
          <w:szCs w:val="28"/>
        </w:rPr>
        <w:t>1</w:t>
      </w:r>
    </w:p>
    <w:p w:rsidR="0072641A" w:rsidRPr="00F701C0" w:rsidRDefault="0072641A" w:rsidP="004463BB">
      <w:pPr>
        <w:ind w:left="10206" w:right="-598"/>
        <w:rPr>
          <w:sz w:val="28"/>
          <w:szCs w:val="28"/>
        </w:rPr>
      </w:pPr>
      <w:r w:rsidRPr="00F701C0">
        <w:rPr>
          <w:sz w:val="28"/>
          <w:szCs w:val="28"/>
        </w:rPr>
        <w:t>к постановлению Администрации</w:t>
      </w:r>
    </w:p>
    <w:p w:rsidR="0072641A" w:rsidRDefault="0072641A" w:rsidP="004463BB">
      <w:pPr>
        <w:ind w:left="10206" w:right="-598"/>
        <w:rPr>
          <w:sz w:val="28"/>
          <w:szCs w:val="28"/>
        </w:rPr>
      </w:pPr>
      <w:r w:rsidRPr="00F701C0">
        <w:rPr>
          <w:sz w:val="28"/>
          <w:szCs w:val="28"/>
        </w:rPr>
        <w:t>района от</w:t>
      </w:r>
      <w:r w:rsidR="00071945" w:rsidRPr="00F701C0">
        <w:rPr>
          <w:sz w:val="28"/>
          <w:szCs w:val="28"/>
        </w:rPr>
        <w:t xml:space="preserve"> </w:t>
      </w:r>
      <w:r w:rsidR="00794AD8">
        <w:rPr>
          <w:sz w:val="28"/>
          <w:szCs w:val="28"/>
        </w:rPr>
        <w:t>23.01.</w:t>
      </w:r>
      <w:r w:rsidR="00976FDF">
        <w:rPr>
          <w:sz w:val="28"/>
          <w:szCs w:val="28"/>
        </w:rPr>
        <w:t>202</w:t>
      </w:r>
      <w:r w:rsidR="00CB0C00" w:rsidRPr="008A211B">
        <w:rPr>
          <w:sz w:val="28"/>
          <w:szCs w:val="28"/>
        </w:rPr>
        <w:t>5</w:t>
      </w:r>
      <w:r w:rsidRPr="00F701C0">
        <w:rPr>
          <w:sz w:val="28"/>
          <w:szCs w:val="28"/>
        </w:rPr>
        <w:t xml:space="preserve"> №</w:t>
      </w:r>
      <w:r w:rsidR="002F43A2" w:rsidRPr="00F701C0">
        <w:rPr>
          <w:sz w:val="28"/>
          <w:szCs w:val="28"/>
        </w:rPr>
        <w:t xml:space="preserve"> </w:t>
      </w:r>
      <w:r w:rsidR="00794AD8">
        <w:rPr>
          <w:sz w:val="28"/>
          <w:szCs w:val="28"/>
        </w:rPr>
        <w:t>15</w:t>
      </w:r>
    </w:p>
    <w:p w:rsidR="0075782F" w:rsidRDefault="0075782F" w:rsidP="0075782F">
      <w:pPr>
        <w:ind w:left="10206" w:right="-598"/>
        <w:rPr>
          <w:sz w:val="28"/>
          <w:szCs w:val="28"/>
        </w:rPr>
      </w:pPr>
    </w:p>
    <w:p w:rsidR="002F7846" w:rsidRDefault="002F7846" w:rsidP="00286512">
      <w:pPr>
        <w:ind w:left="10915" w:right="-598"/>
        <w:rPr>
          <w:sz w:val="28"/>
          <w:szCs w:val="28"/>
        </w:rPr>
      </w:pPr>
    </w:p>
    <w:p w:rsidR="003A28FE" w:rsidRPr="00DC7649" w:rsidRDefault="003A28FE" w:rsidP="003A28FE">
      <w:pPr>
        <w:jc w:val="center"/>
        <w:rPr>
          <w:sz w:val="28"/>
          <w:szCs w:val="28"/>
        </w:rPr>
      </w:pPr>
      <w:r w:rsidRPr="00DC7649">
        <w:rPr>
          <w:sz w:val="28"/>
          <w:szCs w:val="28"/>
        </w:rPr>
        <w:t>ПЕРЕЧЕНЬ</w:t>
      </w:r>
    </w:p>
    <w:p w:rsidR="003A28FE" w:rsidRPr="00DC7649" w:rsidRDefault="003A28FE" w:rsidP="003A28FE">
      <w:pPr>
        <w:jc w:val="center"/>
        <w:rPr>
          <w:sz w:val="28"/>
          <w:szCs w:val="28"/>
        </w:rPr>
      </w:pPr>
      <w:r w:rsidRPr="00DC7649">
        <w:rPr>
          <w:sz w:val="28"/>
          <w:szCs w:val="28"/>
        </w:rPr>
        <w:t>мероприятий муниципальной программы «Развитие малого и среднего</w:t>
      </w:r>
      <w:r>
        <w:rPr>
          <w:sz w:val="28"/>
          <w:szCs w:val="28"/>
        </w:rPr>
        <w:t xml:space="preserve"> </w:t>
      </w:r>
      <w:r w:rsidRPr="00DC7649">
        <w:rPr>
          <w:sz w:val="28"/>
          <w:szCs w:val="28"/>
        </w:rPr>
        <w:t xml:space="preserve">предпринимательства в Топчихинском районе» </w:t>
      </w:r>
    </w:p>
    <w:p w:rsidR="003A28FE" w:rsidRPr="00DC7649" w:rsidRDefault="003A28FE" w:rsidP="003A28FE">
      <w:pPr>
        <w:tabs>
          <w:tab w:val="left" w:pos="12270"/>
        </w:tabs>
        <w:spacing w:line="276" w:lineRule="auto"/>
        <w:rPr>
          <w:sz w:val="16"/>
          <w:szCs w:val="16"/>
        </w:rPr>
      </w:pPr>
      <w:r w:rsidRPr="00DC7649">
        <w:rPr>
          <w:sz w:val="16"/>
          <w:szCs w:val="16"/>
        </w:rPr>
        <w:tab/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739"/>
        <w:gridCol w:w="1258"/>
        <w:gridCol w:w="1393"/>
        <w:gridCol w:w="836"/>
        <w:gridCol w:w="836"/>
        <w:gridCol w:w="701"/>
        <w:gridCol w:w="836"/>
        <w:gridCol w:w="879"/>
        <w:gridCol w:w="948"/>
        <w:gridCol w:w="1944"/>
      </w:tblGrid>
      <w:tr w:rsidR="003A28FE" w:rsidRPr="00DC7649" w:rsidTr="003A28FE">
        <w:tc>
          <w:tcPr>
            <w:tcW w:w="224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>№ п/п</w:t>
            </w:r>
          </w:p>
        </w:tc>
        <w:tc>
          <w:tcPr>
            <w:tcW w:w="1575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>Цель, задача,</w:t>
            </w:r>
          </w:p>
          <w:p w:rsidR="003A28FE" w:rsidRPr="007C5091" w:rsidRDefault="003A28FE" w:rsidP="00A573B3">
            <w:pPr>
              <w:jc w:val="center"/>
            </w:pPr>
            <w:r w:rsidRPr="007C5091">
              <w:t>мероприятие</w:t>
            </w:r>
          </w:p>
        </w:tc>
        <w:tc>
          <w:tcPr>
            <w:tcW w:w="418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 xml:space="preserve">Срок </w:t>
            </w:r>
          </w:p>
          <w:p w:rsidR="003A28FE" w:rsidRPr="007C5091" w:rsidRDefault="003A28FE" w:rsidP="00A573B3">
            <w:pPr>
              <w:ind w:left="-107"/>
              <w:jc w:val="center"/>
            </w:pPr>
            <w:r w:rsidRPr="007C5091">
              <w:t>реализации</w:t>
            </w:r>
          </w:p>
        </w:tc>
        <w:tc>
          <w:tcPr>
            <w:tcW w:w="463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>Участник программы</w:t>
            </w:r>
          </w:p>
        </w:tc>
        <w:tc>
          <w:tcPr>
            <w:tcW w:w="1673" w:type="pct"/>
            <w:gridSpan w:val="6"/>
          </w:tcPr>
          <w:p w:rsidR="003A28FE" w:rsidRPr="007C5091" w:rsidRDefault="003A28FE" w:rsidP="00A573B3">
            <w:pPr>
              <w:jc w:val="center"/>
            </w:pPr>
            <w:r w:rsidRPr="007C5091">
              <w:t>Сумма расходов, тыс. руб.</w:t>
            </w:r>
          </w:p>
        </w:tc>
        <w:tc>
          <w:tcPr>
            <w:tcW w:w="646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>Источники финансирования</w:t>
            </w:r>
          </w:p>
        </w:tc>
      </w:tr>
      <w:tr w:rsidR="003A28FE" w:rsidRPr="00DC7649" w:rsidTr="0061364E">
        <w:tc>
          <w:tcPr>
            <w:tcW w:w="224" w:type="pct"/>
            <w:vMerge/>
          </w:tcPr>
          <w:p w:rsidR="003A28FE" w:rsidRPr="007C5091" w:rsidRDefault="003A28FE" w:rsidP="00A573B3">
            <w:pPr>
              <w:spacing w:line="276" w:lineRule="auto"/>
              <w:jc w:val="center"/>
            </w:pPr>
          </w:p>
        </w:tc>
        <w:tc>
          <w:tcPr>
            <w:tcW w:w="1575" w:type="pct"/>
            <w:vMerge/>
          </w:tcPr>
          <w:p w:rsidR="003A28FE" w:rsidRPr="007C5091" w:rsidRDefault="003A28FE" w:rsidP="00A573B3">
            <w:pPr>
              <w:spacing w:line="276" w:lineRule="auto"/>
              <w:jc w:val="center"/>
            </w:pPr>
          </w:p>
        </w:tc>
        <w:tc>
          <w:tcPr>
            <w:tcW w:w="418" w:type="pct"/>
            <w:vMerge/>
          </w:tcPr>
          <w:p w:rsidR="003A28FE" w:rsidRPr="007C5091" w:rsidRDefault="003A28FE" w:rsidP="00A573B3">
            <w:pPr>
              <w:spacing w:line="276" w:lineRule="auto"/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A573B3">
            <w:pPr>
              <w:spacing w:line="276" w:lineRule="auto"/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2023 год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2024 год</w:t>
            </w:r>
          </w:p>
        </w:tc>
        <w:tc>
          <w:tcPr>
            <w:tcW w:w="233" w:type="pct"/>
          </w:tcPr>
          <w:p w:rsidR="003A28FE" w:rsidRPr="007C5091" w:rsidRDefault="003A28FE" w:rsidP="00A573B3">
            <w:pPr>
              <w:jc w:val="center"/>
            </w:pPr>
            <w:r w:rsidRPr="007C5091">
              <w:t>2025 год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2026 год</w:t>
            </w:r>
          </w:p>
        </w:tc>
        <w:tc>
          <w:tcPr>
            <w:tcW w:w="292" w:type="pct"/>
          </w:tcPr>
          <w:p w:rsidR="003A28FE" w:rsidRPr="007C5091" w:rsidRDefault="003A28FE" w:rsidP="00A573B3">
            <w:pPr>
              <w:jc w:val="center"/>
            </w:pPr>
            <w:r w:rsidRPr="007C5091">
              <w:t>2027 год</w:t>
            </w:r>
          </w:p>
        </w:tc>
        <w:tc>
          <w:tcPr>
            <w:tcW w:w="315" w:type="pct"/>
          </w:tcPr>
          <w:p w:rsidR="003A28FE" w:rsidRPr="007C5091" w:rsidRDefault="003A28FE" w:rsidP="00A573B3">
            <w:pPr>
              <w:jc w:val="center"/>
            </w:pPr>
            <w:r w:rsidRPr="007C5091">
              <w:t>всего</w:t>
            </w:r>
          </w:p>
        </w:tc>
        <w:tc>
          <w:tcPr>
            <w:tcW w:w="646" w:type="pct"/>
            <w:vMerge/>
          </w:tcPr>
          <w:p w:rsidR="003A28FE" w:rsidRPr="007C5091" w:rsidRDefault="003A28FE" w:rsidP="00A573B3">
            <w:pPr>
              <w:spacing w:line="276" w:lineRule="auto"/>
              <w:jc w:val="center"/>
            </w:pPr>
          </w:p>
        </w:tc>
      </w:tr>
      <w:tr w:rsidR="003A28FE" w:rsidRPr="00DC7649" w:rsidTr="0061364E">
        <w:tc>
          <w:tcPr>
            <w:tcW w:w="224" w:type="pct"/>
          </w:tcPr>
          <w:p w:rsidR="003A28FE" w:rsidRPr="007C5091" w:rsidRDefault="003A28FE" w:rsidP="00A573B3">
            <w:pPr>
              <w:jc w:val="center"/>
            </w:pPr>
            <w:r w:rsidRPr="007C5091">
              <w:t>1</w:t>
            </w:r>
          </w:p>
        </w:tc>
        <w:tc>
          <w:tcPr>
            <w:tcW w:w="1575" w:type="pct"/>
          </w:tcPr>
          <w:p w:rsidR="003A28FE" w:rsidRPr="007C5091" w:rsidRDefault="003A28FE" w:rsidP="00A573B3">
            <w:pPr>
              <w:jc w:val="center"/>
            </w:pPr>
            <w:r w:rsidRPr="007C5091">
              <w:t>2</w:t>
            </w:r>
          </w:p>
        </w:tc>
        <w:tc>
          <w:tcPr>
            <w:tcW w:w="418" w:type="pct"/>
          </w:tcPr>
          <w:p w:rsidR="003A28FE" w:rsidRPr="007C5091" w:rsidRDefault="003A28FE" w:rsidP="00A573B3">
            <w:pPr>
              <w:jc w:val="center"/>
            </w:pPr>
            <w:r w:rsidRPr="007C5091">
              <w:t>3</w:t>
            </w:r>
          </w:p>
        </w:tc>
        <w:tc>
          <w:tcPr>
            <w:tcW w:w="463" w:type="pct"/>
          </w:tcPr>
          <w:p w:rsidR="003A28FE" w:rsidRPr="007C5091" w:rsidRDefault="003A28FE" w:rsidP="00A573B3">
            <w:pPr>
              <w:jc w:val="center"/>
            </w:pPr>
            <w:r w:rsidRPr="007C5091">
              <w:t>4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5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6</w:t>
            </w:r>
          </w:p>
        </w:tc>
        <w:tc>
          <w:tcPr>
            <w:tcW w:w="233" w:type="pct"/>
          </w:tcPr>
          <w:p w:rsidR="003A28FE" w:rsidRPr="007C5091" w:rsidRDefault="003A28FE" w:rsidP="00A573B3">
            <w:pPr>
              <w:jc w:val="center"/>
            </w:pPr>
            <w:r w:rsidRPr="007C5091">
              <w:t>7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8</w:t>
            </w:r>
          </w:p>
        </w:tc>
        <w:tc>
          <w:tcPr>
            <w:tcW w:w="292" w:type="pct"/>
          </w:tcPr>
          <w:p w:rsidR="003A28FE" w:rsidRPr="007C5091" w:rsidRDefault="003A28FE" w:rsidP="00A573B3">
            <w:pPr>
              <w:jc w:val="center"/>
            </w:pPr>
            <w:r w:rsidRPr="007C5091">
              <w:t>9</w:t>
            </w:r>
          </w:p>
        </w:tc>
        <w:tc>
          <w:tcPr>
            <w:tcW w:w="315" w:type="pct"/>
          </w:tcPr>
          <w:p w:rsidR="003A28FE" w:rsidRPr="007C5091" w:rsidRDefault="003A28FE" w:rsidP="00A573B3">
            <w:pPr>
              <w:jc w:val="center"/>
            </w:pPr>
            <w:r w:rsidRPr="007C5091">
              <w:t>10</w:t>
            </w:r>
          </w:p>
        </w:tc>
        <w:tc>
          <w:tcPr>
            <w:tcW w:w="646" w:type="pct"/>
          </w:tcPr>
          <w:p w:rsidR="003A28FE" w:rsidRPr="007C5091" w:rsidRDefault="003A28FE" w:rsidP="00A573B3">
            <w:pPr>
              <w:jc w:val="center"/>
            </w:pPr>
            <w:r w:rsidRPr="007C5091">
              <w:t>11</w:t>
            </w:r>
          </w:p>
        </w:tc>
      </w:tr>
      <w:tr w:rsidR="003A28FE" w:rsidRPr="00DC7649" w:rsidTr="0061364E">
        <w:trPr>
          <w:trHeight w:val="288"/>
        </w:trPr>
        <w:tc>
          <w:tcPr>
            <w:tcW w:w="224" w:type="pct"/>
            <w:vMerge w:val="restart"/>
          </w:tcPr>
          <w:p w:rsidR="003A28FE" w:rsidRPr="00DC7649" w:rsidRDefault="0075782F" w:rsidP="00A573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3A28FE" w:rsidRPr="00DC7649">
              <w:rPr>
                <w:sz w:val="25"/>
                <w:szCs w:val="25"/>
              </w:rPr>
              <w:t xml:space="preserve">1. </w:t>
            </w:r>
          </w:p>
        </w:tc>
        <w:tc>
          <w:tcPr>
            <w:tcW w:w="1575" w:type="pct"/>
            <w:vMerge w:val="restart"/>
          </w:tcPr>
          <w:p w:rsidR="003A28FE" w:rsidRPr="007A7266" w:rsidRDefault="003A28FE" w:rsidP="00A573B3">
            <w:pPr>
              <w:jc w:val="both"/>
              <w:rPr>
                <w:b/>
                <w:sz w:val="26"/>
                <w:szCs w:val="26"/>
              </w:rPr>
            </w:pPr>
            <w:r w:rsidRPr="007A7266">
              <w:rPr>
                <w:b/>
                <w:sz w:val="26"/>
                <w:szCs w:val="26"/>
              </w:rPr>
              <w:t xml:space="preserve">Цель – </w:t>
            </w:r>
            <w:r>
              <w:rPr>
                <w:b/>
                <w:sz w:val="26"/>
                <w:szCs w:val="26"/>
              </w:rPr>
              <w:t xml:space="preserve">содействие развитию </w:t>
            </w:r>
            <w:r w:rsidRPr="007A7266"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</w:rPr>
              <w:t>С</w:t>
            </w:r>
            <w:r w:rsidRPr="007A7266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 xml:space="preserve"> на территории района</w:t>
            </w:r>
          </w:p>
        </w:tc>
        <w:tc>
          <w:tcPr>
            <w:tcW w:w="418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 xml:space="preserve">2023-2027 </w:t>
            </w:r>
          </w:p>
          <w:p w:rsidR="003A28FE" w:rsidRPr="007C5091" w:rsidRDefault="003A28FE" w:rsidP="00A573B3">
            <w:pPr>
              <w:jc w:val="center"/>
            </w:pPr>
          </w:p>
        </w:tc>
        <w:tc>
          <w:tcPr>
            <w:tcW w:w="463" w:type="pct"/>
            <w:vMerge w:val="restart"/>
          </w:tcPr>
          <w:p w:rsidR="003A28FE" w:rsidRPr="007C5091" w:rsidRDefault="003A28FE" w:rsidP="00A573B3">
            <w:pPr>
              <w:jc w:val="center"/>
            </w:pPr>
            <w:r w:rsidRPr="007C5091">
              <w:t>КЭИП,</w:t>
            </w:r>
          </w:p>
          <w:p w:rsidR="003A28FE" w:rsidRPr="007C5091" w:rsidRDefault="003A28FE" w:rsidP="00A573B3">
            <w:pPr>
              <w:jc w:val="center"/>
            </w:pPr>
            <w:r w:rsidRPr="007C5091">
              <w:t>ОСХП,</w:t>
            </w:r>
          </w:p>
          <w:p w:rsidR="003A28FE" w:rsidRPr="007C5091" w:rsidRDefault="003A28FE" w:rsidP="00A573B3">
            <w:pPr>
              <w:jc w:val="center"/>
            </w:pPr>
            <w:r w:rsidRPr="007C5091">
              <w:t>КО,</w:t>
            </w:r>
          </w:p>
          <w:p w:rsidR="003A28FE" w:rsidRPr="007C5091" w:rsidRDefault="003A28FE" w:rsidP="00A573B3">
            <w:pPr>
              <w:jc w:val="center"/>
            </w:pPr>
            <w:r w:rsidRPr="007C5091">
              <w:t>ОКМС</w:t>
            </w:r>
          </w:p>
          <w:p w:rsidR="003A28FE" w:rsidRPr="007C5091" w:rsidRDefault="003A28FE" w:rsidP="00A573B3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E77635">
            <w:pPr>
              <w:jc w:val="center"/>
            </w:pPr>
            <w:r>
              <w:t>50</w:t>
            </w:r>
            <w:r w:rsidR="00E77635">
              <w:t>9</w:t>
            </w:r>
            <w:r>
              <w:t>,</w:t>
            </w:r>
            <w:r w:rsidR="00E77635">
              <w:t>5</w:t>
            </w:r>
          </w:p>
        </w:tc>
        <w:tc>
          <w:tcPr>
            <w:tcW w:w="278" w:type="pct"/>
          </w:tcPr>
          <w:p w:rsidR="003A28FE" w:rsidRPr="007C5091" w:rsidRDefault="0061364E" w:rsidP="00A573B3">
            <w:pPr>
              <w:jc w:val="center"/>
            </w:pPr>
            <w:r>
              <w:t>721,2</w:t>
            </w:r>
          </w:p>
        </w:tc>
        <w:tc>
          <w:tcPr>
            <w:tcW w:w="233" w:type="pct"/>
          </w:tcPr>
          <w:p w:rsidR="003A28FE" w:rsidRPr="00CB0C00" w:rsidRDefault="00CB0C00" w:rsidP="00A57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  <w:tc>
          <w:tcPr>
            <w:tcW w:w="278" w:type="pct"/>
          </w:tcPr>
          <w:p w:rsidR="003A28FE" w:rsidRPr="00CB0C00" w:rsidRDefault="003A28FE" w:rsidP="00CB0C00">
            <w:pPr>
              <w:jc w:val="center"/>
              <w:rPr>
                <w:lang w:val="en-US"/>
              </w:rPr>
            </w:pPr>
            <w:r w:rsidRPr="007C5091">
              <w:t>6</w:t>
            </w:r>
            <w:r w:rsidR="00CB0C00">
              <w:rPr>
                <w:lang w:val="en-US"/>
              </w:rPr>
              <w:t>15</w:t>
            </w:r>
          </w:p>
        </w:tc>
        <w:tc>
          <w:tcPr>
            <w:tcW w:w="292" w:type="pct"/>
          </w:tcPr>
          <w:p w:rsidR="003A28FE" w:rsidRPr="00CB0C00" w:rsidRDefault="003A28FE" w:rsidP="00CB0C00">
            <w:pPr>
              <w:jc w:val="center"/>
              <w:rPr>
                <w:lang w:val="en-US"/>
              </w:rPr>
            </w:pPr>
            <w:r w:rsidRPr="007C5091">
              <w:t>6</w:t>
            </w:r>
            <w:r w:rsidR="00CB0C00">
              <w:rPr>
                <w:lang w:val="en-US"/>
              </w:rPr>
              <w:t>15</w:t>
            </w:r>
          </w:p>
        </w:tc>
        <w:tc>
          <w:tcPr>
            <w:tcW w:w="315" w:type="pct"/>
          </w:tcPr>
          <w:p w:rsidR="003A28FE" w:rsidRPr="007C5091" w:rsidRDefault="0061364E" w:rsidP="00CB0C00">
            <w:pPr>
              <w:jc w:val="center"/>
            </w:pPr>
            <w:r>
              <w:t>30</w:t>
            </w:r>
            <w:r w:rsidR="00CB0C00">
              <w:rPr>
                <w:lang w:val="en-US"/>
              </w:rPr>
              <w:t>75</w:t>
            </w:r>
            <w:r>
              <w:t>,7</w:t>
            </w:r>
          </w:p>
        </w:tc>
        <w:tc>
          <w:tcPr>
            <w:tcW w:w="646" w:type="pct"/>
          </w:tcPr>
          <w:p w:rsidR="003A28FE" w:rsidRPr="007C5091" w:rsidRDefault="003A28FE" w:rsidP="00A573B3">
            <w:pPr>
              <w:jc w:val="center"/>
            </w:pPr>
            <w:r w:rsidRPr="007C5091">
              <w:t>Всего по программе</w:t>
            </w:r>
          </w:p>
        </w:tc>
      </w:tr>
      <w:tr w:rsidR="003A28FE" w:rsidRPr="00DC7649" w:rsidTr="0061364E">
        <w:trPr>
          <w:trHeight w:val="288"/>
        </w:trPr>
        <w:tc>
          <w:tcPr>
            <w:tcW w:w="224" w:type="pct"/>
            <w:vMerge/>
          </w:tcPr>
          <w:p w:rsidR="003A28FE" w:rsidRPr="00DC7649" w:rsidRDefault="003A28FE" w:rsidP="00A573B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3A28FE" w:rsidRPr="00DC7649" w:rsidRDefault="003A28FE" w:rsidP="00A573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3A28FE" w:rsidRPr="007C5091" w:rsidRDefault="003A28FE" w:rsidP="00A573B3">
            <w:pPr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A573B3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</w:tcPr>
          <w:p w:rsidR="003A28FE" w:rsidRPr="007C5091" w:rsidRDefault="003A28FE" w:rsidP="00BA266D">
            <w:pPr>
              <w:jc w:val="center"/>
            </w:pPr>
            <w:r w:rsidRPr="007C5091">
              <w:t>ФБ</w:t>
            </w:r>
          </w:p>
        </w:tc>
      </w:tr>
      <w:tr w:rsidR="003A28FE" w:rsidRPr="00DC7649" w:rsidTr="0061364E">
        <w:trPr>
          <w:trHeight w:val="288"/>
        </w:trPr>
        <w:tc>
          <w:tcPr>
            <w:tcW w:w="224" w:type="pct"/>
            <w:vMerge/>
          </w:tcPr>
          <w:p w:rsidR="003A28FE" w:rsidRPr="00DC7649" w:rsidRDefault="003A28FE" w:rsidP="00A573B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3A28FE" w:rsidRPr="00DC7649" w:rsidRDefault="003A28FE" w:rsidP="00A573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3A28FE" w:rsidRPr="007C5091" w:rsidRDefault="003A28FE" w:rsidP="00A573B3">
            <w:pPr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A573B3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</w:tcPr>
          <w:p w:rsidR="003A28FE" w:rsidRPr="007C5091" w:rsidRDefault="003A28FE" w:rsidP="00A573B3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</w:tcPr>
          <w:p w:rsidR="003A28FE" w:rsidRPr="007C5091" w:rsidRDefault="00BA266D" w:rsidP="00BA266D">
            <w:pPr>
              <w:jc w:val="center"/>
            </w:pPr>
            <w:r>
              <w:t>КБ</w:t>
            </w:r>
          </w:p>
        </w:tc>
      </w:tr>
      <w:tr w:rsidR="00CB0C00" w:rsidRPr="00DC7649" w:rsidTr="0061364E">
        <w:trPr>
          <w:trHeight w:val="288"/>
        </w:trPr>
        <w:tc>
          <w:tcPr>
            <w:tcW w:w="224" w:type="pct"/>
            <w:vMerge/>
          </w:tcPr>
          <w:p w:rsidR="00CB0C00" w:rsidRPr="00DC7649" w:rsidRDefault="00CB0C00" w:rsidP="00CB0C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CB0C00" w:rsidRPr="00DC7649" w:rsidRDefault="00CB0C00" w:rsidP="00CB0C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463" w:type="pct"/>
            <w:vMerge/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278" w:type="pct"/>
          </w:tcPr>
          <w:p w:rsidR="00CB0C00" w:rsidRPr="007C5091" w:rsidRDefault="00CB0C00" w:rsidP="00CB0C00">
            <w:pPr>
              <w:jc w:val="center"/>
            </w:pPr>
            <w:r>
              <w:t>509,5</w:t>
            </w:r>
          </w:p>
        </w:tc>
        <w:tc>
          <w:tcPr>
            <w:tcW w:w="278" w:type="pct"/>
          </w:tcPr>
          <w:p w:rsidR="00CB0C00" w:rsidRPr="007C5091" w:rsidRDefault="00CB0C00" w:rsidP="00CB0C00">
            <w:pPr>
              <w:jc w:val="center"/>
            </w:pPr>
            <w:r>
              <w:t>721,2</w:t>
            </w:r>
          </w:p>
        </w:tc>
        <w:tc>
          <w:tcPr>
            <w:tcW w:w="233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615</w:t>
            </w:r>
          </w:p>
        </w:tc>
        <w:tc>
          <w:tcPr>
            <w:tcW w:w="278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 w:rsidRPr="007C5091">
              <w:t>6</w:t>
            </w:r>
            <w:r>
              <w:rPr>
                <w:lang w:val="en-US"/>
              </w:rPr>
              <w:t>15</w:t>
            </w:r>
          </w:p>
        </w:tc>
        <w:tc>
          <w:tcPr>
            <w:tcW w:w="292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 w:rsidRPr="007C5091">
              <w:t>6</w:t>
            </w:r>
            <w:r>
              <w:rPr>
                <w:lang w:val="en-US"/>
              </w:rPr>
              <w:t>15</w:t>
            </w:r>
          </w:p>
        </w:tc>
        <w:tc>
          <w:tcPr>
            <w:tcW w:w="315" w:type="pct"/>
          </w:tcPr>
          <w:p w:rsidR="00CB0C00" w:rsidRPr="007C5091" w:rsidRDefault="00CB0C00" w:rsidP="00CB0C00">
            <w:pPr>
              <w:jc w:val="center"/>
            </w:pPr>
            <w:r>
              <w:t>30</w:t>
            </w:r>
            <w:r>
              <w:rPr>
                <w:lang w:val="en-US"/>
              </w:rPr>
              <w:t>75</w:t>
            </w:r>
            <w:r>
              <w:t>,7</w:t>
            </w:r>
          </w:p>
        </w:tc>
        <w:tc>
          <w:tcPr>
            <w:tcW w:w="646" w:type="pct"/>
          </w:tcPr>
          <w:p w:rsidR="00CB0C00" w:rsidRPr="007C5091" w:rsidRDefault="00CB0C00" w:rsidP="00CB0C00">
            <w:pPr>
              <w:jc w:val="center"/>
            </w:pPr>
            <w:r w:rsidRPr="007C5091">
              <w:t>РБ</w:t>
            </w:r>
          </w:p>
        </w:tc>
      </w:tr>
      <w:tr w:rsidR="003A28FE" w:rsidRPr="00DC7649" w:rsidTr="0061364E">
        <w:trPr>
          <w:trHeight w:val="288"/>
        </w:trPr>
        <w:tc>
          <w:tcPr>
            <w:tcW w:w="224" w:type="pct"/>
            <w:vMerge/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</w:tcPr>
          <w:p w:rsidR="003A28FE" w:rsidRPr="007C5091" w:rsidRDefault="003A28FE" w:rsidP="003A28FE">
            <w:pPr>
              <w:jc w:val="center"/>
            </w:pPr>
            <w:r w:rsidRPr="007C5091">
              <w:t>ВИ</w:t>
            </w:r>
          </w:p>
        </w:tc>
      </w:tr>
      <w:tr w:rsidR="003A28FE" w:rsidRPr="00DC7649" w:rsidTr="0061364E">
        <w:trPr>
          <w:trHeight w:val="231"/>
        </w:trPr>
        <w:tc>
          <w:tcPr>
            <w:tcW w:w="224" w:type="pct"/>
            <w:vMerge w:val="restart"/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  <w:r w:rsidRPr="00DC7649">
              <w:rPr>
                <w:sz w:val="25"/>
                <w:szCs w:val="25"/>
              </w:rPr>
              <w:t xml:space="preserve">2. </w:t>
            </w:r>
          </w:p>
        </w:tc>
        <w:tc>
          <w:tcPr>
            <w:tcW w:w="1575" w:type="pct"/>
            <w:vMerge w:val="restart"/>
          </w:tcPr>
          <w:p w:rsidR="003A28FE" w:rsidRPr="007A7266" w:rsidRDefault="003A28FE" w:rsidP="003A28FE">
            <w:pPr>
              <w:jc w:val="both"/>
              <w:rPr>
                <w:b/>
                <w:sz w:val="26"/>
                <w:szCs w:val="26"/>
              </w:rPr>
            </w:pPr>
            <w:r w:rsidRPr="007A7266">
              <w:rPr>
                <w:b/>
                <w:sz w:val="26"/>
                <w:szCs w:val="26"/>
              </w:rPr>
              <w:t xml:space="preserve">Задача 1. </w:t>
            </w:r>
          </w:p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  <w:r w:rsidRPr="007A7266">
              <w:rPr>
                <w:b/>
                <w:sz w:val="26"/>
                <w:szCs w:val="26"/>
              </w:rPr>
              <w:t>Создание благоприятных условий для устойчивого функционирования и развития МСП, самозанятых граждан на территории района</w:t>
            </w:r>
          </w:p>
        </w:tc>
        <w:tc>
          <w:tcPr>
            <w:tcW w:w="418" w:type="pct"/>
            <w:vMerge w:val="restart"/>
          </w:tcPr>
          <w:p w:rsidR="003A28FE" w:rsidRPr="007C5091" w:rsidRDefault="003A28FE" w:rsidP="003A28FE">
            <w:pPr>
              <w:jc w:val="center"/>
            </w:pPr>
            <w:r w:rsidRPr="007C5091">
              <w:t>2023-2027</w:t>
            </w:r>
          </w:p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 w:val="restart"/>
          </w:tcPr>
          <w:p w:rsidR="003A28FE" w:rsidRPr="007C5091" w:rsidRDefault="003A28FE" w:rsidP="003A28FE">
            <w:pPr>
              <w:jc w:val="center"/>
            </w:pPr>
            <w:r w:rsidRPr="007C5091">
              <w:t>КЭИП,</w:t>
            </w:r>
          </w:p>
          <w:p w:rsidR="003A28FE" w:rsidRPr="007C5091" w:rsidRDefault="003A28FE" w:rsidP="003A28FE">
            <w:pPr>
              <w:jc w:val="center"/>
            </w:pPr>
            <w:r w:rsidRPr="007C5091">
              <w:t>ИКЦ</w:t>
            </w:r>
          </w:p>
        </w:tc>
        <w:tc>
          <w:tcPr>
            <w:tcW w:w="278" w:type="pct"/>
          </w:tcPr>
          <w:p w:rsidR="003A28FE" w:rsidRPr="007C5091" w:rsidRDefault="00E77635" w:rsidP="003A28FE">
            <w:pPr>
              <w:jc w:val="center"/>
            </w:pPr>
            <w:r>
              <w:t>497,5</w:t>
            </w:r>
          </w:p>
        </w:tc>
        <w:tc>
          <w:tcPr>
            <w:tcW w:w="278" w:type="pct"/>
          </w:tcPr>
          <w:p w:rsidR="003A28FE" w:rsidRPr="007C5091" w:rsidRDefault="0061364E" w:rsidP="003A28FE">
            <w:pPr>
              <w:jc w:val="center"/>
            </w:pPr>
            <w:r>
              <w:t>709,2</w:t>
            </w:r>
          </w:p>
        </w:tc>
        <w:tc>
          <w:tcPr>
            <w:tcW w:w="233" w:type="pct"/>
          </w:tcPr>
          <w:p w:rsidR="003A28FE" w:rsidRPr="00CB0C00" w:rsidRDefault="00CB0C00" w:rsidP="003A2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78" w:type="pct"/>
          </w:tcPr>
          <w:p w:rsidR="003A28FE" w:rsidRPr="00CB0C00" w:rsidRDefault="00CB0C00" w:rsidP="003A2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92" w:type="pct"/>
          </w:tcPr>
          <w:p w:rsidR="003A28FE" w:rsidRPr="00CB0C00" w:rsidRDefault="00CB0C00" w:rsidP="003A28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315" w:type="pct"/>
          </w:tcPr>
          <w:p w:rsidR="003A28FE" w:rsidRPr="00CB0C00" w:rsidRDefault="00CB0C00" w:rsidP="00B4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3015</w:t>
            </w:r>
            <w:r w:rsidR="00B4787A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646" w:type="pct"/>
          </w:tcPr>
          <w:p w:rsidR="003A28FE" w:rsidRPr="007C5091" w:rsidRDefault="003A28FE" w:rsidP="003A28FE">
            <w:pPr>
              <w:jc w:val="center"/>
            </w:pPr>
            <w:r w:rsidRPr="007C5091">
              <w:t>всего</w:t>
            </w:r>
          </w:p>
        </w:tc>
      </w:tr>
      <w:tr w:rsidR="003A28FE" w:rsidRPr="00DC7649" w:rsidTr="0061364E">
        <w:trPr>
          <w:trHeight w:val="231"/>
        </w:trPr>
        <w:tc>
          <w:tcPr>
            <w:tcW w:w="224" w:type="pct"/>
            <w:vMerge/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</w:tcPr>
          <w:p w:rsidR="003A28FE" w:rsidRPr="007C5091" w:rsidRDefault="003A28FE" w:rsidP="003A28FE">
            <w:pPr>
              <w:jc w:val="center"/>
            </w:pPr>
            <w:r w:rsidRPr="007C5091">
              <w:t>ФБ</w:t>
            </w:r>
          </w:p>
        </w:tc>
      </w:tr>
      <w:tr w:rsidR="003A28FE" w:rsidRPr="00DC7649" w:rsidTr="0061364E">
        <w:trPr>
          <w:trHeight w:val="231"/>
        </w:trPr>
        <w:tc>
          <w:tcPr>
            <w:tcW w:w="224" w:type="pct"/>
            <w:vMerge/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</w:tcPr>
          <w:p w:rsidR="003A28FE" w:rsidRPr="007C5091" w:rsidRDefault="003A28FE" w:rsidP="003A28FE">
            <w:pPr>
              <w:jc w:val="center"/>
            </w:pPr>
            <w:r w:rsidRPr="007C5091">
              <w:t>КБ</w:t>
            </w:r>
          </w:p>
        </w:tc>
      </w:tr>
      <w:tr w:rsidR="00CB0C00" w:rsidRPr="00DC7649" w:rsidTr="0061364E">
        <w:trPr>
          <w:trHeight w:val="231"/>
        </w:trPr>
        <w:tc>
          <w:tcPr>
            <w:tcW w:w="224" w:type="pct"/>
            <w:vMerge/>
          </w:tcPr>
          <w:p w:rsidR="00CB0C00" w:rsidRPr="00DC7649" w:rsidRDefault="00CB0C00" w:rsidP="00CB0C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</w:tcPr>
          <w:p w:rsidR="00CB0C00" w:rsidRPr="00DC7649" w:rsidRDefault="00CB0C00" w:rsidP="00CB0C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463" w:type="pct"/>
            <w:vMerge/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278" w:type="pct"/>
          </w:tcPr>
          <w:p w:rsidR="00CB0C00" w:rsidRPr="007C5091" w:rsidRDefault="00CB0C00" w:rsidP="00CB0C00">
            <w:pPr>
              <w:jc w:val="center"/>
            </w:pPr>
            <w:r>
              <w:t>497,5</w:t>
            </w:r>
          </w:p>
        </w:tc>
        <w:tc>
          <w:tcPr>
            <w:tcW w:w="278" w:type="pct"/>
          </w:tcPr>
          <w:p w:rsidR="00CB0C00" w:rsidRPr="007C5091" w:rsidRDefault="00CB0C00" w:rsidP="00CB0C00">
            <w:pPr>
              <w:jc w:val="center"/>
            </w:pPr>
            <w:r>
              <w:t>709,2</w:t>
            </w:r>
          </w:p>
        </w:tc>
        <w:tc>
          <w:tcPr>
            <w:tcW w:w="233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78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92" w:type="pct"/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315" w:type="pct"/>
          </w:tcPr>
          <w:p w:rsidR="00CB0C00" w:rsidRPr="00CB0C00" w:rsidRDefault="00CB0C00" w:rsidP="00B4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3015</w:t>
            </w:r>
            <w:r w:rsidR="00B4787A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646" w:type="pct"/>
          </w:tcPr>
          <w:p w:rsidR="00CB0C00" w:rsidRPr="007C5091" w:rsidRDefault="00CB0C00" w:rsidP="00CB0C00">
            <w:pPr>
              <w:jc w:val="center"/>
            </w:pPr>
            <w:r w:rsidRPr="007C5091">
              <w:t>РБ</w:t>
            </w:r>
          </w:p>
        </w:tc>
      </w:tr>
      <w:tr w:rsidR="003A28FE" w:rsidRPr="00DC7649" w:rsidTr="0061364E">
        <w:trPr>
          <w:trHeight w:val="231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  <w:tcBorders>
              <w:bottom w:val="single" w:sz="4" w:space="0" w:color="auto"/>
            </w:tcBorders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ВИ</w:t>
            </w:r>
          </w:p>
        </w:tc>
      </w:tr>
      <w:tr w:rsidR="00CB0C00" w:rsidRPr="00DC7649" w:rsidTr="0061364E">
        <w:trPr>
          <w:trHeight w:val="196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DC7649" w:rsidRDefault="00CB0C00" w:rsidP="00CB0C00">
            <w:pPr>
              <w:jc w:val="center"/>
              <w:rPr>
                <w:sz w:val="25"/>
                <w:szCs w:val="25"/>
              </w:rPr>
            </w:pPr>
            <w:r w:rsidRPr="00DC7649">
              <w:rPr>
                <w:sz w:val="25"/>
                <w:szCs w:val="25"/>
              </w:rPr>
              <w:t xml:space="preserve">3. 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A7266" w:rsidRDefault="00CB0C00" w:rsidP="00CB0C00">
            <w:pPr>
              <w:jc w:val="both"/>
              <w:rPr>
                <w:b/>
                <w:sz w:val="26"/>
                <w:szCs w:val="26"/>
              </w:rPr>
            </w:pPr>
            <w:r w:rsidRPr="007A7266">
              <w:rPr>
                <w:b/>
                <w:sz w:val="26"/>
                <w:szCs w:val="26"/>
              </w:rPr>
              <w:t xml:space="preserve">Мероприятие 1.1. </w:t>
            </w:r>
          </w:p>
          <w:p w:rsidR="00CB0C00" w:rsidRPr="00DC7649" w:rsidRDefault="00CB0C00" w:rsidP="00CB0C00">
            <w:pPr>
              <w:jc w:val="both"/>
              <w:rPr>
                <w:sz w:val="26"/>
                <w:szCs w:val="26"/>
              </w:rPr>
            </w:pPr>
            <w:r w:rsidRPr="00DC7649">
              <w:rPr>
                <w:sz w:val="26"/>
                <w:szCs w:val="26"/>
              </w:rPr>
              <w:t>Обеспечение деятельности ИКЦ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 w:rsidRPr="007C5091">
              <w:t>2023-2027</w:t>
            </w:r>
          </w:p>
          <w:p w:rsidR="00CB0C00" w:rsidRPr="007C5091" w:rsidRDefault="00CB0C00" w:rsidP="00CB0C00">
            <w:pPr>
              <w:jc w:val="center"/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 w:rsidRPr="007C5091">
              <w:t>ИКЦ,</w:t>
            </w:r>
          </w:p>
          <w:p w:rsidR="00CB0C00" w:rsidRPr="007C5091" w:rsidRDefault="00CB0C00" w:rsidP="00CB0C00">
            <w:pPr>
              <w:jc w:val="center"/>
            </w:pPr>
            <w:r w:rsidRPr="007C5091">
              <w:t>КЭИП</w:t>
            </w:r>
          </w:p>
          <w:p w:rsidR="00CB0C00" w:rsidRPr="007C5091" w:rsidRDefault="00CB0C00" w:rsidP="00CB0C0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>
              <w:t>497,5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>
              <w:t>709,2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B4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3015</w:t>
            </w:r>
            <w:r w:rsidR="00B4787A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 w:rsidRPr="007C5091">
              <w:t>всего</w:t>
            </w:r>
          </w:p>
        </w:tc>
      </w:tr>
      <w:tr w:rsidR="003A28FE" w:rsidRPr="00DC7649" w:rsidTr="0061364E">
        <w:trPr>
          <w:trHeight w:val="19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ФБ</w:t>
            </w:r>
          </w:p>
        </w:tc>
      </w:tr>
      <w:tr w:rsidR="003A28FE" w:rsidRPr="00DC7649" w:rsidTr="0061364E">
        <w:trPr>
          <w:trHeight w:val="19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КБ</w:t>
            </w:r>
          </w:p>
        </w:tc>
      </w:tr>
      <w:tr w:rsidR="00CB0C00" w:rsidRPr="00DC7649" w:rsidTr="0061364E">
        <w:trPr>
          <w:trHeight w:val="19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DC7649" w:rsidRDefault="00CB0C00" w:rsidP="00CB0C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DC7649" w:rsidRDefault="00CB0C00" w:rsidP="00CB0C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>
              <w:t>497,5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>
              <w:t>709,2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CB0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CB0C00" w:rsidRDefault="00CB0C00" w:rsidP="00B4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3015</w:t>
            </w:r>
            <w:r w:rsidR="00B4787A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00" w:rsidRPr="007C5091" w:rsidRDefault="00CB0C00" w:rsidP="00CB0C00">
            <w:pPr>
              <w:jc w:val="center"/>
            </w:pPr>
            <w:r w:rsidRPr="007C5091">
              <w:t>РБ</w:t>
            </w:r>
          </w:p>
        </w:tc>
      </w:tr>
      <w:tr w:rsidR="003A28FE" w:rsidRPr="00DC7649" w:rsidTr="0061364E">
        <w:trPr>
          <w:trHeight w:val="196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DC7649" w:rsidRDefault="003A28FE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FE" w:rsidRPr="007C5091" w:rsidRDefault="003A28FE" w:rsidP="003A28FE">
            <w:pPr>
              <w:jc w:val="center"/>
            </w:pPr>
            <w:r w:rsidRPr="007C5091">
              <w:t>ВИ</w:t>
            </w:r>
          </w:p>
        </w:tc>
      </w:tr>
      <w:tr w:rsidR="0075782F" w:rsidRPr="00DC7649" w:rsidTr="0061364E">
        <w:trPr>
          <w:trHeight w:val="196"/>
        </w:trPr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DC7649" w:rsidRDefault="0075782F" w:rsidP="003A28F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DC7649" w:rsidRDefault="0075782F" w:rsidP="003A2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3A28FE">
            <w:pPr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82F" w:rsidRPr="007C5091" w:rsidRDefault="0075782F" w:rsidP="0075782F">
            <w:pPr>
              <w:jc w:val="right"/>
            </w:pPr>
            <w:r>
              <w:t>».</w:t>
            </w:r>
          </w:p>
        </w:tc>
      </w:tr>
    </w:tbl>
    <w:p w:rsidR="00E10032" w:rsidRDefault="00E10032" w:rsidP="003A28FE">
      <w:pPr>
        <w:tabs>
          <w:tab w:val="left" w:pos="12270"/>
        </w:tabs>
        <w:spacing w:line="276" w:lineRule="auto"/>
        <w:ind w:left="10206"/>
        <w:rPr>
          <w:sz w:val="28"/>
          <w:szCs w:val="28"/>
        </w:rPr>
      </w:pPr>
    </w:p>
    <w:p w:rsidR="00E10032" w:rsidRDefault="00E10032" w:rsidP="003A28FE">
      <w:pPr>
        <w:tabs>
          <w:tab w:val="left" w:pos="12270"/>
        </w:tabs>
        <w:spacing w:line="276" w:lineRule="auto"/>
        <w:ind w:left="10206"/>
        <w:rPr>
          <w:sz w:val="28"/>
          <w:szCs w:val="28"/>
        </w:rPr>
      </w:pPr>
    </w:p>
    <w:p w:rsidR="004012EC" w:rsidRPr="00F701C0" w:rsidRDefault="004012EC" w:rsidP="003A28FE">
      <w:pPr>
        <w:tabs>
          <w:tab w:val="left" w:pos="12270"/>
        </w:tabs>
        <w:spacing w:line="276" w:lineRule="auto"/>
        <w:ind w:left="10206"/>
        <w:rPr>
          <w:sz w:val="28"/>
          <w:szCs w:val="28"/>
        </w:rPr>
      </w:pPr>
      <w:r w:rsidRPr="00F701C0">
        <w:rPr>
          <w:sz w:val="28"/>
          <w:szCs w:val="28"/>
        </w:rPr>
        <w:lastRenderedPageBreak/>
        <w:t xml:space="preserve">Приложение </w:t>
      </w:r>
      <w:r w:rsidR="00CF5F27">
        <w:rPr>
          <w:sz w:val="28"/>
          <w:szCs w:val="28"/>
        </w:rPr>
        <w:t>2</w:t>
      </w:r>
    </w:p>
    <w:p w:rsidR="004012EC" w:rsidRPr="00F701C0" w:rsidRDefault="004012EC" w:rsidP="00CF5F27">
      <w:pPr>
        <w:ind w:left="10206"/>
        <w:rPr>
          <w:sz w:val="28"/>
          <w:szCs w:val="28"/>
        </w:rPr>
      </w:pPr>
      <w:r w:rsidRPr="00F701C0">
        <w:rPr>
          <w:sz w:val="28"/>
          <w:szCs w:val="28"/>
        </w:rPr>
        <w:t>к постановлению Администрации</w:t>
      </w:r>
    </w:p>
    <w:p w:rsidR="004012EC" w:rsidRPr="00F701C0" w:rsidRDefault="004012EC" w:rsidP="00CF5F27">
      <w:pPr>
        <w:ind w:left="10206"/>
        <w:rPr>
          <w:sz w:val="28"/>
          <w:szCs w:val="28"/>
        </w:rPr>
      </w:pPr>
      <w:r w:rsidRPr="00F701C0">
        <w:rPr>
          <w:sz w:val="28"/>
          <w:szCs w:val="28"/>
        </w:rPr>
        <w:t>района</w:t>
      </w:r>
      <w:r w:rsidR="00175565" w:rsidRPr="00F701C0">
        <w:rPr>
          <w:sz w:val="28"/>
          <w:szCs w:val="28"/>
        </w:rPr>
        <w:t xml:space="preserve"> </w:t>
      </w:r>
      <w:r w:rsidRPr="00F701C0">
        <w:rPr>
          <w:sz w:val="28"/>
          <w:szCs w:val="28"/>
        </w:rPr>
        <w:t xml:space="preserve">от </w:t>
      </w:r>
      <w:r w:rsidR="00794AD8">
        <w:rPr>
          <w:sz w:val="28"/>
          <w:szCs w:val="28"/>
        </w:rPr>
        <w:t>23.01.</w:t>
      </w:r>
      <w:bookmarkStart w:id="0" w:name="_GoBack"/>
      <w:bookmarkEnd w:id="0"/>
      <w:r w:rsidRPr="00F701C0">
        <w:rPr>
          <w:sz w:val="28"/>
          <w:szCs w:val="28"/>
        </w:rPr>
        <w:t>202</w:t>
      </w:r>
      <w:r w:rsidR="00CB0C00">
        <w:rPr>
          <w:sz w:val="28"/>
          <w:szCs w:val="28"/>
          <w:lang w:val="en-US"/>
        </w:rPr>
        <w:t>5</w:t>
      </w:r>
      <w:r w:rsidRPr="00F701C0">
        <w:rPr>
          <w:sz w:val="28"/>
          <w:szCs w:val="28"/>
        </w:rPr>
        <w:t xml:space="preserve"> №</w:t>
      </w:r>
      <w:r w:rsidR="00794AD8">
        <w:rPr>
          <w:sz w:val="28"/>
          <w:szCs w:val="28"/>
        </w:rPr>
        <w:t xml:space="preserve"> 15</w:t>
      </w:r>
    </w:p>
    <w:p w:rsidR="004012EC" w:rsidRPr="00F701C0" w:rsidRDefault="004012EC" w:rsidP="004012EC">
      <w:pPr>
        <w:jc w:val="right"/>
        <w:rPr>
          <w:sz w:val="28"/>
          <w:szCs w:val="28"/>
        </w:rPr>
      </w:pPr>
    </w:p>
    <w:p w:rsidR="00CF5F27" w:rsidRPr="00155BEC" w:rsidRDefault="00CF5F27" w:rsidP="00CF5F27">
      <w:pPr>
        <w:ind w:left="10206" w:right="-598"/>
        <w:rPr>
          <w:sz w:val="28"/>
          <w:szCs w:val="28"/>
        </w:rPr>
      </w:pPr>
      <w:r>
        <w:rPr>
          <w:sz w:val="28"/>
          <w:szCs w:val="28"/>
        </w:rPr>
        <w:t>«</w:t>
      </w:r>
      <w:r w:rsidRPr="00155BE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CF5F27" w:rsidRPr="00155BEC" w:rsidRDefault="00CF5F27" w:rsidP="00CF5F27">
      <w:pPr>
        <w:ind w:left="10206" w:right="-598"/>
        <w:jc w:val="both"/>
        <w:rPr>
          <w:sz w:val="28"/>
          <w:szCs w:val="28"/>
        </w:rPr>
      </w:pPr>
      <w:r w:rsidRPr="00155BEC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155BEC">
        <w:rPr>
          <w:sz w:val="28"/>
          <w:szCs w:val="28"/>
        </w:rPr>
        <w:t xml:space="preserve">«Развитие малого и среднего </w:t>
      </w:r>
      <w:r>
        <w:rPr>
          <w:sz w:val="28"/>
          <w:szCs w:val="28"/>
        </w:rPr>
        <w:t>п</w:t>
      </w:r>
      <w:r w:rsidRPr="00155BEC">
        <w:rPr>
          <w:sz w:val="28"/>
          <w:szCs w:val="28"/>
        </w:rPr>
        <w:t xml:space="preserve">редпринимательства в Топчихинском районе» </w:t>
      </w:r>
    </w:p>
    <w:p w:rsidR="00CF5F27" w:rsidRDefault="00CF5F27" w:rsidP="00CF5F27">
      <w:pPr>
        <w:ind w:left="10915" w:right="-598"/>
        <w:rPr>
          <w:sz w:val="28"/>
          <w:szCs w:val="28"/>
        </w:rPr>
      </w:pPr>
    </w:p>
    <w:p w:rsidR="004012EC" w:rsidRPr="00F701C0" w:rsidRDefault="004012EC" w:rsidP="004012EC">
      <w:pPr>
        <w:tabs>
          <w:tab w:val="left" w:pos="12945"/>
        </w:tabs>
        <w:ind w:right="-142"/>
        <w:jc w:val="right"/>
        <w:rPr>
          <w:sz w:val="27"/>
          <w:szCs w:val="27"/>
        </w:rPr>
      </w:pPr>
    </w:p>
    <w:p w:rsidR="004012EC" w:rsidRPr="00F701C0" w:rsidRDefault="004012EC" w:rsidP="004012EC">
      <w:pPr>
        <w:jc w:val="center"/>
        <w:rPr>
          <w:sz w:val="16"/>
          <w:szCs w:val="16"/>
        </w:rPr>
      </w:pPr>
    </w:p>
    <w:p w:rsidR="00664970" w:rsidRPr="00DC7649" w:rsidRDefault="00664970" w:rsidP="00664970">
      <w:pPr>
        <w:tabs>
          <w:tab w:val="left" w:pos="6804"/>
        </w:tabs>
        <w:jc w:val="center"/>
        <w:rPr>
          <w:sz w:val="28"/>
          <w:szCs w:val="28"/>
        </w:rPr>
      </w:pPr>
      <w:r w:rsidRPr="00DC7649">
        <w:rPr>
          <w:sz w:val="28"/>
          <w:szCs w:val="28"/>
        </w:rPr>
        <w:t>ОБЪЕМ</w:t>
      </w:r>
    </w:p>
    <w:p w:rsidR="00664970" w:rsidRPr="00DC7649" w:rsidRDefault="00664970" w:rsidP="00664970">
      <w:pPr>
        <w:jc w:val="center"/>
        <w:rPr>
          <w:sz w:val="28"/>
          <w:szCs w:val="28"/>
        </w:rPr>
      </w:pPr>
      <w:r w:rsidRPr="00DC7649">
        <w:rPr>
          <w:sz w:val="28"/>
          <w:szCs w:val="28"/>
        </w:rPr>
        <w:t>финансовых ресурсов, необходимых для реализации Программы</w:t>
      </w:r>
    </w:p>
    <w:p w:rsidR="00664970" w:rsidRPr="00DC7649" w:rsidRDefault="00664970" w:rsidP="0066497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1258"/>
        <w:gridCol w:w="1258"/>
        <w:gridCol w:w="1255"/>
        <w:gridCol w:w="1258"/>
        <w:gridCol w:w="1258"/>
        <w:gridCol w:w="1185"/>
      </w:tblGrid>
      <w:tr w:rsidR="00664970" w:rsidRPr="00DC7649" w:rsidTr="00A573B3">
        <w:tc>
          <w:tcPr>
            <w:tcW w:w="2434" w:type="pct"/>
            <w:vMerge w:val="restar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 xml:space="preserve">Источники и направления </w:t>
            </w:r>
          </w:p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расходов</w:t>
            </w:r>
          </w:p>
        </w:tc>
        <w:tc>
          <w:tcPr>
            <w:tcW w:w="2566" w:type="pct"/>
            <w:gridSpan w:val="6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Сумма расходов, тыс. рублей</w:t>
            </w:r>
          </w:p>
        </w:tc>
      </w:tr>
      <w:tr w:rsidR="00664970" w:rsidRPr="00DC7649" w:rsidTr="00CB0C00">
        <w:tc>
          <w:tcPr>
            <w:tcW w:w="2434" w:type="pct"/>
            <w:vMerge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2023 год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2024 год</w:t>
            </w: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2025 год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2026 год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2027 год</w:t>
            </w: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всего</w:t>
            </w: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1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2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3</w:t>
            </w: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4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5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6</w:t>
            </w: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7</w:t>
            </w: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Всего финансовых затрат</w:t>
            </w:r>
          </w:p>
        </w:tc>
        <w:tc>
          <w:tcPr>
            <w:tcW w:w="432" w:type="pct"/>
          </w:tcPr>
          <w:p w:rsidR="00664970" w:rsidRPr="00DC7649" w:rsidRDefault="00664970" w:rsidP="00E776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="00E77635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,</w:t>
            </w:r>
            <w:r w:rsidR="00E77635">
              <w:rPr>
                <w:sz w:val="27"/>
                <w:szCs w:val="27"/>
              </w:rPr>
              <w:t>5</w:t>
            </w:r>
          </w:p>
        </w:tc>
        <w:tc>
          <w:tcPr>
            <w:tcW w:w="432" w:type="pct"/>
          </w:tcPr>
          <w:p w:rsidR="00664970" w:rsidRPr="00DC7649" w:rsidRDefault="00274B91" w:rsidP="00A573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721,2</w:t>
            </w:r>
          </w:p>
        </w:tc>
        <w:tc>
          <w:tcPr>
            <w:tcW w:w="431" w:type="pct"/>
          </w:tcPr>
          <w:p w:rsidR="00664970" w:rsidRPr="00CB0C00" w:rsidRDefault="00CB0C00" w:rsidP="00A573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32" w:type="pct"/>
          </w:tcPr>
          <w:p w:rsidR="00664970" w:rsidRPr="00CB0C00" w:rsidRDefault="00CB0C00" w:rsidP="00A573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32" w:type="pct"/>
          </w:tcPr>
          <w:p w:rsidR="00664970" w:rsidRPr="00CB0C00" w:rsidRDefault="00CB0C00" w:rsidP="00A573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07" w:type="pct"/>
          </w:tcPr>
          <w:p w:rsidR="00664970" w:rsidRPr="00CB0C00" w:rsidRDefault="001133A0" w:rsidP="00A573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3075,</w:t>
            </w:r>
            <w:r w:rsidR="00CB0C00">
              <w:rPr>
                <w:sz w:val="27"/>
                <w:szCs w:val="27"/>
                <w:lang w:val="en-US"/>
              </w:rPr>
              <w:t>7</w:t>
            </w: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в том числе: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из федерального бюджета  (на условиях софинансирования)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из краевого бюджета</w:t>
            </w:r>
            <w:r w:rsidRPr="00DC7649">
              <w:t xml:space="preserve"> </w:t>
            </w:r>
            <w:r w:rsidRPr="00DC7649">
              <w:rPr>
                <w:sz w:val="27"/>
                <w:szCs w:val="27"/>
              </w:rPr>
              <w:t>(на условиях софинансирования)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</w:tr>
      <w:tr w:rsidR="00CB0C00" w:rsidRPr="00DC7649" w:rsidTr="00CB0C00">
        <w:tc>
          <w:tcPr>
            <w:tcW w:w="2434" w:type="pct"/>
          </w:tcPr>
          <w:p w:rsidR="00CB0C00" w:rsidRPr="00DC7649" w:rsidRDefault="00CB0C00" w:rsidP="00CB0C00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 xml:space="preserve">из районного бюджета </w:t>
            </w:r>
          </w:p>
        </w:tc>
        <w:tc>
          <w:tcPr>
            <w:tcW w:w="432" w:type="pct"/>
          </w:tcPr>
          <w:p w:rsidR="00CB0C00" w:rsidRPr="00DC7649" w:rsidRDefault="00CB0C00" w:rsidP="00CB0C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509,5</w:t>
            </w:r>
          </w:p>
        </w:tc>
        <w:tc>
          <w:tcPr>
            <w:tcW w:w="432" w:type="pct"/>
          </w:tcPr>
          <w:p w:rsidR="00CB0C00" w:rsidRPr="00DC7649" w:rsidRDefault="00CB0C00" w:rsidP="00CB0C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721,2</w:t>
            </w:r>
          </w:p>
        </w:tc>
        <w:tc>
          <w:tcPr>
            <w:tcW w:w="431" w:type="pct"/>
          </w:tcPr>
          <w:p w:rsidR="00CB0C00" w:rsidRPr="00CB0C00" w:rsidRDefault="00CB0C00" w:rsidP="00CB0C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32" w:type="pct"/>
          </w:tcPr>
          <w:p w:rsidR="00CB0C00" w:rsidRPr="00CB0C00" w:rsidRDefault="00CB0C00" w:rsidP="00CB0C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32" w:type="pct"/>
          </w:tcPr>
          <w:p w:rsidR="00CB0C00" w:rsidRPr="00CB0C00" w:rsidRDefault="00CB0C00" w:rsidP="00CB0C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615</w:t>
            </w:r>
          </w:p>
        </w:tc>
        <w:tc>
          <w:tcPr>
            <w:tcW w:w="407" w:type="pct"/>
          </w:tcPr>
          <w:p w:rsidR="00CB0C00" w:rsidRPr="00CB0C00" w:rsidRDefault="001133A0" w:rsidP="00CB0C00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3075,</w:t>
            </w:r>
            <w:r w:rsidR="00CB0C00">
              <w:rPr>
                <w:sz w:val="27"/>
                <w:szCs w:val="27"/>
                <w:lang w:val="en-US"/>
              </w:rPr>
              <w:t>7</w:t>
            </w:r>
          </w:p>
        </w:tc>
      </w:tr>
      <w:tr w:rsidR="00664970" w:rsidRPr="00DC7649" w:rsidTr="00CB0C00">
        <w:tc>
          <w:tcPr>
            <w:tcW w:w="2434" w:type="pct"/>
          </w:tcPr>
          <w:p w:rsidR="00664970" w:rsidRPr="00DC7649" w:rsidRDefault="00664970" w:rsidP="00A573B3">
            <w:pPr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 xml:space="preserve">из внебюджетных источников 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1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32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  <w:tc>
          <w:tcPr>
            <w:tcW w:w="407" w:type="pct"/>
          </w:tcPr>
          <w:p w:rsidR="00664970" w:rsidRPr="00DC7649" w:rsidRDefault="00664970" w:rsidP="00A573B3">
            <w:pPr>
              <w:jc w:val="center"/>
              <w:rPr>
                <w:sz w:val="27"/>
                <w:szCs w:val="27"/>
              </w:rPr>
            </w:pPr>
            <w:r w:rsidRPr="00DC7649">
              <w:rPr>
                <w:sz w:val="27"/>
                <w:szCs w:val="27"/>
              </w:rPr>
              <w:t>-</w:t>
            </w:r>
          </w:p>
        </w:tc>
      </w:tr>
    </w:tbl>
    <w:p w:rsidR="004012EC" w:rsidRPr="00F701C0" w:rsidRDefault="00537E86" w:rsidP="0008261E">
      <w:pPr>
        <w:ind w:right="-314"/>
        <w:jc w:val="right"/>
      </w:pPr>
      <w:r w:rsidRPr="00F701C0">
        <w:t>»</w:t>
      </w:r>
      <w:r w:rsidR="00A75316" w:rsidRPr="00F701C0">
        <w:t>.</w:t>
      </w:r>
    </w:p>
    <w:sectPr w:rsidR="004012EC" w:rsidRPr="00F701C0" w:rsidSect="006E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9EA"/>
    <w:multiLevelType w:val="hybridMultilevel"/>
    <w:tmpl w:val="5596BBE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D3"/>
    <w:rsid w:val="0000409D"/>
    <w:rsid w:val="0004009F"/>
    <w:rsid w:val="000518A7"/>
    <w:rsid w:val="00054C69"/>
    <w:rsid w:val="0006285C"/>
    <w:rsid w:val="00071945"/>
    <w:rsid w:val="0007429B"/>
    <w:rsid w:val="00080975"/>
    <w:rsid w:val="0008261E"/>
    <w:rsid w:val="000828C4"/>
    <w:rsid w:val="00091527"/>
    <w:rsid w:val="00092806"/>
    <w:rsid w:val="000B7D64"/>
    <w:rsid w:val="000C07DE"/>
    <w:rsid w:val="000D3B84"/>
    <w:rsid w:val="000D4F31"/>
    <w:rsid w:val="000E07E8"/>
    <w:rsid w:val="000F7FD2"/>
    <w:rsid w:val="00104EB2"/>
    <w:rsid w:val="001133A0"/>
    <w:rsid w:val="00126411"/>
    <w:rsid w:val="00141C5E"/>
    <w:rsid w:val="00144C64"/>
    <w:rsid w:val="00157630"/>
    <w:rsid w:val="001626C9"/>
    <w:rsid w:val="00165618"/>
    <w:rsid w:val="00171D4B"/>
    <w:rsid w:val="001720ED"/>
    <w:rsid w:val="001740CB"/>
    <w:rsid w:val="00175565"/>
    <w:rsid w:val="0017654D"/>
    <w:rsid w:val="001A3F56"/>
    <w:rsid w:val="001A4A6E"/>
    <w:rsid w:val="001C28EA"/>
    <w:rsid w:val="001C7D08"/>
    <w:rsid w:val="001D53C7"/>
    <w:rsid w:val="002042B1"/>
    <w:rsid w:val="00211DB0"/>
    <w:rsid w:val="002227F2"/>
    <w:rsid w:val="002477FE"/>
    <w:rsid w:val="00265383"/>
    <w:rsid w:val="00267684"/>
    <w:rsid w:val="00270349"/>
    <w:rsid w:val="00271F80"/>
    <w:rsid w:val="00274B91"/>
    <w:rsid w:val="00282E23"/>
    <w:rsid w:val="00286512"/>
    <w:rsid w:val="00287B1D"/>
    <w:rsid w:val="00296BC5"/>
    <w:rsid w:val="002F43A2"/>
    <w:rsid w:val="002F7846"/>
    <w:rsid w:val="00303B2A"/>
    <w:rsid w:val="0030635C"/>
    <w:rsid w:val="003202A0"/>
    <w:rsid w:val="00321DEC"/>
    <w:rsid w:val="00324F5E"/>
    <w:rsid w:val="00347A60"/>
    <w:rsid w:val="00352220"/>
    <w:rsid w:val="003A28FE"/>
    <w:rsid w:val="003B3358"/>
    <w:rsid w:val="003C55B2"/>
    <w:rsid w:val="003D5FB6"/>
    <w:rsid w:val="003E316C"/>
    <w:rsid w:val="003E4E09"/>
    <w:rsid w:val="004012EC"/>
    <w:rsid w:val="0040301E"/>
    <w:rsid w:val="0041649B"/>
    <w:rsid w:val="004313FE"/>
    <w:rsid w:val="00432177"/>
    <w:rsid w:val="004463BB"/>
    <w:rsid w:val="00466652"/>
    <w:rsid w:val="00471582"/>
    <w:rsid w:val="004858B3"/>
    <w:rsid w:val="004C46E1"/>
    <w:rsid w:val="004F6E94"/>
    <w:rsid w:val="00505334"/>
    <w:rsid w:val="00523224"/>
    <w:rsid w:val="00531023"/>
    <w:rsid w:val="00533383"/>
    <w:rsid w:val="0053745C"/>
    <w:rsid w:val="00537E86"/>
    <w:rsid w:val="005568E6"/>
    <w:rsid w:val="005678F2"/>
    <w:rsid w:val="00571205"/>
    <w:rsid w:val="0058512D"/>
    <w:rsid w:val="005857C0"/>
    <w:rsid w:val="00596FF8"/>
    <w:rsid w:val="005B3D03"/>
    <w:rsid w:val="005C0388"/>
    <w:rsid w:val="005E7A17"/>
    <w:rsid w:val="005F1336"/>
    <w:rsid w:val="005F6FB5"/>
    <w:rsid w:val="006071D1"/>
    <w:rsid w:val="0061364E"/>
    <w:rsid w:val="0062489F"/>
    <w:rsid w:val="006373A2"/>
    <w:rsid w:val="00653340"/>
    <w:rsid w:val="006569C1"/>
    <w:rsid w:val="00660BD5"/>
    <w:rsid w:val="00664970"/>
    <w:rsid w:val="00672664"/>
    <w:rsid w:val="00684E12"/>
    <w:rsid w:val="006A0B87"/>
    <w:rsid w:val="006B5211"/>
    <w:rsid w:val="006C6107"/>
    <w:rsid w:val="006E3163"/>
    <w:rsid w:val="006E4BB0"/>
    <w:rsid w:val="006F1752"/>
    <w:rsid w:val="006F4BF7"/>
    <w:rsid w:val="00706C16"/>
    <w:rsid w:val="007110CD"/>
    <w:rsid w:val="0071559F"/>
    <w:rsid w:val="007226A3"/>
    <w:rsid w:val="00724CAC"/>
    <w:rsid w:val="0072641A"/>
    <w:rsid w:val="00751E89"/>
    <w:rsid w:val="0075782F"/>
    <w:rsid w:val="00775121"/>
    <w:rsid w:val="00786362"/>
    <w:rsid w:val="00794AD8"/>
    <w:rsid w:val="00795C67"/>
    <w:rsid w:val="007C1DD7"/>
    <w:rsid w:val="007C2C28"/>
    <w:rsid w:val="007C4F74"/>
    <w:rsid w:val="007D18C7"/>
    <w:rsid w:val="007D5484"/>
    <w:rsid w:val="007E3B59"/>
    <w:rsid w:val="007F2681"/>
    <w:rsid w:val="008262C1"/>
    <w:rsid w:val="0084533D"/>
    <w:rsid w:val="008519D1"/>
    <w:rsid w:val="00862F0E"/>
    <w:rsid w:val="0086710C"/>
    <w:rsid w:val="00872EE9"/>
    <w:rsid w:val="00881F4B"/>
    <w:rsid w:val="00892F4F"/>
    <w:rsid w:val="00893526"/>
    <w:rsid w:val="008977BB"/>
    <w:rsid w:val="008A1A75"/>
    <w:rsid w:val="008A211B"/>
    <w:rsid w:val="008A5FE3"/>
    <w:rsid w:val="008C003D"/>
    <w:rsid w:val="008F5C92"/>
    <w:rsid w:val="008F742F"/>
    <w:rsid w:val="00902615"/>
    <w:rsid w:val="00914221"/>
    <w:rsid w:val="0093238D"/>
    <w:rsid w:val="00933AB9"/>
    <w:rsid w:val="00972104"/>
    <w:rsid w:val="0097260A"/>
    <w:rsid w:val="00976FDF"/>
    <w:rsid w:val="0099079A"/>
    <w:rsid w:val="009A3D06"/>
    <w:rsid w:val="009A7D3A"/>
    <w:rsid w:val="009B33BB"/>
    <w:rsid w:val="009C3728"/>
    <w:rsid w:val="009C5C74"/>
    <w:rsid w:val="009E47C2"/>
    <w:rsid w:val="009F4A31"/>
    <w:rsid w:val="009F77AD"/>
    <w:rsid w:val="00A108D9"/>
    <w:rsid w:val="00A158F0"/>
    <w:rsid w:val="00A21CEF"/>
    <w:rsid w:val="00A3214F"/>
    <w:rsid w:val="00A5784E"/>
    <w:rsid w:val="00A60486"/>
    <w:rsid w:val="00A75316"/>
    <w:rsid w:val="00A90DD3"/>
    <w:rsid w:val="00AA4E04"/>
    <w:rsid w:val="00AC7720"/>
    <w:rsid w:val="00B135AA"/>
    <w:rsid w:val="00B26CBD"/>
    <w:rsid w:val="00B377FA"/>
    <w:rsid w:val="00B4787A"/>
    <w:rsid w:val="00B75423"/>
    <w:rsid w:val="00B76911"/>
    <w:rsid w:val="00B85715"/>
    <w:rsid w:val="00BA266D"/>
    <w:rsid w:val="00BC198F"/>
    <w:rsid w:val="00BC1C5B"/>
    <w:rsid w:val="00BC4F7D"/>
    <w:rsid w:val="00BD2F9F"/>
    <w:rsid w:val="00BD40E9"/>
    <w:rsid w:val="00BE6162"/>
    <w:rsid w:val="00BF2105"/>
    <w:rsid w:val="00BF4B37"/>
    <w:rsid w:val="00C57181"/>
    <w:rsid w:val="00C736C4"/>
    <w:rsid w:val="00C831E1"/>
    <w:rsid w:val="00C9487A"/>
    <w:rsid w:val="00CB0C00"/>
    <w:rsid w:val="00CB1AF9"/>
    <w:rsid w:val="00CF15EE"/>
    <w:rsid w:val="00CF5F27"/>
    <w:rsid w:val="00D019E7"/>
    <w:rsid w:val="00D15160"/>
    <w:rsid w:val="00D26F3F"/>
    <w:rsid w:val="00D63720"/>
    <w:rsid w:val="00D70CA7"/>
    <w:rsid w:val="00D920B9"/>
    <w:rsid w:val="00DB4C60"/>
    <w:rsid w:val="00DB645D"/>
    <w:rsid w:val="00DC5CDA"/>
    <w:rsid w:val="00DD7AC1"/>
    <w:rsid w:val="00DE4F7A"/>
    <w:rsid w:val="00DF2578"/>
    <w:rsid w:val="00E027B9"/>
    <w:rsid w:val="00E05302"/>
    <w:rsid w:val="00E10032"/>
    <w:rsid w:val="00E1082B"/>
    <w:rsid w:val="00E33E12"/>
    <w:rsid w:val="00E63C85"/>
    <w:rsid w:val="00E65EAB"/>
    <w:rsid w:val="00E7229C"/>
    <w:rsid w:val="00E77635"/>
    <w:rsid w:val="00E91B4F"/>
    <w:rsid w:val="00EA0505"/>
    <w:rsid w:val="00EA1321"/>
    <w:rsid w:val="00EA31C7"/>
    <w:rsid w:val="00EC59BB"/>
    <w:rsid w:val="00ED14DF"/>
    <w:rsid w:val="00F100CA"/>
    <w:rsid w:val="00F14BAD"/>
    <w:rsid w:val="00F247D1"/>
    <w:rsid w:val="00F24FF5"/>
    <w:rsid w:val="00F264FF"/>
    <w:rsid w:val="00F31FB8"/>
    <w:rsid w:val="00F52116"/>
    <w:rsid w:val="00F701C0"/>
    <w:rsid w:val="00F835D1"/>
    <w:rsid w:val="00F85517"/>
    <w:rsid w:val="00FB07D2"/>
    <w:rsid w:val="00FB3F3C"/>
    <w:rsid w:val="00FE2E29"/>
    <w:rsid w:val="00FE504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36A"/>
  <w15:docId w15:val="{608638BA-5868-4713-BCAA-ACC5A09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3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333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533383"/>
    <w:pPr>
      <w:spacing w:before="100" w:beforeAutospacing="1" w:after="119"/>
    </w:pPr>
  </w:style>
  <w:style w:type="paragraph" w:styleId="a4">
    <w:name w:val="No Spacing"/>
    <w:link w:val="a5"/>
    <w:qFormat/>
    <w:rsid w:val="00726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726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9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C59BB"/>
    <w:rPr>
      <w:color w:val="808080"/>
    </w:rPr>
  </w:style>
  <w:style w:type="paragraph" w:customStyle="1" w:styleId="1">
    <w:name w:val="Абзац списка1"/>
    <w:basedOn w:val="a"/>
    <w:rsid w:val="00CF1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7691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0301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FE46-9863-45C1-BFBA-70CA340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io</cp:lastModifiedBy>
  <cp:revision>11</cp:revision>
  <cp:lastPrinted>2025-01-28T03:03:00Z</cp:lastPrinted>
  <dcterms:created xsi:type="dcterms:W3CDTF">2025-01-27T02:43:00Z</dcterms:created>
  <dcterms:modified xsi:type="dcterms:W3CDTF">2025-01-30T07:28:00Z</dcterms:modified>
</cp:coreProperties>
</file>