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4DE0" w14:textId="77777777" w:rsidR="005F1122" w:rsidRDefault="005F1122" w:rsidP="005F11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14:paraId="2E7C456B" w14:textId="77777777" w:rsidR="005F1122" w:rsidRPr="00D347F6" w:rsidRDefault="005F1122" w:rsidP="005F11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14:paraId="707FF8CD" w14:textId="77777777" w:rsidR="005F1122" w:rsidRDefault="005F1122" w:rsidP="005F1122">
      <w:pPr>
        <w:jc w:val="center"/>
        <w:rPr>
          <w:b/>
          <w:bCs/>
          <w:spacing w:val="20"/>
          <w:sz w:val="28"/>
          <w:szCs w:val="28"/>
        </w:rPr>
      </w:pPr>
    </w:p>
    <w:p w14:paraId="7878D5FE" w14:textId="77777777" w:rsidR="00011CC9" w:rsidRPr="00011CC9" w:rsidRDefault="00011CC9" w:rsidP="005F1122">
      <w:pPr>
        <w:jc w:val="center"/>
        <w:rPr>
          <w:b/>
          <w:bCs/>
          <w:spacing w:val="20"/>
          <w:sz w:val="28"/>
          <w:szCs w:val="28"/>
        </w:rPr>
      </w:pPr>
    </w:p>
    <w:p w14:paraId="4EB6657D" w14:textId="77777777" w:rsidR="005F1122" w:rsidRPr="00E23C8A" w:rsidRDefault="005F1122" w:rsidP="00011CC9">
      <w:pPr>
        <w:pStyle w:val="1"/>
        <w:spacing w:before="0" w:after="0"/>
        <w:jc w:val="center"/>
        <w:rPr>
          <w:spacing w:val="84"/>
          <w:sz w:val="28"/>
          <w:szCs w:val="28"/>
        </w:rPr>
      </w:pPr>
      <w:r w:rsidRPr="00E23C8A">
        <w:rPr>
          <w:spacing w:val="84"/>
          <w:sz w:val="28"/>
          <w:szCs w:val="28"/>
        </w:rPr>
        <w:t>ПОСТАНОВЛЕНИЕ</w:t>
      </w:r>
    </w:p>
    <w:p w14:paraId="46603BC2" w14:textId="77777777" w:rsidR="005F1122" w:rsidRDefault="005F1122" w:rsidP="00011CC9">
      <w:pPr>
        <w:rPr>
          <w:b/>
          <w:bCs/>
          <w:sz w:val="28"/>
          <w:szCs w:val="28"/>
        </w:rPr>
      </w:pPr>
    </w:p>
    <w:p w14:paraId="74E16906" w14:textId="77777777" w:rsidR="00011CC9" w:rsidRPr="00011CC9" w:rsidRDefault="00011CC9" w:rsidP="00011CC9">
      <w:pPr>
        <w:rPr>
          <w:b/>
          <w:bCs/>
          <w:sz w:val="28"/>
          <w:szCs w:val="28"/>
        </w:rPr>
      </w:pPr>
    </w:p>
    <w:p w14:paraId="06870C6F" w14:textId="77777777" w:rsidR="005F1122" w:rsidRDefault="00382BF7" w:rsidP="001930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11.09.</w:t>
      </w:r>
      <w:r w:rsidR="00AB5946">
        <w:rPr>
          <w:rFonts w:ascii="Arial" w:hAnsi="Arial" w:cs="Arial"/>
          <w:sz w:val="24"/>
          <w:szCs w:val="24"/>
        </w:rPr>
        <w:t>2023</w:t>
      </w:r>
      <w:r w:rsidR="0082216E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35809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57076">
        <w:rPr>
          <w:rFonts w:ascii="Arial" w:hAnsi="Arial" w:cs="Arial"/>
          <w:sz w:val="24"/>
          <w:szCs w:val="24"/>
        </w:rPr>
        <w:t>№</w:t>
      </w:r>
      <w:r w:rsidR="00822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426</w:t>
      </w:r>
    </w:p>
    <w:p w14:paraId="05F4BE8B" w14:textId="77777777" w:rsidR="00E024EF" w:rsidRDefault="00E23C8A" w:rsidP="00E23C8A">
      <w:pPr>
        <w:jc w:val="center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14:paraId="193E8129" w14:textId="77777777" w:rsidR="00E23C8A" w:rsidRDefault="00E23C8A" w:rsidP="00F319DF">
      <w:pPr>
        <w:jc w:val="both"/>
        <w:rPr>
          <w:rFonts w:ascii="Arial" w:hAnsi="Arial" w:cs="Arial"/>
          <w:sz w:val="16"/>
          <w:szCs w:val="16"/>
        </w:rPr>
      </w:pPr>
    </w:p>
    <w:p w14:paraId="0DEDD13F" w14:textId="77777777" w:rsidR="00011CC9" w:rsidRPr="005C6ABE" w:rsidRDefault="00011CC9" w:rsidP="00F319DF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</w:tblGrid>
      <w:tr w:rsidR="00400396" w:rsidRPr="00791300" w14:paraId="2F91F6CB" w14:textId="77777777" w:rsidTr="00E23C8A">
        <w:trPr>
          <w:trHeight w:val="1517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77811F12" w14:textId="77777777" w:rsidR="00400396" w:rsidRPr="00791300" w:rsidRDefault="00815D82" w:rsidP="00FF4A79">
            <w:pPr>
              <w:jc w:val="both"/>
              <w:rPr>
                <w:sz w:val="27"/>
                <w:szCs w:val="27"/>
              </w:rPr>
            </w:pPr>
            <w:r w:rsidRPr="00791300">
              <w:rPr>
                <w:sz w:val="27"/>
                <w:szCs w:val="27"/>
              </w:rPr>
              <w:t>Об утверж</w:t>
            </w:r>
            <w:r w:rsidR="00C52CF0" w:rsidRPr="00791300">
              <w:rPr>
                <w:sz w:val="27"/>
                <w:szCs w:val="27"/>
              </w:rPr>
              <w:t>дении муниципальной программы «</w:t>
            </w:r>
            <w:r w:rsidR="00C22D30" w:rsidRPr="00791300">
              <w:rPr>
                <w:sz w:val="27"/>
                <w:szCs w:val="27"/>
              </w:rPr>
              <w:t xml:space="preserve">Информатизация </w:t>
            </w:r>
            <w:r w:rsidR="00C52CF0" w:rsidRPr="00791300">
              <w:rPr>
                <w:sz w:val="27"/>
                <w:szCs w:val="27"/>
              </w:rPr>
              <w:t xml:space="preserve">органов местного </w:t>
            </w:r>
            <w:r w:rsidRPr="00791300">
              <w:rPr>
                <w:sz w:val="27"/>
                <w:szCs w:val="27"/>
              </w:rPr>
              <w:t>самоуправления</w:t>
            </w:r>
            <w:r w:rsidR="00FF4A79" w:rsidRPr="00791300">
              <w:rPr>
                <w:sz w:val="27"/>
                <w:szCs w:val="27"/>
              </w:rPr>
              <w:t xml:space="preserve"> Топчихин</w:t>
            </w:r>
            <w:r w:rsidR="002D36EA">
              <w:rPr>
                <w:sz w:val="27"/>
                <w:szCs w:val="27"/>
              </w:rPr>
              <w:t>-</w:t>
            </w:r>
            <w:r w:rsidR="00FF4A79" w:rsidRPr="00791300">
              <w:rPr>
                <w:sz w:val="27"/>
                <w:szCs w:val="27"/>
              </w:rPr>
              <w:t>ского района</w:t>
            </w:r>
            <w:r w:rsidR="002A2B4C" w:rsidRPr="00791300">
              <w:rPr>
                <w:sz w:val="27"/>
                <w:szCs w:val="27"/>
              </w:rPr>
              <w:t>»</w:t>
            </w:r>
          </w:p>
        </w:tc>
      </w:tr>
    </w:tbl>
    <w:p w14:paraId="0DB589F7" w14:textId="77777777" w:rsidR="00CD55C0" w:rsidRPr="00791300" w:rsidRDefault="00CD55C0" w:rsidP="00F319DF">
      <w:pPr>
        <w:jc w:val="both"/>
        <w:rPr>
          <w:sz w:val="27"/>
          <w:szCs w:val="27"/>
        </w:rPr>
      </w:pPr>
    </w:p>
    <w:p w14:paraId="087A6F66" w14:textId="77777777" w:rsidR="005A3C9C" w:rsidRPr="00791300" w:rsidRDefault="005A3C9C" w:rsidP="00F55A37">
      <w:pPr>
        <w:autoSpaceDE/>
        <w:autoSpaceDN/>
        <w:ind w:firstLine="709"/>
        <w:jc w:val="both"/>
        <w:rPr>
          <w:sz w:val="27"/>
          <w:szCs w:val="27"/>
        </w:rPr>
      </w:pPr>
      <w:r w:rsidRPr="00791300">
        <w:rPr>
          <w:sz w:val="27"/>
          <w:szCs w:val="27"/>
        </w:rPr>
        <w:t>В целях</w:t>
      </w:r>
      <w:r w:rsidR="00255480" w:rsidRPr="00791300">
        <w:rPr>
          <w:sz w:val="27"/>
          <w:szCs w:val="27"/>
        </w:rPr>
        <w:t xml:space="preserve"> </w:t>
      </w:r>
      <w:r w:rsidR="00FF4A79" w:rsidRPr="00791300">
        <w:rPr>
          <w:sz w:val="27"/>
          <w:szCs w:val="27"/>
        </w:rPr>
        <w:t xml:space="preserve">применения информационно-коммуникационных технологий в деятельности органов местного самоуправления Топчихинского района для эффективного осуществления органами местного самоуправления своих полномочий, во исполнение Указа Президента Российской Федерации от 09.05.2017 № 203 «О Стратегии развития информационного общества в Российской Федерации на 2017 – 2030 годы», </w:t>
      </w:r>
      <w:r w:rsidRPr="00791300">
        <w:rPr>
          <w:sz w:val="27"/>
          <w:szCs w:val="27"/>
        </w:rPr>
        <w:t xml:space="preserve">руководствуясь </w:t>
      </w:r>
      <w:hyperlink r:id="rId8" w:history="1">
        <w:r w:rsidRPr="00791300">
          <w:rPr>
            <w:sz w:val="27"/>
            <w:szCs w:val="27"/>
          </w:rPr>
          <w:t>статьей 179</w:t>
        </w:r>
      </w:hyperlink>
      <w:r w:rsidRPr="00791300">
        <w:rPr>
          <w:sz w:val="27"/>
          <w:szCs w:val="27"/>
        </w:rPr>
        <w:t xml:space="preserve"> Бюджетного кодекса Российской Федерации, Порядком разработки, реализации и оценки эффективности муниципальных программ</w:t>
      </w:r>
      <w:r w:rsidR="00283E0C" w:rsidRPr="00791300">
        <w:rPr>
          <w:sz w:val="27"/>
          <w:szCs w:val="27"/>
        </w:rPr>
        <w:t xml:space="preserve"> </w:t>
      </w:r>
      <w:r w:rsidRPr="00791300">
        <w:rPr>
          <w:sz w:val="27"/>
          <w:szCs w:val="27"/>
        </w:rPr>
        <w:t>муниципального образования Топчихинский район Алтайского</w:t>
      </w:r>
      <w:r w:rsidR="00283E0C" w:rsidRPr="00791300">
        <w:rPr>
          <w:sz w:val="27"/>
          <w:szCs w:val="27"/>
        </w:rPr>
        <w:t xml:space="preserve"> </w:t>
      </w:r>
      <w:r w:rsidRPr="00791300">
        <w:rPr>
          <w:sz w:val="27"/>
          <w:szCs w:val="27"/>
        </w:rPr>
        <w:t>края,</w:t>
      </w:r>
      <w:r w:rsidR="00283E0C" w:rsidRPr="00791300">
        <w:rPr>
          <w:sz w:val="27"/>
          <w:szCs w:val="27"/>
        </w:rPr>
        <w:t xml:space="preserve"> </w:t>
      </w:r>
      <w:r w:rsidRPr="00791300">
        <w:rPr>
          <w:sz w:val="27"/>
          <w:szCs w:val="27"/>
        </w:rPr>
        <w:t>утвержденным постановлением Администрации Топчихинского района</w:t>
      </w:r>
      <w:r w:rsidR="00283E0C" w:rsidRPr="00791300">
        <w:rPr>
          <w:sz w:val="27"/>
          <w:szCs w:val="27"/>
        </w:rPr>
        <w:t xml:space="preserve"> Алтайского края</w:t>
      </w:r>
      <w:r w:rsidRPr="00791300">
        <w:rPr>
          <w:sz w:val="27"/>
          <w:szCs w:val="27"/>
        </w:rPr>
        <w:t xml:space="preserve"> от </w:t>
      </w:r>
      <w:r w:rsidR="00035809" w:rsidRPr="00791300">
        <w:rPr>
          <w:sz w:val="27"/>
          <w:szCs w:val="27"/>
        </w:rPr>
        <w:t>29.09.2022</w:t>
      </w:r>
      <w:r w:rsidRPr="00791300">
        <w:rPr>
          <w:sz w:val="27"/>
          <w:szCs w:val="27"/>
        </w:rPr>
        <w:t xml:space="preserve"> № </w:t>
      </w:r>
      <w:r w:rsidR="00035809" w:rsidRPr="00791300">
        <w:rPr>
          <w:sz w:val="27"/>
          <w:szCs w:val="27"/>
        </w:rPr>
        <w:t>467</w:t>
      </w:r>
      <w:r w:rsidR="00283E0C" w:rsidRPr="00791300">
        <w:rPr>
          <w:sz w:val="27"/>
          <w:szCs w:val="27"/>
        </w:rPr>
        <w:t xml:space="preserve">, Уставом </w:t>
      </w:r>
      <w:r w:rsidRPr="00791300">
        <w:rPr>
          <w:sz w:val="27"/>
          <w:szCs w:val="27"/>
        </w:rPr>
        <w:t>муниципального образования</w:t>
      </w:r>
      <w:r w:rsidR="00283E0C" w:rsidRPr="00791300">
        <w:rPr>
          <w:sz w:val="27"/>
          <w:szCs w:val="27"/>
        </w:rPr>
        <w:t xml:space="preserve"> </w:t>
      </w:r>
      <w:r w:rsidRPr="00791300">
        <w:rPr>
          <w:sz w:val="27"/>
          <w:szCs w:val="27"/>
        </w:rPr>
        <w:t>Топчихинский район</w:t>
      </w:r>
      <w:r w:rsidR="00AB5946" w:rsidRPr="00791300">
        <w:rPr>
          <w:sz w:val="27"/>
          <w:szCs w:val="27"/>
        </w:rPr>
        <w:t xml:space="preserve"> Алтайского края</w:t>
      </w:r>
      <w:r w:rsidR="00F55A37" w:rsidRPr="00791300">
        <w:rPr>
          <w:sz w:val="27"/>
          <w:szCs w:val="27"/>
        </w:rPr>
        <w:t>,</w:t>
      </w:r>
      <w:r w:rsidR="008330B1" w:rsidRPr="00791300">
        <w:rPr>
          <w:sz w:val="27"/>
          <w:szCs w:val="27"/>
        </w:rPr>
        <w:t xml:space="preserve"> </w:t>
      </w:r>
      <w:r w:rsidR="002D4D27" w:rsidRPr="00791300">
        <w:rPr>
          <w:sz w:val="27"/>
          <w:szCs w:val="27"/>
        </w:rPr>
        <w:t xml:space="preserve">            </w:t>
      </w:r>
      <w:r w:rsidRPr="00791300">
        <w:rPr>
          <w:sz w:val="27"/>
          <w:szCs w:val="27"/>
        </w:rPr>
        <w:t>п о с т а н о в л я ю:</w:t>
      </w:r>
    </w:p>
    <w:p w14:paraId="5C10450A" w14:textId="7AC2ED6D" w:rsidR="005A3C9C" w:rsidRPr="00791300" w:rsidRDefault="005A3C9C" w:rsidP="0082216E">
      <w:pPr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jc w:val="both"/>
        <w:rPr>
          <w:sz w:val="27"/>
          <w:szCs w:val="27"/>
        </w:rPr>
      </w:pPr>
      <w:r w:rsidRPr="00791300">
        <w:rPr>
          <w:sz w:val="27"/>
          <w:szCs w:val="27"/>
        </w:rPr>
        <w:t>Утвердить прилагаемую муниципальную программу «</w:t>
      </w:r>
      <w:r w:rsidR="00170CAC" w:rsidRPr="00791300">
        <w:rPr>
          <w:sz w:val="27"/>
          <w:szCs w:val="27"/>
        </w:rPr>
        <w:t>Информатизация</w:t>
      </w:r>
      <w:r w:rsidR="0093366F">
        <w:rPr>
          <w:sz w:val="27"/>
          <w:szCs w:val="27"/>
        </w:rPr>
        <w:t xml:space="preserve"> </w:t>
      </w:r>
      <w:r w:rsidR="000C0D95" w:rsidRPr="00791300">
        <w:rPr>
          <w:sz w:val="27"/>
          <w:szCs w:val="27"/>
        </w:rPr>
        <w:t>органов местного самоуправления</w:t>
      </w:r>
      <w:r w:rsidR="00FF4A79" w:rsidRPr="00791300">
        <w:rPr>
          <w:sz w:val="27"/>
          <w:szCs w:val="27"/>
        </w:rPr>
        <w:t xml:space="preserve"> Топчихинского района</w:t>
      </w:r>
      <w:r w:rsidRPr="00791300">
        <w:rPr>
          <w:sz w:val="27"/>
          <w:szCs w:val="27"/>
        </w:rPr>
        <w:t>».</w:t>
      </w:r>
    </w:p>
    <w:p w14:paraId="7735782E" w14:textId="77777777" w:rsidR="00AB5946" w:rsidRPr="00791300" w:rsidRDefault="001030AF" w:rsidP="00AB5946">
      <w:pPr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jc w:val="both"/>
        <w:rPr>
          <w:sz w:val="27"/>
          <w:szCs w:val="27"/>
        </w:rPr>
      </w:pPr>
      <w:r w:rsidRPr="00791300">
        <w:rPr>
          <w:sz w:val="27"/>
          <w:szCs w:val="27"/>
        </w:rPr>
        <w:t>Признать утратившим</w:t>
      </w:r>
      <w:r w:rsidR="00AB5946" w:rsidRPr="00791300">
        <w:rPr>
          <w:sz w:val="27"/>
          <w:szCs w:val="27"/>
        </w:rPr>
        <w:t>и</w:t>
      </w:r>
      <w:r w:rsidRPr="00791300">
        <w:rPr>
          <w:sz w:val="27"/>
          <w:szCs w:val="27"/>
        </w:rPr>
        <w:t xml:space="preserve"> силу с 01.01.2024</w:t>
      </w:r>
      <w:r w:rsidR="00AB5946" w:rsidRPr="00791300">
        <w:rPr>
          <w:sz w:val="27"/>
          <w:szCs w:val="27"/>
        </w:rPr>
        <w:t xml:space="preserve"> следующие</w:t>
      </w:r>
      <w:r w:rsidRPr="00791300">
        <w:rPr>
          <w:sz w:val="27"/>
          <w:szCs w:val="27"/>
        </w:rPr>
        <w:t xml:space="preserve"> постановления Администрации района</w:t>
      </w:r>
      <w:r w:rsidR="00AB5946" w:rsidRPr="00791300">
        <w:rPr>
          <w:sz w:val="27"/>
          <w:szCs w:val="27"/>
        </w:rPr>
        <w:t>:</w:t>
      </w:r>
    </w:p>
    <w:p w14:paraId="59507DF6" w14:textId="77777777" w:rsidR="00AB5946" w:rsidRPr="00791300" w:rsidRDefault="00AB5946" w:rsidP="00AB5946">
      <w:pPr>
        <w:tabs>
          <w:tab w:val="left" w:pos="993"/>
        </w:tabs>
        <w:autoSpaceDE/>
        <w:autoSpaceDN/>
        <w:jc w:val="both"/>
        <w:rPr>
          <w:sz w:val="27"/>
          <w:szCs w:val="27"/>
        </w:rPr>
      </w:pPr>
      <w:r w:rsidRPr="00791300">
        <w:rPr>
          <w:sz w:val="27"/>
          <w:szCs w:val="27"/>
        </w:rPr>
        <w:tab/>
        <w:t xml:space="preserve">- </w:t>
      </w:r>
      <w:r w:rsidR="001030AF" w:rsidRPr="00791300">
        <w:rPr>
          <w:sz w:val="27"/>
          <w:szCs w:val="27"/>
        </w:rPr>
        <w:t>от 14.11.2018 №</w:t>
      </w:r>
      <w:r w:rsidR="00FF4A79" w:rsidRPr="00791300">
        <w:rPr>
          <w:sz w:val="27"/>
          <w:szCs w:val="27"/>
        </w:rPr>
        <w:t xml:space="preserve"> </w:t>
      </w:r>
      <w:r w:rsidR="001030AF" w:rsidRPr="00791300">
        <w:rPr>
          <w:sz w:val="27"/>
          <w:szCs w:val="27"/>
        </w:rPr>
        <w:t>434</w:t>
      </w:r>
      <w:r w:rsidRPr="00791300">
        <w:rPr>
          <w:sz w:val="27"/>
          <w:szCs w:val="27"/>
        </w:rPr>
        <w:t xml:space="preserve"> «Об утверждении муниципальной программы «Информатизация органов местного самоуправления Топчихинского района» на 2019-2023 годы</w:t>
      </w:r>
      <w:r w:rsidR="002A145B" w:rsidRPr="00791300">
        <w:rPr>
          <w:sz w:val="27"/>
          <w:szCs w:val="27"/>
        </w:rPr>
        <w:t>;</w:t>
      </w:r>
      <w:r w:rsidR="001030AF" w:rsidRPr="00791300">
        <w:rPr>
          <w:sz w:val="27"/>
          <w:szCs w:val="27"/>
        </w:rPr>
        <w:t xml:space="preserve"> </w:t>
      </w:r>
    </w:p>
    <w:p w14:paraId="7FFD2CF1" w14:textId="77777777" w:rsidR="00AB5946" w:rsidRPr="00791300" w:rsidRDefault="00AB5946" w:rsidP="00AB5946">
      <w:pPr>
        <w:tabs>
          <w:tab w:val="left" w:pos="993"/>
        </w:tabs>
        <w:autoSpaceDE/>
        <w:autoSpaceDN/>
        <w:jc w:val="both"/>
        <w:rPr>
          <w:sz w:val="27"/>
          <w:szCs w:val="27"/>
        </w:rPr>
      </w:pPr>
      <w:r w:rsidRPr="00791300">
        <w:rPr>
          <w:sz w:val="27"/>
          <w:szCs w:val="27"/>
        </w:rPr>
        <w:tab/>
        <w:t xml:space="preserve">- </w:t>
      </w:r>
      <w:r w:rsidR="001030AF" w:rsidRPr="00791300">
        <w:rPr>
          <w:sz w:val="27"/>
          <w:szCs w:val="27"/>
        </w:rPr>
        <w:t>от 23.03.2020 №</w:t>
      </w:r>
      <w:r w:rsidR="00FF4A79" w:rsidRPr="00791300">
        <w:rPr>
          <w:sz w:val="27"/>
          <w:szCs w:val="27"/>
        </w:rPr>
        <w:t xml:space="preserve"> </w:t>
      </w:r>
      <w:r w:rsidR="001030AF" w:rsidRPr="00791300">
        <w:rPr>
          <w:sz w:val="27"/>
          <w:szCs w:val="27"/>
        </w:rPr>
        <w:t>123</w:t>
      </w:r>
      <w:r w:rsidRPr="00791300">
        <w:rPr>
          <w:sz w:val="27"/>
          <w:szCs w:val="27"/>
        </w:rPr>
        <w:t xml:space="preserve"> «О внесении изменений в муниципальную программу «Информатизация органов местного самоуправления Топчихинского района» на 2019-2023 годы»</w:t>
      </w:r>
      <w:r w:rsidR="002A145B" w:rsidRPr="00791300">
        <w:rPr>
          <w:sz w:val="27"/>
          <w:szCs w:val="27"/>
        </w:rPr>
        <w:t>;</w:t>
      </w:r>
      <w:r w:rsidR="001030AF" w:rsidRPr="00791300">
        <w:rPr>
          <w:sz w:val="27"/>
          <w:szCs w:val="27"/>
        </w:rPr>
        <w:t xml:space="preserve"> </w:t>
      </w:r>
    </w:p>
    <w:p w14:paraId="2EB20CF1" w14:textId="77777777" w:rsidR="001030AF" w:rsidRPr="00791300" w:rsidRDefault="00AB5946" w:rsidP="00AB5946">
      <w:pPr>
        <w:tabs>
          <w:tab w:val="left" w:pos="993"/>
        </w:tabs>
        <w:autoSpaceDE/>
        <w:autoSpaceDN/>
        <w:jc w:val="both"/>
        <w:rPr>
          <w:sz w:val="27"/>
          <w:szCs w:val="27"/>
        </w:rPr>
      </w:pPr>
      <w:r w:rsidRPr="00791300">
        <w:rPr>
          <w:sz w:val="27"/>
          <w:szCs w:val="27"/>
        </w:rPr>
        <w:tab/>
        <w:t xml:space="preserve">- </w:t>
      </w:r>
      <w:r w:rsidR="001030AF" w:rsidRPr="00791300">
        <w:rPr>
          <w:sz w:val="27"/>
          <w:szCs w:val="27"/>
        </w:rPr>
        <w:t>от 10.10.2022 №</w:t>
      </w:r>
      <w:r w:rsidR="00FF4A79" w:rsidRPr="00791300">
        <w:rPr>
          <w:sz w:val="27"/>
          <w:szCs w:val="27"/>
        </w:rPr>
        <w:t xml:space="preserve"> </w:t>
      </w:r>
      <w:r w:rsidR="001030AF" w:rsidRPr="00791300">
        <w:rPr>
          <w:sz w:val="27"/>
          <w:szCs w:val="27"/>
        </w:rPr>
        <w:t>514</w:t>
      </w:r>
      <w:r w:rsidRPr="00791300">
        <w:rPr>
          <w:sz w:val="27"/>
          <w:szCs w:val="27"/>
        </w:rPr>
        <w:t xml:space="preserve"> «О внесении изменений в муниципальную программу «Информатизация органов местного самоуправления Топчихинского района» на 2019-2023 годы</w:t>
      </w:r>
      <w:r w:rsidR="008330B1" w:rsidRPr="00791300">
        <w:rPr>
          <w:sz w:val="27"/>
          <w:szCs w:val="27"/>
        </w:rPr>
        <w:t>»</w:t>
      </w:r>
      <w:r w:rsidR="001030AF" w:rsidRPr="00791300">
        <w:rPr>
          <w:sz w:val="27"/>
          <w:szCs w:val="27"/>
        </w:rPr>
        <w:t>.</w:t>
      </w:r>
    </w:p>
    <w:p w14:paraId="7FA748E5" w14:textId="77777777" w:rsidR="002A145B" w:rsidRPr="00791300" w:rsidRDefault="00283E0C" w:rsidP="002A2B4C">
      <w:pPr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jc w:val="both"/>
        <w:rPr>
          <w:sz w:val="27"/>
          <w:szCs w:val="27"/>
        </w:rPr>
      </w:pPr>
      <w:r w:rsidRPr="00791300">
        <w:rPr>
          <w:sz w:val="27"/>
          <w:szCs w:val="27"/>
        </w:rPr>
        <w:t>Опубликовать</w:t>
      </w:r>
      <w:r w:rsidR="005A3C9C" w:rsidRPr="00791300">
        <w:rPr>
          <w:sz w:val="27"/>
          <w:szCs w:val="27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4FA4871B" w14:textId="77777777" w:rsidR="005A3C9C" w:rsidRPr="00791300" w:rsidRDefault="005A3C9C" w:rsidP="00FF4A79">
      <w:pPr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jc w:val="both"/>
        <w:rPr>
          <w:sz w:val="27"/>
          <w:szCs w:val="27"/>
        </w:rPr>
      </w:pPr>
      <w:r w:rsidRPr="00791300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1030AF" w:rsidRPr="00791300">
        <w:rPr>
          <w:sz w:val="27"/>
          <w:szCs w:val="27"/>
        </w:rPr>
        <w:t xml:space="preserve">заместителя главы </w:t>
      </w:r>
      <w:r w:rsidRPr="00791300">
        <w:rPr>
          <w:sz w:val="27"/>
          <w:szCs w:val="27"/>
        </w:rPr>
        <w:t>Администрации района</w:t>
      </w:r>
      <w:r w:rsidR="00AB5946" w:rsidRPr="00791300">
        <w:rPr>
          <w:sz w:val="27"/>
          <w:szCs w:val="27"/>
        </w:rPr>
        <w:t xml:space="preserve"> (о</w:t>
      </w:r>
      <w:r w:rsidR="001030AF" w:rsidRPr="00791300">
        <w:rPr>
          <w:sz w:val="27"/>
          <w:szCs w:val="27"/>
        </w:rPr>
        <w:t>бщи</w:t>
      </w:r>
      <w:r w:rsidR="00AB5946" w:rsidRPr="00791300">
        <w:rPr>
          <w:sz w:val="27"/>
          <w:szCs w:val="27"/>
        </w:rPr>
        <w:t>е</w:t>
      </w:r>
      <w:r w:rsidR="001030AF" w:rsidRPr="00791300">
        <w:rPr>
          <w:sz w:val="27"/>
          <w:szCs w:val="27"/>
        </w:rPr>
        <w:t xml:space="preserve"> вопрос</w:t>
      </w:r>
      <w:r w:rsidR="00AB5946" w:rsidRPr="00791300">
        <w:rPr>
          <w:sz w:val="27"/>
          <w:szCs w:val="27"/>
        </w:rPr>
        <w:t>ы</w:t>
      </w:r>
      <w:r w:rsidR="001030AF" w:rsidRPr="00791300">
        <w:rPr>
          <w:sz w:val="27"/>
          <w:szCs w:val="27"/>
        </w:rPr>
        <w:t>)</w:t>
      </w:r>
      <w:r w:rsidR="00F005E8" w:rsidRPr="00791300">
        <w:rPr>
          <w:sz w:val="27"/>
          <w:szCs w:val="27"/>
        </w:rPr>
        <w:t xml:space="preserve"> </w:t>
      </w:r>
      <w:r w:rsidR="00AB5946" w:rsidRPr="00791300">
        <w:rPr>
          <w:sz w:val="27"/>
          <w:szCs w:val="27"/>
        </w:rPr>
        <w:t xml:space="preserve">- </w:t>
      </w:r>
      <w:r w:rsidR="00F005E8" w:rsidRPr="00791300">
        <w:rPr>
          <w:sz w:val="27"/>
          <w:szCs w:val="27"/>
        </w:rPr>
        <w:t>управляющего делами.</w:t>
      </w:r>
    </w:p>
    <w:p w14:paraId="75DFF1D8" w14:textId="77777777" w:rsidR="00791300" w:rsidRDefault="00791300" w:rsidP="0082216E">
      <w:pPr>
        <w:pStyle w:val="a3"/>
        <w:tabs>
          <w:tab w:val="left" w:pos="851"/>
          <w:tab w:val="left" w:pos="5660"/>
        </w:tabs>
        <w:jc w:val="both"/>
        <w:rPr>
          <w:sz w:val="27"/>
          <w:szCs w:val="27"/>
        </w:rPr>
      </w:pPr>
    </w:p>
    <w:p w14:paraId="2B4DDFE9" w14:textId="77777777" w:rsidR="00C44539" w:rsidRDefault="005A3C9C" w:rsidP="0082216E">
      <w:pPr>
        <w:pStyle w:val="a3"/>
        <w:tabs>
          <w:tab w:val="left" w:pos="851"/>
          <w:tab w:val="left" w:pos="5660"/>
        </w:tabs>
        <w:jc w:val="both"/>
        <w:rPr>
          <w:sz w:val="27"/>
          <w:szCs w:val="27"/>
        </w:rPr>
      </w:pPr>
      <w:r w:rsidRPr="00791300">
        <w:rPr>
          <w:sz w:val="27"/>
          <w:szCs w:val="27"/>
        </w:rPr>
        <w:t>Глава</w:t>
      </w:r>
      <w:r w:rsidR="0082216E" w:rsidRPr="00791300">
        <w:rPr>
          <w:sz w:val="27"/>
          <w:szCs w:val="27"/>
        </w:rPr>
        <w:t xml:space="preserve"> </w:t>
      </w:r>
      <w:r w:rsidRPr="00791300">
        <w:rPr>
          <w:sz w:val="27"/>
          <w:szCs w:val="27"/>
        </w:rPr>
        <w:t xml:space="preserve">района  </w:t>
      </w:r>
      <w:r w:rsidR="009E03E5" w:rsidRPr="00791300">
        <w:rPr>
          <w:sz w:val="27"/>
          <w:szCs w:val="27"/>
        </w:rPr>
        <w:t xml:space="preserve">   </w:t>
      </w:r>
      <w:r w:rsidR="008330B1" w:rsidRPr="00791300">
        <w:rPr>
          <w:sz w:val="27"/>
          <w:szCs w:val="27"/>
        </w:rPr>
        <w:t xml:space="preserve"> </w:t>
      </w:r>
      <w:r w:rsidR="009E03E5" w:rsidRPr="00791300">
        <w:rPr>
          <w:sz w:val="27"/>
          <w:szCs w:val="27"/>
        </w:rPr>
        <w:t xml:space="preserve">                                                     </w:t>
      </w:r>
      <w:r w:rsidR="001D01A9" w:rsidRPr="00791300">
        <w:rPr>
          <w:sz w:val="27"/>
          <w:szCs w:val="27"/>
        </w:rPr>
        <w:t xml:space="preserve"> </w:t>
      </w:r>
      <w:r w:rsidR="009E03E5" w:rsidRPr="00791300">
        <w:rPr>
          <w:sz w:val="27"/>
          <w:szCs w:val="27"/>
        </w:rPr>
        <w:t xml:space="preserve">                   </w:t>
      </w:r>
      <w:r w:rsidR="002A145B" w:rsidRPr="00791300">
        <w:rPr>
          <w:sz w:val="27"/>
          <w:szCs w:val="27"/>
        </w:rPr>
        <w:t xml:space="preserve">     </w:t>
      </w:r>
      <w:r w:rsidR="0015143A" w:rsidRPr="00791300">
        <w:rPr>
          <w:sz w:val="27"/>
          <w:szCs w:val="27"/>
        </w:rPr>
        <w:t xml:space="preserve">     </w:t>
      </w:r>
      <w:r w:rsidR="002A145B" w:rsidRPr="00791300">
        <w:rPr>
          <w:sz w:val="27"/>
          <w:szCs w:val="27"/>
        </w:rPr>
        <w:t xml:space="preserve"> </w:t>
      </w:r>
      <w:r w:rsidR="002A145B" w:rsidRPr="00791300">
        <w:rPr>
          <w:sz w:val="27"/>
          <w:szCs w:val="27"/>
        </w:rPr>
        <w:tab/>
        <w:t xml:space="preserve">    </w:t>
      </w:r>
      <w:r w:rsidRPr="00791300">
        <w:rPr>
          <w:sz w:val="27"/>
          <w:szCs w:val="27"/>
        </w:rPr>
        <w:t>Д.С. Тренькаев</w:t>
      </w:r>
    </w:p>
    <w:p w14:paraId="6593AB9C" w14:textId="77777777" w:rsidR="00DB5075" w:rsidRDefault="00DB5075" w:rsidP="0082216E">
      <w:pPr>
        <w:pStyle w:val="a3"/>
        <w:tabs>
          <w:tab w:val="left" w:pos="851"/>
          <w:tab w:val="left" w:pos="5660"/>
        </w:tabs>
        <w:jc w:val="both"/>
        <w:rPr>
          <w:sz w:val="27"/>
          <w:szCs w:val="27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4786"/>
        <w:gridCol w:w="5103"/>
        <w:gridCol w:w="5103"/>
      </w:tblGrid>
      <w:tr w:rsidR="00DB5075" w:rsidRPr="006E2AC6" w14:paraId="3FD02F86" w14:textId="77777777" w:rsidTr="00DB5075">
        <w:tc>
          <w:tcPr>
            <w:tcW w:w="4786" w:type="dxa"/>
          </w:tcPr>
          <w:p w14:paraId="6D2B61D3" w14:textId="77777777" w:rsidR="00DB5075" w:rsidRDefault="00DB5075" w:rsidP="0023330D">
            <w:pPr>
              <w:ind w:right="-81"/>
              <w:jc w:val="both"/>
              <w:rPr>
                <w:sz w:val="26"/>
                <w:szCs w:val="26"/>
              </w:rPr>
            </w:pPr>
            <w:r w:rsidRPr="00FF4A79">
              <w:rPr>
                <w:sz w:val="26"/>
                <w:szCs w:val="26"/>
              </w:rPr>
              <w:lastRenderedPageBreak/>
              <w:br w:type="page"/>
            </w:r>
          </w:p>
          <w:p w14:paraId="3454D9E8" w14:textId="77777777" w:rsidR="00DB5075" w:rsidRDefault="00DB5075" w:rsidP="0023330D">
            <w:pPr>
              <w:ind w:right="-81"/>
              <w:jc w:val="both"/>
              <w:rPr>
                <w:sz w:val="26"/>
                <w:szCs w:val="26"/>
              </w:rPr>
            </w:pPr>
          </w:p>
          <w:p w14:paraId="363875AB" w14:textId="77777777" w:rsidR="00DB5075" w:rsidRPr="006E2AC6" w:rsidRDefault="00DB5075" w:rsidP="0023330D">
            <w:pPr>
              <w:ind w:right="-81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2F06F98A" w14:textId="77777777" w:rsidR="00DB5075" w:rsidRPr="0015143A" w:rsidRDefault="00DB5075" w:rsidP="00F55A37">
            <w:pPr>
              <w:ind w:right="-81"/>
              <w:jc w:val="center"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 xml:space="preserve">Утверждена </w:t>
            </w:r>
          </w:p>
          <w:p w14:paraId="399FE37F" w14:textId="77777777" w:rsidR="00DB5075" w:rsidRPr="0015143A" w:rsidRDefault="00DB5075" w:rsidP="002D36EA">
            <w:pPr>
              <w:ind w:right="-81"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постановлением Администрации района</w:t>
            </w:r>
          </w:p>
          <w:p w14:paraId="45E75A1A" w14:textId="77777777" w:rsidR="00DB5075" w:rsidRPr="00822254" w:rsidRDefault="00DB5075" w:rsidP="00382BF7">
            <w:pPr>
              <w:ind w:right="-81"/>
              <w:jc w:val="center"/>
              <w:rPr>
                <w:sz w:val="26"/>
                <w:szCs w:val="26"/>
                <w:u w:val="single"/>
              </w:rPr>
            </w:pPr>
            <w:r w:rsidRPr="0015143A">
              <w:rPr>
                <w:sz w:val="26"/>
                <w:szCs w:val="26"/>
              </w:rPr>
              <w:t xml:space="preserve">       от  </w:t>
            </w:r>
            <w:r w:rsidR="00382BF7">
              <w:rPr>
                <w:sz w:val="26"/>
                <w:szCs w:val="26"/>
              </w:rPr>
              <w:t>11.09.</w:t>
            </w:r>
            <w:r>
              <w:rPr>
                <w:sz w:val="26"/>
                <w:szCs w:val="26"/>
              </w:rPr>
              <w:t xml:space="preserve">2023 </w:t>
            </w:r>
            <w:r w:rsidRPr="0015143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="00382BF7">
              <w:rPr>
                <w:sz w:val="26"/>
                <w:szCs w:val="26"/>
              </w:rPr>
              <w:t>426</w:t>
            </w:r>
            <w:r w:rsidRPr="00C07D02">
              <w:rPr>
                <w:sz w:val="26"/>
                <w:szCs w:val="26"/>
              </w:rPr>
              <w:t>____</w:t>
            </w:r>
            <w:r w:rsidRPr="00C07D02">
              <w:rPr>
                <w:color w:val="FFFFFF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14:paraId="57785E8D" w14:textId="77777777" w:rsidR="00DB5075" w:rsidRPr="0015143A" w:rsidRDefault="00DB5075" w:rsidP="00F55A37">
            <w:pPr>
              <w:ind w:right="-81"/>
              <w:jc w:val="center"/>
              <w:rPr>
                <w:sz w:val="26"/>
                <w:szCs w:val="26"/>
              </w:rPr>
            </w:pPr>
          </w:p>
        </w:tc>
      </w:tr>
    </w:tbl>
    <w:p w14:paraId="30BBFB87" w14:textId="77777777" w:rsidR="00441CAD" w:rsidRPr="00B25000" w:rsidRDefault="00441CAD" w:rsidP="00441CAD">
      <w:pPr>
        <w:tabs>
          <w:tab w:val="left" w:pos="4650"/>
        </w:tabs>
        <w:jc w:val="both"/>
        <w:rPr>
          <w:sz w:val="16"/>
          <w:szCs w:val="26"/>
        </w:rPr>
      </w:pPr>
    </w:p>
    <w:p w14:paraId="36AD2756" w14:textId="77777777" w:rsidR="00441CAD" w:rsidRDefault="00441CAD" w:rsidP="00441CAD">
      <w:pPr>
        <w:jc w:val="center"/>
        <w:rPr>
          <w:sz w:val="26"/>
          <w:szCs w:val="26"/>
        </w:rPr>
      </w:pPr>
    </w:p>
    <w:p w14:paraId="2BCAD80C" w14:textId="77777777" w:rsidR="00441CAD" w:rsidRPr="0015143A" w:rsidRDefault="00441CAD" w:rsidP="00441CAD">
      <w:pPr>
        <w:jc w:val="center"/>
        <w:rPr>
          <w:sz w:val="26"/>
          <w:szCs w:val="26"/>
        </w:rPr>
      </w:pPr>
      <w:r w:rsidRPr="0015143A">
        <w:rPr>
          <w:sz w:val="26"/>
          <w:szCs w:val="26"/>
        </w:rPr>
        <w:t>ПАСПОРТ</w:t>
      </w:r>
    </w:p>
    <w:p w14:paraId="1FCF1AFB" w14:textId="77777777" w:rsidR="00A925D5" w:rsidRPr="0015143A" w:rsidRDefault="00931A8A" w:rsidP="00441CAD">
      <w:pPr>
        <w:shd w:val="clear" w:color="auto" w:fill="FFFFFF"/>
        <w:jc w:val="center"/>
        <w:rPr>
          <w:sz w:val="26"/>
          <w:szCs w:val="26"/>
        </w:rPr>
      </w:pPr>
      <w:r w:rsidRPr="0015143A">
        <w:rPr>
          <w:sz w:val="26"/>
          <w:szCs w:val="26"/>
        </w:rPr>
        <w:t>МУНИЦИПАЛЬНОЙ ПРОГРАММЫ</w:t>
      </w:r>
    </w:p>
    <w:p w14:paraId="674AC1C2" w14:textId="77777777" w:rsidR="00FF4A79" w:rsidRDefault="00441CAD" w:rsidP="00F55A37">
      <w:pPr>
        <w:shd w:val="clear" w:color="auto" w:fill="FFFFFF"/>
        <w:jc w:val="center"/>
        <w:rPr>
          <w:sz w:val="26"/>
          <w:szCs w:val="26"/>
        </w:rPr>
      </w:pPr>
      <w:r w:rsidRPr="0015143A">
        <w:rPr>
          <w:sz w:val="26"/>
          <w:szCs w:val="26"/>
        </w:rPr>
        <w:t xml:space="preserve"> «</w:t>
      </w:r>
      <w:r w:rsidR="00170CAC" w:rsidRPr="0015143A">
        <w:rPr>
          <w:sz w:val="26"/>
          <w:szCs w:val="26"/>
        </w:rPr>
        <w:t xml:space="preserve">Информатизация </w:t>
      </w:r>
      <w:r w:rsidR="002153D7" w:rsidRPr="0015143A">
        <w:rPr>
          <w:sz w:val="26"/>
          <w:szCs w:val="26"/>
        </w:rPr>
        <w:t>органов местного самоуправления</w:t>
      </w:r>
      <w:r w:rsidR="00FF4A79" w:rsidRPr="00FF4A79">
        <w:rPr>
          <w:sz w:val="26"/>
          <w:szCs w:val="26"/>
        </w:rPr>
        <w:t xml:space="preserve"> Топчихинского</w:t>
      </w:r>
      <w:r w:rsidR="00FF4A79">
        <w:rPr>
          <w:sz w:val="26"/>
          <w:szCs w:val="26"/>
        </w:rPr>
        <w:t xml:space="preserve"> </w:t>
      </w:r>
      <w:r w:rsidR="00FF4A79" w:rsidRPr="00FF4A79">
        <w:rPr>
          <w:sz w:val="26"/>
          <w:szCs w:val="26"/>
        </w:rPr>
        <w:t>района</w:t>
      </w:r>
      <w:r w:rsidR="002A2B4C" w:rsidRPr="0015143A">
        <w:rPr>
          <w:sz w:val="26"/>
          <w:szCs w:val="26"/>
        </w:rPr>
        <w:t>»</w:t>
      </w:r>
      <w:r w:rsidR="00F55A37" w:rsidRPr="0015143A">
        <w:rPr>
          <w:sz w:val="26"/>
          <w:szCs w:val="26"/>
        </w:rPr>
        <w:t xml:space="preserve"> </w:t>
      </w:r>
    </w:p>
    <w:p w14:paraId="39F8209E" w14:textId="77777777" w:rsidR="00441CAD" w:rsidRPr="00B73539" w:rsidRDefault="00441CAD" w:rsidP="00F55A37">
      <w:pPr>
        <w:shd w:val="clear" w:color="auto" w:fill="FFFFFF"/>
        <w:jc w:val="center"/>
        <w:rPr>
          <w:sz w:val="28"/>
          <w:szCs w:val="28"/>
        </w:rPr>
      </w:pPr>
      <w:r w:rsidRPr="0015143A">
        <w:rPr>
          <w:sz w:val="26"/>
          <w:szCs w:val="26"/>
        </w:rPr>
        <w:t>(далее - Программа</w:t>
      </w:r>
      <w:r w:rsidRPr="00B73539">
        <w:rPr>
          <w:sz w:val="28"/>
          <w:szCs w:val="28"/>
        </w:rPr>
        <w:t>)</w:t>
      </w:r>
    </w:p>
    <w:p w14:paraId="7F0831E0" w14:textId="77777777" w:rsidR="00A925D5" w:rsidRPr="0015143A" w:rsidRDefault="00A925D5" w:rsidP="00441CAD">
      <w:pPr>
        <w:tabs>
          <w:tab w:val="left" w:pos="709"/>
          <w:tab w:val="left" w:pos="993"/>
        </w:tabs>
        <w:ind w:firstLine="72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7424"/>
      </w:tblGrid>
      <w:tr w:rsidR="00441CAD" w:rsidRPr="0015143A" w14:paraId="379924A9" w14:textId="77777777" w:rsidTr="00691C26">
        <w:trPr>
          <w:jc w:val="center"/>
        </w:trPr>
        <w:tc>
          <w:tcPr>
            <w:tcW w:w="2323" w:type="dxa"/>
          </w:tcPr>
          <w:p w14:paraId="786E4E77" w14:textId="77777777" w:rsidR="00441CAD" w:rsidRPr="0015143A" w:rsidRDefault="00441CAD" w:rsidP="00441CAD">
            <w:pPr>
              <w:jc w:val="both"/>
              <w:rPr>
                <w:i/>
                <w:sz w:val="26"/>
                <w:szCs w:val="26"/>
              </w:rPr>
            </w:pPr>
            <w:r w:rsidRPr="0015143A">
              <w:rPr>
                <w:rStyle w:val="af0"/>
                <w:i w:val="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424" w:type="dxa"/>
          </w:tcPr>
          <w:p w14:paraId="3AC5213E" w14:textId="77777777" w:rsidR="00441CAD" w:rsidRPr="0015143A" w:rsidRDefault="00441CAD" w:rsidP="00F55A37">
            <w:pPr>
              <w:rPr>
                <w:i/>
                <w:sz w:val="26"/>
                <w:szCs w:val="26"/>
              </w:rPr>
            </w:pPr>
            <w:r w:rsidRPr="0015143A">
              <w:rPr>
                <w:rStyle w:val="af0"/>
                <w:i w:val="0"/>
                <w:sz w:val="26"/>
                <w:szCs w:val="26"/>
              </w:rPr>
              <w:t>Отдел информатизации Администрации</w:t>
            </w:r>
            <w:r w:rsidR="00F55A37" w:rsidRPr="0015143A"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Pr="0015143A">
              <w:rPr>
                <w:rStyle w:val="af0"/>
                <w:i w:val="0"/>
                <w:sz w:val="26"/>
                <w:szCs w:val="26"/>
              </w:rPr>
              <w:t>Топчихинского района</w:t>
            </w:r>
          </w:p>
        </w:tc>
      </w:tr>
      <w:tr w:rsidR="00441CAD" w:rsidRPr="0015143A" w14:paraId="5689FADC" w14:textId="77777777" w:rsidTr="00691C26">
        <w:trPr>
          <w:jc w:val="center"/>
        </w:trPr>
        <w:tc>
          <w:tcPr>
            <w:tcW w:w="2323" w:type="dxa"/>
          </w:tcPr>
          <w:p w14:paraId="092038C5" w14:textId="77777777" w:rsidR="00441CAD" w:rsidRPr="0015143A" w:rsidRDefault="00441CAD" w:rsidP="00441CAD">
            <w:pPr>
              <w:jc w:val="both"/>
              <w:rPr>
                <w:i/>
                <w:sz w:val="26"/>
                <w:szCs w:val="26"/>
              </w:rPr>
            </w:pPr>
            <w:r w:rsidRPr="0015143A">
              <w:rPr>
                <w:rStyle w:val="af0"/>
                <w:i w:val="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424" w:type="dxa"/>
          </w:tcPr>
          <w:p w14:paraId="342E9B15" w14:textId="77777777" w:rsidR="00F55A37" w:rsidRPr="0015143A" w:rsidRDefault="009779A8" w:rsidP="00F55A37">
            <w:pPr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Руководители структурных подразделений Администрации Топчихинского района</w:t>
            </w:r>
          </w:p>
          <w:p w14:paraId="7B005356" w14:textId="77777777" w:rsidR="00441CAD" w:rsidRPr="0015143A" w:rsidRDefault="00441CAD" w:rsidP="00931A8A">
            <w:pPr>
              <w:rPr>
                <w:sz w:val="26"/>
                <w:szCs w:val="26"/>
              </w:rPr>
            </w:pPr>
          </w:p>
        </w:tc>
      </w:tr>
      <w:tr w:rsidR="00441CAD" w:rsidRPr="0015143A" w14:paraId="1343BF8C" w14:textId="77777777" w:rsidTr="00691C26">
        <w:trPr>
          <w:jc w:val="center"/>
        </w:trPr>
        <w:tc>
          <w:tcPr>
            <w:tcW w:w="2323" w:type="dxa"/>
          </w:tcPr>
          <w:p w14:paraId="0669A410" w14:textId="77777777" w:rsidR="00441CAD" w:rsidRPr="0015143A" w:rsidRDefault="006D4818" w:rsidP="0023330D">
            <w:pPr>
              <w:rPr>
                <w:i/>
                <w:sz w:val="26"/>
                <w:szCs w:val="26"/>
              </w:rPr>
            </w:pPr>
            <w:r w:rsidRPr="0015143A">
              <w:rPr>
                <w:rStyle w:val="af0"/>
                <w:i w:val="0"/>
                <w:sz w:val="26"/>
                <w:szCs w:val="26"/>
              </w:rPr>
              <w:t>Участники П</w:t>
            </w:r>
            <w:r w:rsidR="00441CAD" w:rsidRPr="0015143A">
              <w:rPr>
                <w:rStyle w:val="af0"/>
                <w:i w:val="0"/>
                <w:sz w:val="26"/>
                <w:szCs w:val="26"/>
              </w:rPr>
              <w:t>рограммы</w:t>
            </w:r>
          </w:p>
        </w:tc>
        <w:tc>
          <w:tcPr>
            <w:tcW w:w="7424" w:type="dxa"/>
          </w:tcPr>
          <w:p w14:paraId="1DC7C0FF" w14:textId="77777777" w:rsidR="00441CAD" w:rsidRPr="0015143A" w:rsidRDefault="00441CAD" w:rsidP="00B11C52">
            <w:pPr>
              <w:rPr>
                <w:i/>
                <w:iCs/>
                <w:sz w:val="26"/>
                <w:szCs w:val="26"/>
              </w:rPr>
            </w:pPr>
            <w:r w:rsidRPr="0015143A">
              <w:rPr>
                <w:rStyle w:val="af0"/>
                <w:i w:val="0"/>
                <w:sz w:val="26"/>
                <w:szCs w:val="26"/>
              </w:rPr>
              <w:t xml:space="preserve">Администрация района </w:t>
            </w:r>
            <w:r w:rsidR="006D4818" w:rsidRPr="0015143A">
              <w:rPr>
                <w:rStyle w:val="af0"/>
                <w:i w:val="0"/>
                <w:sz w:val="26"/>
                <w:szCs w:val="26"/>
              </w:rPr>
              <w:t>и её структурные подразделения</w:t>
            </w:r>
            <w:r w:rsidR="000D7E0D" w:rsidRPr="0015143A">
              <w:rPr>
                <w:rStyle w:val="af0"/>
                <w:i w:val="0"/>
                <w:sz w:val="26"/>
                <w:szCs w:val="26"/>
              </w:rPr>
              <w:t>, Администрации сельсоветов (по согласованию)</w:t>
            </w:r>
          </w:p>
        </w:tc>
      </w:tr>
      <w:tr w:rsidR="002A2B4C" w:rsidRPr="0015143A" w14:paraId="548ED028" w14:textId="77777777" w:rsidTr="00791300">
        <w:trPr>
          <w:trHeight w:val="728"/>
          <w:jc w:val="center"/>
        </w:trPr>
        <w:tc>
          <w:tcPr>
            <w:tcW w:w="2323" w:type="dxa"/>
          </w:tcPr>
          <w:p w14:paraId="29180739" w14:textId="77777777" w:rsidR="002A2B4C" w:rsidRPr="0015143A" w:rsidRDefault="002A2B4C" w:rsidP="0023330D">
            <w:pPr>
              <w:contextualSpacing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7424" w:type="dxa"/>
          </w:tcPr>
          <w:p w14:paraId="19D9D360" w14:textId="77777777" w:rsidR="002A2B4C" w:rsidRPr="0015143A" w:rsidRDefault="002A2B4C" w:rsidP="009830A6">
            <w:pPr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отсутствуют</w:t>
            </w:r>
          </w:p>
        </w:tc>
      </w:tr>
      <w:tr w:rsidR="00441CAD" w:rsidRPr="0015143A" w14:paraId="05E5E142" w14:textId="77777777" w:rsidTr="00691C26">
        <w:trPr>
          <w:trHeight w:val="956"/>
          <w:jc w:val="center"/>
        </w:trPr>
        <w:tc>
          <w:tcPr>
            <w:tcW w:w="2323" w:type="dxa"/>
          </w:tcPr>
          <w:p w14:paraId="05D476E9" w14:textId="77777777" w:rsidR="00441CAD" w:rsidRPr="0015143A" w:rsidRDefault="006D4818" w:rsidP="0023330D">
            <w:pPr>
              <w:contextualSpacing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Цель П</w:t>
            </w:r>
            <w:r w:rsidR="00441CAD" w:rsidRPr="0015143A">
              <w:rPr>
                <w:sz w:val="26"/>
                <w:szCs w:val="26"/>
              </w:rPr>
              <w:t>рограммы</w:t>
            </w:r>
          </w:p>
        </w:tc>
        <w:tc>
          <w:tcPr>
            <w:tcW w:w="7424" w:type="dxa"/>
          </w:tcPr>
          <w:p w14:paraId="42E27D18" w14:textId="77777777" w:rsidR="00441CAD" w:rsidRPr="001E6E2E" w:rsidRDefault="00791300" w:rsidP="00DF3E9E">
            <w:pPr>
              <w:ind w:firstLine="173"/>
              <w:jc w:val="both"/>
              <w:rPr>
                <w:sz w:val="26"/>
                <w:szCs w:val="26"/>
                <w:highlight w:val="yellow"/>
              </w:rPr>
            </w:pPr>
            <w:r w:rsidRPr="001E6E2E">
              <w:rPr>
                <w:sz w:val="26"/>
                <w:szCs w:val="26"/>
              </w:rPr>
              <w:t>Формирование современной информационно-технологической инфраструктуры органов местного самоуправления Топчихинского района (далее - ОМСУ), внедрение инноваций в сфере информационных технологий, обеспечение информационной безопасности и обеспечение защиты информации и персональных данных, обеспечение предоставления муниципальных услуг с использованием современных информационно-коммуникационных технологий (</w:t>
            </w:r>
            <w:r w:rsidR="001E6E2E" w:rsidRPr="001E6E2E">
              <w:rPr>
                <w:sz w:val="26"/>
                <w:szCs w:val="26"/>
              </w:rPr>
              <w:t xml:space="preserve">далее - </w:t>
            </w:r>
            <w:r w:rsidRPr="001E6E2E">
              <w:rPr>
                <w:sz w:val="26"/>
                <w:szCs w:val="26"/>
              </w:rPr>
              <w:t>ИКТ), оптимизация затрат и повышение эффективности использования ИКТ</w:t>
            </w:r>
            <w:r w:rsidR="001E6E2E" w:rsidRPr="001E6E2E">
              <w:rPr>
                <w:sz w:val="26"/>
                <w:szCs w:val="26"/>
              </w:rPr>
              <w:t xml:space="preserve"> </w:t>
            </w:r>
            <w:r w:rsidRPr="001E6E2E">
              <w:rPr>
                <w:sz w:val="26"/>
                <w:szCs w:val="26"/>
              </w:rPr>
              <w:t>для нужд муниципального управления</w:t>
            </w:r>
          </w:p>
        </w:tc>
      </w:tr>
      <w:tr w:rsidR="00441CAD" w:rsidRPr="0015143A" w14:paraId="14902D40" w14:textId="77777777" w:rsidTr="00691C26">
        <w:trPr>
          <w:jc w:val="center"/>
        </w:trPr>
        <w:tc>
          <w:tcPr>
            <w:tcW w:w="2323" w:type="dxa"/>
          </w:tcPr>
          <w:p w14:paraId="5EFF44CA" w14:textId="77777777" w:rsidR="00441CAD" w:rsidRPr="0015143A" w:rsidRDefault="006D4818" w:rsidP="0023330D">
            <w:pPr>
              <w:contextualSpacing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Задачи П</w:t>
            </w:r>
            <w:r w:rsidR="00441CAD" w:rsidRPr="0015143A">
              <w:rPr>
                <w:sz w:val="26"/>
                <w:szCs w:val="26"/>
              </w:rPr>
              <w:t>рограммы</w:t>
            </w:r>
          </w:p>
        </w:tc>
        <w:tc>
          <w:tcPr>
            <w:tcW w:w="7424" w:type="dxa"/>
          </w:tcPr>
          <w:p w14:paraId="01FEF2D8" w14:textId="77777777" w:rsidR="006D4818" w:rsidRPr="0015143A" w:rsidRDefault="00441CAD" w:rsidP="0042621B">
            <w:pPr>
              <w:ind w:firstLine="316"/>
              <w:jc w:val="both"/>
              <w:rPr>
                <w:rStyle w:val="af0"/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1.</w:t>
            </w:r>
            <w:r w:rsidR="00CC02B1" w:rsidRPr="0015143A">
              <w:rPr>
                <w:sz w:val="26"/>
                <w:szCs w:val="26"/>
              </w:rPr>
              <w:t xml:space="preserve"> </w:t>
            </w:r>
            <w:r w:rsidR="00FF4A79">
              <w:rPr>
                <w:sz w:val="26"/>
                <w:szCs w:val="26"/>
              </w:rPr>
              <w:t>М</w:t>
            </w:r>
            <w:r w:rsidR="00FF4A79" w:rsidRPr="0015143A">
              <w:rPr>
                <w:sz w:val="26"/>
                <w:szCs w:val="26"/>
              </w:rPr>
              <w:t xml:space="preserve">одернизация и </w:t>
            </w:r>
            <w:r w:rsidR="00FF4A79">
              <w:rPr>
                <w:sz w:val="26"/>
                <w:szCs w:val="26"/>
              </w:rPr>
              <w:t>о</w:t>
            </w:r>
            <w:r w:rsidR="007039AB" w:rsidRPr="0015143A">
              <w:rPr>
                <w:sz w:val="26"/>
                <w:szCs w:val="26"/>
              </w:rPr>
              <w:t>бслуживание</w:t>
            </w:r>
            <w:r w:rsidR="002033F0" w:rsidRPr="0015143A">
              <w:rPr>
                <w:sz w:val="26"/>
                <w:szCs w:val="26"/>
              </w:rPr>
              <w:t xml:space="preserve"> парка </w:t>
            </w:r>
            <w:r w:rsidR="00170CAC" w:rsidRPr="0015143A">
              <w:rPr>
                <w:sz w:val="26"/>
                <w:szCs w:val="26"/>
              </w:rPr>
              <w:t>офисной,</w:t>
            </w:r>
            <w:r w:rsidR="0053221E" w:rsidRPr="0015143A">
              <w:rPr>
                <w:sz w:val="26"/>
                <w:szCs w:val="26"/>
              </w:rPr>
              <w:t xml:space="preserve"> серверной </w:t>
            </w:r>
            <w:r w:rsidR="00451251" w:rsidRPr="0015143A">
              <w:rPr>
                <w:sz w:val="26"/>
                <w:szCs w:val="26"/>
              </w:rPr>
              <w:t xml:space="preserve">компьютерной </w:t>
            </w:r>
            <w:r w:rsidR="002033F0" w:rsidRPr="0015143A">
              <w:rPr>
                <w:sz w:val="26"/>
                <w:szCs w:val="26"/>
              </w:rPr>
              <w:t>техники</w:t>
            </w:r>
            <w:r w:rsidR="00F222D1" w:rsidRPr="0015143A">
              <w:rPr>
                <w:sz w:val="26"/>
                <w:szCs w:val="26"/>
              </w:rPr>
              <w:t>,</w:t>
            </w:r>
            <w:r w:rsidR="00BE59D1" w:rsidRPr="0015143A">
              <w:rPr>
                <w:sz w:val="26"/>
                <w:szCs w:val="26"/>
              </w:rPr>
              <w:t xml:space="preserve"> </w:t>
            </w:r>
            <w:r w:rsidR="00F222D1" w:rsidRPr="0015143A">
              <w:rPr>
                <w:sz w:val="26"/>
                <w:szCs w:val="26"/>
              </w:rPr>
              <w:t>специального</w:t>
            </w:r>
            <w:r w:rsidR="00BE59D1" w:rsidRPr="0015143A">
              <w:rPr>
                <w:sz w:val="26"/>
                <w:szCs w:val="26"/>
              </w:rPr>
              <w:t xml:space="preserve"> оборудования</w:t>
            </w:r>
            <w:r w:rsidR="00142649" w:rsidRPr="0015143A">
              <w:rPr>
                <w:rStyle w:val="af0"/>
                <w:i w:val="0"/>
                <w:sz w:val="26"/>
                <w:szCs w:val="26"/>
              </w:rPr>
              <w:t>,</w:t>
            </w:r>
            <w:r w:rsidR="002033F0" w:rsidRPr="0015143A">
              <w:rPr>
                <w:rStyle w:val="af0"/>
                <w:i w:val="0"/>
                <w:sz w:val="26"/>
                <w:szCs w:val="26"/>
              </w:rPr>
              <w:t xml:space="preserve"> </w:t>
            </w:r>
            <w:r w:rsidR="002033F0" w:rsidRPr="0015143A">
              <w:rPr>
                <w:sz w:val="26"/>
                <w:szCs w:val="26"/>
              </w:rPr>
              <w:t>локальной сети</w:t>
            </w:r>
            <w:r w:rsidRPr="0015143A">
              <w:rPr>
                <w:sz w:val="26"/>
                <w:szCs w:val="26"/>
              </w:rPr>
              <w:t xml:space="preserve"> переда</w:t>
            </w:r>
            <w:r w:rsidR="00CF12BD" w:rsidRPr="0015143A">
              <w:rPr>
                <w:sz w:val="26"/>
                <w:szCs w:val="26"/>
              </w:rPr>
              <w:t xml:space="preserve">чи </w:t>
            </w:r>
            <w:r w:rsidR="002033F0" w:rsidRPr="0015143A">
              <w:rPr>
                <w:sz w:val="26"/>
                <w:szCs w:val="26"/>
              </w:rPr>
              <w:t>данных</w:t>
            </w:r>
            <w:r w:rsidR="00F222D1" w:rsidRPr="0015143A">
              <w:rPr>
                <w:sz w:val="26"/>
                <w:szCs w:val="26"/>
              </w:rPr>
              <w:t xml:space="preserve"> в </w:t>
            </w:r>
            <w:r w:rsidR="00F222D1" w:rsidRPr="0015143A">
              <w:rPr>
                <w:rStyle w:val="af0"/>
                <w:i w:val="0"/>
                <w:sz w:val="26"/>
                <w:szCs w:val="26"/>
              </w:rPr>
              <w:t>ОМСУ</w:t>
            </w:r>
            <w:r w:rsidR="002033F0" w:rsidRPr="0015143A">
              <w:rPr>
                <w:sz w:val="26"/>
                <w:szCs w:val="26"/>
              </w:rPr>
              <w:t>.</w:t>
            </w:r>
          </w:p>
          <w:p w14:paraId="2CB70CCE" w14:textId="77777777" w:rsidR="000B07B0" w:rsidRPr="000B07B0" w:rsidRDefault="00441CAD" w:rsidP="0042621B">
            <w:pPr>
              <w:ind w:firstLine="316"/>
              <w:jc w:val="both"/>
              <w:rPr>
                <w:sz w:val="26"/>
                <w:szCs w:val="26"/>
              </w:rPr>
            </w:pPr>
            <w:r w:rsidRPr="000B07B0">
              <w:rPr>
                <w:sz w:val="26"/>
                <w:szCs w:val="26"/>
              </w:rPr>
              <w:t>2</w:t>
            </w:r>
            <w:r w:rsidR="00752CEF" w:rsidRPr="000B07B0">
              <w:rPr>
                <w:sz w:val="26"/>
                <w:szCs w:val="26"/>
              </w:rPr>
              <w:t>.</w:t>
            </w:r>
            <w:r w:rsidR="00CC02B1" w:rsidRPr="000B07B0">
              <w:rPr>
                <w:sz w:val="26"/>
                <w:szCs w:val="26"/>
              </w:rPr>
              <w:t xml:space="preserve"> </w:t>
            </w:r>
            <w:r w:rsidR="000B07B0" w:rsidRPr="000B07B0">
              <w:rPr>
                <w:sz w:val="26"/>
                <w:szCs w:val="26"/>
              </w:rPr>
              <w:t>Совершенствование систем защиты информации и персональных данных.</w:t>
            </w:r>
          </w:p>
          <w:p w14:paraId="0573077E" w14:textId="77777777" w:rsidR="002F1856" w:rsidRDefault="000B07B0" w:rsidP="0042621B">
            <w:pPr>
              <w:ind w:firstLine="316"/>
              <w:jc w:val="both"/>
              <w:rPr>
                <w:sz w:val="26"/>
                <w:szCs w:val="26"/>
              </w:rPr>
            </w:pPr>
            <w:r w:rsidRPr="000B07B0">
              <w:rPr>
                <w:sz w:val="26"/>
                <w:szCs w:val="26"/>
              </w:rPr>
              <w:t>3. Обеспечение доступа населения и организаций к информации о деятельности ОМСУ.</w:t>
            </w:r>
            <w:r w:rsidR="00E14443" w:rsidRPr="0015143A">
              <w:rPr>
                <w:sz w:val="26"/>
                <w:szCs w:val="26"/>
              </w:rPr>
              <w:t xml:space="preserve"> </w:t>
            </w:r>
          </w:p>
          <w:p w14:paraId="28F33049" w14:textId="77777777" w:rsidR="001E6E2E" w:rsidRPr="00B02009" w:rsidRDefault="002D36EA" w:rsidP="0042621B">
            <w:pPr>
              <w:ind w:firstLine="316"/>
              <w:jc w:val="both"/>
              <w:rPr>
                <w:sz w:val="26"/>
                <w:szCs w:val="26"/>
              </w:rPr>
            </w:pPr>
            <w:r w:rsidRPr="00B02009">
              <w:rPr>
                <w:sz w:val="26"/>
                <w:szCs w:val="26"/>
              </w:rPr>
              <w:t>4</w:t>
            </w:r>
            <w:r w:rsidR="00A81DED" w:rsidRPr="00B02009">
              <w:rPr>
                <w:sz w:val="26"/>
                <w:szCs w:val="26"/>
              </w:rPr>
              <w:t xml:space="preserve">. </w:t>
            </w:r>
            <w:r w:rsidR="001E6E2E" w:rsidRPr="00B02009">
              <w:rPr>
                <w:sz w:val="26"/>
                <w:szCs w:val="26"/>
              </w:rPr>
              <w:t xml:space="preserve">Повышение квалификации </w:t>
            </w:r>
            <w:r w:rsidR="00A81DED" w:rsidRPr="00B02009">
              <w:rPr>
                <w:sz w:val="26"/>
                <w:szCs w:val="26"/>
              </w:rPr>
              <w:t>специалистов</w:t>
            </w:r>
            <w:r w:rsidR="001E6E2E" w:rsidRPr="00B02009">
              <w:rPr>
                <w:sz w:val="26"/>
                <w:szCs w:val="26"/>
              </w:rPr>
              <w:t xml:space="preserve"> в области </w:t>
            </w:r>
            <w:r w:rsidR="00A81DED" w:rsidRPr="00B02009">
              <w:rPr>
                <w:sz w:val="26"/>
                <w:szCs w:val="26"/>
              </w:rPr>
              <w:t>ИКТ, защиты информации</w:t>
            </w:r>
            <w:r w:rsidR="00D472F2">
              <w:rPr>
                <w:sz w:val="26"/>
                <w:szCs w:val="26"/>
              </w:rPr>
              <w:t>.</w:t>
            </w:r>
          </w:p>
        </w:tc>
      </w:tr>
      <w:tr w:rsidR="00441CAD" w:rsidRPr="0015143A" w14:paraId="3351EB27" w14:textId="77777777" w:rsidTr="00691C26">
        <w:trPr>
          <w:jc w:val="center"/>
        </w:trPr>
        <w:tc>
          <w:tcPr>
            <w:tcW w:w="2323" w:type="dxa"/>
          </w:tcPr>
          <w:p w14:paraId="7A24A3B9" w14:textId="77777777" w:rsidR="00441CAD" w:rsidRPr="0015143A" w:rsidRDefault="002A2B4C" w:rsidP="0023330D">
            <w:pPr>
              <w:contextualSpacing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И</w:t>
            </w:r>
            <w:r w:rsidR="00441CAD" w:rsidRPr="0015143A">
              <w:rPr>
                <w:sz w:val="26"/>
                <w:szCs w:val="26"/>
              </w:rPr>
              <w:t>ндикато</w:t>
            </w:r>
            <w:r w:rsidR="006D4818" w:rsidRPr="0015143A">
              <w:rPr>
                <w:sz w:val="26"/>
                <w:szCs w:val="26"/>
              </w:rPr>
              <w:t>ры и показатели П</w:t>
            </w:r>
            <w:r w:rsidR="00441CAD" w:rsidRPr="0015143A">
              <w:rPr>
                <w:sz w:val="26"/>
                <w:szCs w:val="26"/>
              </w:rPr>
              <w:t>рограммы</w:t>
            </w:r>
          </w:p>
        </w:tc>
        <w:tc>
          <w:tcPr>
            <w:tcW w:w="7424" w:type="dxa"/>
          </w:tcPr>
          <w:p w14:paraId="6AA9E83D" w14:textId="77777777" w:rsidR="00441CAD" w:rsidRPr="00C23351" w:rsidRDefault="00752CEF" w:rsidP="0042621B">
            <w:pPr>
              <w:ind w:firstLine="316"/>
              <w:jc w:val="both"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1.</w:t>
            </w:r>
            <w:r w:rsidR="00CC02B1" w:rsidRPr="0015143A">
              <w:rPr>
                <w:sz w:val="26"/>
                <w:szCs w:val="26"/>
              </w:rPr>
              <w:t xml:space="preserve"> </w:t>
            </w:r>
            <w:r w:rsidR="000B2E1E" w:rsidRPr="00C23351">
              <w:rPr>
                <w:sz w:val="26"/>
                <w:szCs w:val="26"/>
              </w:rPr>
              <w:t>Доля обеспечен</w:t>
            </w:r>
            <w:r w:rsidR="001E6E2E" w:rsidRPr="00C23351">
              <w:rPr>
                <w:sz w:val="26"/>
                <w:szCs w:val="26"/>
              </w:rPr>
              <w:t>ности</w:t>
            </w:r>
            <w:r w:rsidR="000B2E1E" w:rsidRPr="00C23351">
              <w:rPr>
                <w:sz w:val="26"/>
                <w:szCs w:val="26"/>
              </w:rPr>
              <w:t xml:space="preserve"> </w:t>
            </w:r>
            <w:r w:rsidR="001E6E2E" w:rsidRPr="00C23351">
              <w:rPr>
                <w:sz w:val="26"/>
                <w:szCs w:val="26"/>
              </w:rPr>
              <w:t>рабочих мест</w:t>
            </w:r>
            <w:r w:rsidR="000B2E1E" w:rsidRPr="00C23351">
              <w:rPr>
                <w:sz w:val="26"/>
                <w:szCs w:val="26"/>
              </w:rPr>
              <w:t xml:space="preserve"> ОМСУ </w:t>
            </w:r>
            <w:r w:rsidR="001E6E2E" w:rsidRPr="00C23351">
              <w:rPr>
                <w:sz w:val="26"/>
                <w:szCs w:val="26"/>
              </w:rPr>
              <w:t>современными техническими средствами и программным обеспечением в общем количестве рабочих мест</w:t>
            </w:r>
            <w:r w:rsidR="00D472F2">
              <w:rPr>
                <w:sz w:val="26"/>
                <w:szCs w:val="26"/>
              </w:rPr>
              <w:t>;</w:t>
            </w:r>
          </w:p>
          <w:p w14:paraId="133F6C11" w14:textId="77777777" w:rsidR="00441CAD" w:rsidRPr="00C23351" w:rsidRDefault="00752CEF" w:rsidP="0042621B">
            <w:pPr>
              <w:ind w:firstLine="316"/>
              <w:jc w:val="both"/>
              <w:rPr>
                <w:sz w:val="26"/>
                <w:szCs w:val="26"/>
              </w:rPr>
            </w:pPr>
            <w:r w:rsidRPr="00C23351">
              <w:rPr>
                <w:sz w:val="26"/>
                <w:szCs w:val="26"/>
              </w:rPr>
              <w:t>2</w:t>
            </w:r>
            <w:r w:rsidR="001E6E2E" w:rsidRPr="00C23351">
              <w:rPr>
                <w:sz w:val="26"/>
                <w:szCs w:val="26"/>
              </w:rPr>
              <w:t xml:space="preserve">. </w:t>
            </w:r>
            <w:r w:rsidR="00441CAD" w:rsidRPr="00C23351">
              <w:rPr>
                <w:sz w:val="26"/>
                <w:szCs w:val="26"/>
              </w:rPr>
              <w:t xml:space="preserve">Количество рабочих мест ОМСУ, оборудованных специализированным программным обеспечением для </w:t>
            </w:r>
            <w:r w:rsidR="002F1856" w:rsidRPr="00C23351">
              <w:rPr>
                <w:sz w:val="26"/>
                <w:szCs w:val="26"/>
              </w:rPr>
              <w:t>обработки</w:t>
            </w:r>
            <w:r w:rsidR="00441CAD" w:rsidRPr="00C23351">
              <w:rPr>
                <w:sz w:val="26"/>
                <w:szCs w:val="26"/>
              </w:rPr>
              <w:t xml:space="preserve"> </w:t>
            </w:r>
            <w:r w:rsidR="000B07B0" w:rsidRPr="00C23351">
              <w:rPr>
                <w:sz w:val="26"/>
                <w:szCs w:val="26"/>
              </w:rPr>
              <w:t xml:space="preserve">и защиты </w:t>
            </w:r>
            <w:r w:rsidR="00441CAD" w:rsidRPr="00C23351">
              <w:rPr>
                <w:sz w:val="26"/>
                <w:szCs w:val="26"/>
              </w:rPr>
              <w:t>и</w:t>
            </w:r>
            <w:r w:rsidR="00C23351" w:rsidRPr="00C23351">
              <w:rPr>
                <w:sz w:val="26"/>
                <w:szCs w:val="26"/>
              </w:rPr>
              <w:t>нформации и персональных данных</w:t>
            </w:r>
            <w:r w:rsidR="00D472F2">
              <w:rPr>
                <w:sz w:val="26"/>
                <w:szCs w:val="26"/>
              </w:rPr>
              <w:t>;</w:t>
            </w:r>
          </w:p>
          <w:p w14:paraId="03217DFA" w14:textId="77777777" w:rsidR="00D609E9" w:rsidRPr="0015143A" w:rsidRDefault="00143199" w:rsidP="0042621B">
            <w:pPr>
              <w:ind w:firstLine="316"/>
              <w:jc w:val="both"/>
              <w:rPr>
                <w:sz w:val="26"/>
                <w:szCs w:val="26"/>
              </w:rPr>
            </w:pPr>
            <w:r w:rsidRPr="00C23351">
              <w:rPr>
                <w:sz w:val="26"/>
                <w:szCs w:val="26"/>
              </w:rPr>
              <w:t>3</w:t>
            </w:r>
            <w:r w:rsidR="00752CEF" w:rsidRPr="00C23351">
              <w:rPr>
                <w:sz w:val="26"/>
                <w:szCs w:val="26"/>
              </w:rPr>
              <w:t>.</w:t>
            </w:r>
            <w:r w:rsidR="00CC02B1" w:rsidRPr="00C23351">
              <w:rPr>
                <w:sz w:val="26"/>
                <w:szCs w:val="26"/>
              </w:rPr>
              <w:t xml:space="preserve"> </w:t>
            </w:r>
            <w:r w:rsidR="00E656A4" w:rsidRPr="00C23351">
              <w:rPr>
                <w:sz w:val="26"/>
                <w:szCs w:val="26"/>
              </w:rPr>
              <w:t>Среднее</w:t>
            </w:r>
            <w:r w:rsidR="00E656A4" w:rsidRPr="0015143A">
              <w:rPr>
                <w:sz w:val="26"/>
                <w:szCs w:val="26"/>
              </w:rPr>
              <w:t xml:space="preserve"> значение к</w:t>
            </w:r>
            <w:r w:rsidR="00051C4C" w:rsidRPr="0015143A">
              <w:rPr>
                <w:sz w:val="26"/>
                <w:szCs w:val="26"/>
              </w:rPr>
              <w:t>оличеств</w:t>
            </w:r>
            <w:r w:rsidR="00E656A4" w:rsidRPr="0015143A">
              <w:rPr>
                <w:sz w:val="26"/>
                <w:szCs w:val="26"/>
              </w:rPr>
              <w:t>а</w:t>
            </w:r>
            <w:r w:rsidR="00051C4C" w:rsidRPr="0015143A">
              <w:rPr>
                <w:sz w:val="26"/>
                <w:szCs w:val="26"/>
              </w:rPr>
              <w:t xml:space="preserve"> посетителей</w:t>
            </w:r>
            <w:r w:rsidR="00D4787B" w:rsidRPr="0015143A">
              <w:rPr>
                <w:sz w:val="26"/>
                <w:szCs w:val="26"/>
              </w:rPr>
              <w:t xml:space="preserve"> в день</w:t>
            </w:r>
            <w:r w:rsidR="009830A6" w:rsidRPr="0015143A">
              <w:rPr>
                <w:sz w:val="26"/>
                <w:szCs w:val="26"/>
              </w:rPr>
              <w:t xml:space="preserve"> официального интернет-</w:t>
            </w:r>
            <w:r w:rsidR="00051C4C" w:rsidRPr="0015143A">
              <w:rPr>
                <w:sz w:val="26"/>
                <w:szCs w:val="26"/>
              </w:rPr>
              <w:t>сайта</w:t>
            </w:r>
            <w:r w:rsidR="00D4787B" w:rsidRPr="0015143A">
              <w:rPr>
                <w:sz w:val="26"/>
                <w:szCs w:val="26"/>
              </w:rPr>
              <w:t xml:space="preserve"> муниципального образования </w:t>
            </w:r>
            <w:r w:rsidR="00051C4C" w:rsidRPr="0015143A">
              <w:rPr>
                <w:sz w:val="26"/>
                <w:szCs w:val="26"/>
              </w:rPr>
              <w:t>Топчихинск</w:t>
            </w:r>
            <w:r w:rsidR="00D4787B" w:rsidRPr="0015143A">
              <w:rPr>
                <w:sz w:val="26"/>
                <w:szCs w:val="26"/>
              </w:rPr>
              <w:t>ий</w:t>
            </w:r>
            <w:r w:rsidR="00051C4C" w:rsidRPr="0015143A">
              <w:rPr>
                <w:sz w:val="26"/>
                <w:szCs w:val="26"/>
              </w:rPr>
              <w:t xml:space="preserve"> район</w:t>
            </w:r>
            <w:r w:rsidR="000B07B0">
              <w:rPr>
                <w:sz w:val="26"/>
                <w:szCs w:val="26"/>
              </w:rPr>
              <w:t xml:space="preserve"> (далее – официальный сайт)</w:t>
            </w:r>
            <w:r w:rsidR="00D472F2">
              <w:rPr>
                <w:sz w:val="26"/>
                <w:szCs w:val="26"/>
              </w:rPr>
              <w:t>;</w:t>
            </w:r>
            <w:r w:rsidR="00051C4C" w:rsidRPr="0015143A">
              <w:rPr>
                <w:sz w:val="26"/>
                <w:szCs w:val="26"/>
              </w:rPr>
              <w:t xml:space="preserve"> </w:t>
            </w:r>
          </w:p>
          <w:p w14:paraId="36EAA355" w14:textId="77777777" w:rsidR="00CC02B1" w:rsidRDefault="00143199" w:rsidP="0042621B">
            <w:pPr>
              <w:ind w:firstLine="316"/>
              <w:jc w:val="both"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4</w:t>
            </w:r>
            <w:r w:rsidR="00D609E9" w:rsidRPr="0015143A">
              <w:rPr>
                <w:sz w:val="26"/>
                <w:szCs w:val="26"/>
              </w:rPr>
              <w:t>.</w:t>
            </w:r>
            <w:r w:rsidR="00CC02B1" w:rsidRPr="0015143A">
              <w:rPr>
                <w:sz w:val="26"/>
                <w:szCs w:val="26"/>
              </w:rPr>
              <w:t xml:space="preserve"> </w:t>
            </w:r>
            <w:r w:rsidR="00D609E9" w:rsidRPr="0015143A">
              <w:rPr>
                <w:sz w:val="26"/>
                <w:szCs w:val="26"/>
              </w:rPr>
              <w:t>Доля муниципальных услуг,</w:t>
            </w:r>
            <w:r w:rsidR="00C23351">
              <w:rPr>
                <w:sz w:val="26"/>
                <w:szCs w:val="26"/>
              </w:rPr>
              <w:t xml:space="preserve"> оказываемых в электронном виде</w:t>
            </w:r>
            <w:r w:rsidR="00D472F2">
              <w:rPr>
                <w:sz w:val="26"/>
                <w:szCs w:val="26"/>
              </w:rPr>
              <w:t>;</w:t>
            </w:r>
          </w:p>
          <w:p w14:paraId="6288C09B" w14:textId="77777777" w:rsidR="00C23351" w:rsidRPr="0015143A" w:rsidRDefault="00C23351" w:rsidP="0042621B">
            <w:pPr>
              <w:ind w:firstLine="3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23351">
              <w:rPr>
                <w:sz w:val="26"/>
                <w:szCs w:val="26"/>
              </w:rPr>
              <w:t xml:space="preserve">. Количество специалистов </w:t>
            </w:r>
            <w:r w:rsidR="00803150" w:rsidRPr="00B02009">
              <w:rPr>
                <w:sz w:val="26"/>
                <w:szCs w:val="26"/>
              </w:rPr>
              <w:t xml:space="preserve">в области ИКТ, защиты </w:t>
            </w:r>
            <w:r w:rsidR="00803150" w:rsidRPr="00B02009">
              <w:rPr>
                <w:sz w:val="26"/>
                <w:szCs w:val="26"/>
              </w:rPr>
              <w:lastRenderedPageBreak/>
              <w:t>информации</w:t>
            </w:r>
            <w:r w:rsidR="00803150">
              <w:rPr>
                <w:sz w:val="26"/>
                <w:szCs w:val="26"/>
              </w:rPr>
              <w:t xml:space="preserve">, </w:t>
            </w:r>
            <w:r w:rsidRPr="00C23351">
              <w:rPr>
                <w:sz w:val="26"/>
                <w:szCs w:val="26"/>
              </w:rPr>
              <w:t>прошедших повышение квалификации, иное обучение</w:t>
            </w:r>
            <w:r w:rsidR="00D472F2">
              <w:rPr>
                <w:sz w:val="26"/>
                <w:szCs w:val="26"/>
              </w:rPr>
              <w:t>.</w:t>
            </w:r>
          </w:p>
        </w:tc>
      </w:tr>
      <w:tr w:rsidR="00441CAD" w:rsidRPr="0015143A" w14:paraId="0D201202" w14:textId="77777777" w:rsidTr="00691C26">
        <w:trPr>
          <w:jc w:val="center"/>
        </w:trPr>
        <w:tc>
          <w:tcPr>
            <w:tcW w:w="2323" w:type="dxa"/>
          </w:tcPr>
          <w:p w14:paraId="68B6FFC5" w14:textId="77777777" w:rsidR="00441CAD" w:rsidRPr="0015143A" w:rsidRDefault="006D4818" w:rsidP="0023330D">
            <w:pPr>
              <w:contextualSpacing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lastRenderedPageBreak/>
              <w:t>Сроки и этапы реализации П</w:t>
            </w:r>
            <w:r w:rsidR="00441CAD" w:rsidRPr="0015143A">
              <w:rPr>
                <w:sz w:val="26"/>
                <w:szCs w:val="26"/>
              </w:rPr>
              <w:t>рограммы</w:t>
            </w:r>
          </w:p>
        </w:tc>
        <w:tc>
          <w:tcPr>
            <w:tcW w:w="7424" w:type="dxa"/>
          </w:tcPr>
          <w:p w14:paraId="4F7F2925" w14:textId="77777777" w:rsidR="00441CAD" w:rsidRPr="0015143A" w:rsidRDefault="006D4818" w:rsidP="0042621B">
            <w:pPr>
              <w:ind w:firstLine="457"/>
              <w:contextualSpacing/>
              <w:jc w:val="both"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П</w:t>
            </w:r>
            <w:r w:rsidR="00441CAD" w:rsidRPr="0015143A">
              <w:rPr>
                <w:sz w:val="26"/>
                <w:szCs w:val="26"/>
              </w:rPr>
              <w:t xml:space="preserve">рограмма рассчитана на реализацию мероприятий </w:t>
            </w:r>
            <w:r w:rsidR="009F7151" w:rsidRPr="0015143A">
              <w:rPr>
                <w:sz w:val="26"/>
                <w:szCs w:val="26"/>
              </w:rPr>
              <w:t>с 2024</w:t>
            </w:r>
            <w:r w:rsidR="00441CAD" w:rsidRPr="0015143A">
              <w:rPr>
                <w:sz w:val="26"/>
                <w:szCs w:val="26"/>
              </w:rPr>
              <w:t xml:space="preserve"> года по 202</w:t>
            </w:r>
            <w:r w:rsidR="009F7151" w:rsidRPr="0015143A">
              <w:rPr>
                <w:sz w:val="26"/>
                <w:szCs w:val="26"/>
              </w:rPr>
              <w:t>8</w:t>
            </w:r>
            <w:r w:rsidR="00441CAD" w:rsidRPr="0015143A">
              <w:rPr>
                <w:sz w:val="26"/>
                <w:szCs w:val="26"/>
              </w:rPr>
              <w:t xml:space="preserve"> год включительно.</w:t>
            </w:r>
          </w:p>
          <w:p w14:paraId="5C5A3E97" w14:textId="77777777" w:rsidR="00441CAD" w:rsidRPr="0015143A" w:rsidRDefault="00441CAD" w:rsidP="0042621B">
            <w:pPr>
              <w:ind w:firstLine="457"/>
              <w:contextualSpacing/>
              <w:jc w:val="both"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 xml:space="preserve">Этапы реализации </w:t>
            </w:r>
            <w:r w:rsidR="00277412" w:rsidRPr="0015143A">
              <w:rPr>
                <w:sz w:val="26"/>
                <w:szCs w:val="26"/>
              </w:rPr>
              <w:t>П</w:t>
            </w:r>
            <w:r w:rsidRPr="0015143A">
              <w:rPr>
                <w:sz w:val="26"/>
                <w:szCs w:val="26"/>
              </w:rPr>
              <w:t>рограммы отсутствуют</w:t>
            </w:r>
            <w:r w:rsidR="006D4818" w:rsidRPr="0015143A">
              <w:rPr>
                <w:sz w:val="26"/>
                <w:szCs w:val="26"/>
              </w:rPr>
              <w:t>.</w:t>
            </w:r>
          </w:p>
        </w:tc>
      </w:tr>
      <w:tr w:rsidR="00441CAD" w:rsidRPr="0015143A" w14:paraId="15D058DE" w14:textId="77777777" w:rsidTr="00691C26">
        <w:trPr>
          <w:jc w:val="center"/>
        </w:trPr>
        <w:tc>
          <w:tcPr>
            <w:tcW w:w="2323" w:type="dxa"/>
          </w:tcPr>
          <w:p w14:paraId="225F8077" w14:textId="77777777" w:rsidR="00441CAD" w:rsidRPr="0015143A" w:rsidRDefault="00441CAD" w:rsidP="006D4818">
            <w:pPr>
              <w:contextualSpacing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 xml:space="preserve">Объемы финансирования </w:t>
            </w:r>
            <w:r w:rsidR="006D4818" w:rsidRPr="0015143A">
              <w:rPr>
                <w:sz w:val="26"/>
                <w:szCs w:val="26"/>
              </w:rPr>
              <w:t>П</w:t>
            </w:r>
            <w:r w:rsidRPr="0015143A">
              <w:rPr>
                <w:sz w:val="26"/>
                <w:szCs w:val="26"/>
              </w:rPr>
              <w:t>рограммы</w:t>
            </w:r>
          </w:p>
        </w:tc>
        <w:tc>
          <w:tcPr>
            <w:tcW w:w="7424" w:type="dxa"/>
            <w:shd w:val="clear" w:color="auto" w:fill="FFFFFF"/>
          </w:tcPr>
          <w:p w14:paraId="44D00F60" w14:textId="77777777" w:rsidR="007503AF" w:rsidRPr="007503AF" w:rsidRDefault="007503AF" w:rsidP="007503AF">
            <w:pPr>
              <w:widowControl w:val="0"/>
              <w:tabs>
                <w:tab w:val="left" w:pos="709"/>
              </w:tabs>
              <w:autoSpaceDE/>
              <w:autoSpaceDN/>
              <w:ind w:firstLine="466"/>
              <w:jc w:val="both"/>
              <w:rPr>
                <w:color w:val="000000"/>
                <w:sz w:val="27"/>
                <w:szCs w:val="27"/>
              </w:rPr>
            </w:pPr>
            <w:r w:rsidRPr="0015143A">
              <w:rPr>
                <w:sz w:val="26"/>
                <w:szCs w:val="26"/>
              </w:rPr>
              <w:t xml:space="preserve">Объем финансирования Программы составляет 4750 тыс. руб., </w:t>
            </w:r>
            <w:r w:rsidRPr="007503AF">
              <w:rPr>
                <w:color w:val="000000"/>
                <w:sz w:val="27"/>
                <w:szCs w:val="27"/>
              </w:rPr>
              <w:t>из них:</w:t>
            </w:r>
          </w:p>
          <w:p w14:paraId="7CEAADEA" w14:textId="77777777" w:rsidR="007503AF" w:rsidRPr="007503AF" w:rsidRDefault="007503AF" w:rsidP="007503AF">
            <w:pPr>
              <w:widowControl w:val="0"/>
              <w:tabs>
                <w:tab w:val="left" w:pos="709"/>
              </w:tabs>
              <w:autoSpaceDE/>
              <w:autoSpaceDN/>
              <w:rPr>
                <w:color w:val="000000"/>
                <w:sz w:val="26"/>
                <w:szCs w:val="26"/>
              </w:rPr>
            </w:pPr>
            <w:r w:rsidRPr="007503AF">
              <w:rPr>
                <w:color w:val="000000"/>
                <w:sz w:val="26"/>
                <w:szCs w:val="26"/>
              </w:rPr>
              <w:t>средства федерального бюджета: 0 тыс. руб., в том числе по годам:</w:t>
            </w:r>
          </w:p>
          <w:p w14:paraId="521ED441" w14:textId="77777777" w:rsidR="007503AF" w:rsidRPr="007503AF" w:rsidRDefault="007503AF" w:rsidP="007503AF">
            <w:pPr>
              <w:widowControl w:val="0"/>
              <w:tabs>
                <w:tab w:val="left" w:pos="709"/>
              </w:tabs>
              <w:autoSpaceDE/>
              <w:autoSpaceDN/>
              <w:rPr>
                <w:color w:val="000000"/>
                <w:sz w:val="26"/>
                <w:szCs w:val="26"/>
              </w:rPr>
            </w:pPr>
            <w:r w:rsidRPr="007503AF">
              <w:rPr>
                <w:color w:val="000000"/>
                <w:sz w:val="26"/>
                <w:szCs w:val="26"/>
              </w:rPr>
              <w:t>2024 год - 0 тыс. руб.,</w:t>
            </w:r>
          </w:p>
          <w:p w14:paraId="03C1B156" w14:textId="77777777" w:rsidR="007503AF" w:rsidRPr="007503AF" w:rsidRDefault="007503AF" w:rsidP="007503AF">
            <w:pPr>
              <w:widowControl w:val="0"/>
              <w:tabs>
                <w:tab w:val="left" w:pos="709"/>
              </w:tabs>
              <w:autoSpaceDE/>
              <w:autoSpaceDN/>
              <w:rPr>
                <w:color w:val="000000"/>
                <w:sz w:val="26"/>
                <w:szCs w:val="26"/>
              </w:rPr>
            </w:pPr>
            <w:r w:rsidRPr="007503AF">
              <w:rPr>
                <w:color w:val="000000"/>
                <w:sz w:val="26"/>
                <w:szCs w:val="26"/>
              </w:rPr>
              <w:t>2025 год - 0 тыс. руб.,</w:t>
            </w:r>
          </w:p>
          <w:p w14:paraId="38BCDD0D" w14:textId="77777777" w:rsidR="007503AF" w:rsidRPr="007503AF" w:rsidRDefault="007503AF" w:rsidP="007503AF">
            <w:pPr>
              <w:widowControl w:val="0"/>
              <w:tabs>
                <w:tab w:val="left" w:pos="709"/>
              </w:tabs>
              <w:autoSpaceDE/>
              <w:autoSpaceDN/>
              <w:rPr>
                <w:color w:val="000000"/>
                <w:sz w:val="26"/>
                <w:szCs w:val="26"/>
              </w:rPr>
            </w:pPr>
            <w:r w:rsidRPr="007503AF">
              <w:rPr>
                <w:color w:val="000000"/>
                <w:sz w:val="26"/>
                <w:szCs w:val="26"/>
              </w:rPr>
              <w:t>2026 год - 0 тыс. руб.,</w:t>
            </w:r>
          </w:p>
          <w:p w14:paraId="40790707" w14:textId="77777777" w:rsidR="007503AF" w:rsidRPr="007503AF" w:rsidRDefault="007503AF" w:rsidP="007503AF">
            <w:pPr>
              <w:widowControl w:val="0"/>
              <w:tabs>
                <w:tab w:val="left" w:pos="709"/>
              </w:tabs>
              <w:autoSpaceDE/>
              <w:autoSpaceDN/>
              <w:rPr>
                <w:color w:val="000000"/>
                <w:sz w:val="26"/>
                <w:szCs w:val="26"/>
              </w:rPr>
            </w:pPr>
            <w:r w:rsidRPr="007503AF">
              <w:rPr>
                <w:color w:val="000000"/>
                <w:sz w:val="26"/>
                <w:szCs w:val="26"/>
              </w:rPr>
              <w:t>2027 год - 0 тыс. руб.,</w:t>
            </w:r>
          </w:p>
          <w:p w14:paraId="7E0F6012" w14:textId="77777777" w:rsidR="007503AF" w:rsidRPr="007503AF" w:rsidRDefault="007503AF" w:rsidP="007503AF">
            <w:pPr>
              <w:widowControl w:val="0"/>
              <w:tabs>
                <w:tab w:val="left" w:pos="709"/>
              </w:tabs>
              <w:autoSpaceDE/>
              <w:autoSpaceDN/>
              <w:rPr>
                <w:color w:val="000000"/>
                <w:sz w:val="26"/>
                <w:szCs w:val="26"/>
              </w:rPr>
            </w:pPr>
            <w:r w:rsidRPr="007503AF">
              <w:rPr>
                <w:color w:val="000000"/>
                <w:sz w:val="26"/>
                <w:szCs w:val="26"/>
              </w:rPr>
              <w:t>2028 год - 0 тыс. руб.,</w:t>
            </w:r>
          </w:p>
          <w:p w14:paraId="2EE58C26" w14:textId="77777777" w:rsidR="007503AF" w:rsidRPr="007503AF" w:rsidRDefault="007503AF" w:rsidP="007503AF">
            <w:pPr>
              <w:autoSpaceDE/>
              <w:autoSpaceDN/>
              <w:rPr>
                <w:color w:val="000000"/>
                <w:sz w:val="26"/>
                <w:szCs w:val="26"/>
              </w:rPr>
            </w:pPr>
            <w:r w:rsidRPr="007503AF">
              <w:rPr>
                <w:color w:val="000000"/>
                <w:sz w:val="26"/>
                <w:szCs w:val="26"/>
              </w:rPr>
              <w:t>средства краевого бюджета: 0 тыс. руб., в том числе по годам:</w:t>
            </w:r>
          </w:p>
          <w:p w14:paraId="373E6027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2024</w:t>
            </w:r>
            <w:r w:rsidRPr="007503AF">
              <w:rPr>
                <w:color w:val="000000"/>
                <w:sz w:val="26"/>
                <w:szCs w:val="26"/>
              </w:rPr>
              <w:t xml:space="preserve"> год</w:t>
            </w:r>
            <w:r w:rsidRPr="007503AF">
              <w:rPr>
                <w:iCs/>
                <w:sz w:val="26"/>
                <w:szCs w:val="26"/>
              </w:rPr>
              <w:t xml:space="preserve"> - 0</w:t>
            </w:r>
            <w:r w:rsidRPr="007503AF">
              <w:rPr>
                <w:color w:val="000000"/>
                <w:sz w:val="26"/>
                <w:szCs w:val="26"/>
              </w:rPr>
              <w:t xml:space="preserve"> </w:t>
            </w:r>
            <w:r w:rsidRPr="007503AF">
              <w:rPr>
                <w:iCs/>
                <w:sz w:val="26"/>
                <w:szCs w:val="26"/>
              </w:rPr>
              <w:t>тыс. руб.,</w:t>
            </w:r>
          </w:p>
          <w:p w14:paraId="6EFB838B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 xml:space="preserve">2025 </w:t>
            </w:r>
            <w:r w:rsidRPr="007503AF">
              <w:rPr>
                <w:color w:val="000000"/>
                <w:sz w:val="26"/>
                <w:szCs w:val="26"/>
              </w:rPr>
              <w:t>год</w:t>
            </w:r>
            <w:r w:rsidRPr="007503AF">
              <w:rPr>
                <w:iCs/>
                <w:sz w:val="26"/>
                <w:szCs w:val="26"/>
              </w:rPr>
              <w:t xml:space="preserve"> - 0 тыс. руб.,</w:t>
            </w:r>
          </w:p>
          <w:p w14:paraId="41F2615C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2026</w:t>
            </w:r>
            <w:r w:rsidRPr="007503AF">
              <w:rPr>
                <w:color w:val="000000"/>
                <w:sz w:val="26"/>
                <w:szCs w:val="26"/>
              </w:rPr>
              <w:t xml:space="preserve"> год</w:t>
            </w:r>
            <w:r w:rsidRPr="007503AF">
              <w:rPr>
                <w:iCs/>
                <w:sz w:val="26"/>
                <w:szCs w:val="26"/>
              </w:rPr>
              <w:t xml:space="preserve"> - 0 тыс. руб.,</w:t>
            </w:r>
          </w:p>
          <w:p w14:paraId="0A8DD5A0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2027</w:t>
            </w:r>
            <w:r w:rsidRPr="007503AF">
              <w:rPr>
                <w:color w:val="000000"/>
                <w:sz w:val="26"/>
                <w:szCs w:val="26"/>
              </w:rPr>
              <w:t xml:space="preserve"> год</w:t>
            </w:r>
            <w:r w:rsidRPr="007503AF">
              <w:rPr>
                <w:iCs/>
                <w:sz w:val="26"/>
                <w:szCs w:val="26"/>
              </w:rPr>
              <w:t xml:space="preserve"> - 0 тыс. руб.,</w:t>
            </w:r>
          </w:p>
          <w:p w14:paraId="7E490E5F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 xml:space="preserve">2028 </w:t>
            </w:r>
            <w:r w:rsidRPr="007503AF">
              <w:rPr>
                <w:color w:val="000000"/>
                <w:sz w:val="26"/>
                <w:szCs w:val="26"/>
              </w:rPr>
              <w:t>год</w:t>
            </w:r>
            <w:r w:rsidRPr="007503AF">
              <w:rPr>
                <w:iCs/>
                <w:sz w:val="26"/>
                <w:szCs w:val="26"/>
              </w:rPr>
              <w:t xml:space="preserve"> - 0 тыс. руб.,</w:t>
            </w:r>
          </w:p>
          <w:p w14:paraId="53B95C01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средства районного бюджета: 4750 тыс. руб., в том числе по годам:</w:t>
            </w:r>
          </w:p>
          <w:p w14:paraId="090B7832" w14:textId="4DC8778A" w:rsidR="007503AF" w:rsidRPr="007503AF" w:rsidRDefault="00F3173D" w:rsidP="007503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</w:t>
            </w:r>
            <w:r w:rsidR="00170BE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170BEB">
              <w:rPr>
                <w:sz w:val="26"/>
                <w:szCs w:val="26"/>
              </w:rPr>
              <w:t>1068,3</w:t>
            </w:r>
            <w:r>
              <w:rPr>
                <w:sz w:val="26"/>
                <w:szCs w:val="26"/>
              </w:rPr>
              <w:t xml:space="preserve"> тыс. руб.,</w:t>
            </w:r>
          </w:p>
          <w:p w14:paraId="180EC3E0" w14:textId="246B8277" w:rsidR="007503AF" w:rsidRPr="007503AF" w:rsidRDefault="00F3173D" w:rsidP="007503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- </w:t>
            </w:r>
            <w:r w:rsidR="00170BEB">
              <w:rPr>
                <w:sz w:val="26"/>
                <w:szCs w:val="26"/>
              </w:rPr>
              <w:t>1048</w:t>
            </w:r>
            <w:r>
              <w:rPr>
                <w:sz w:val="26"/>
                <w:szCs w:val="26"/>
              </w:rPr>
              <w:t xml:space="preserve"> тыс. руб.,</w:t>
            </w:r>
          </w:p>
          <w:p w14:paraId="097D1436" w14:textId="4CEF0FC4" w:rsidR="007503AF" w:rsidRPr="007503AF" w:rsidRDefault="00F3173D" w:rsidP="007503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- </w:t>
            </w:r>
            <w:r w:rsidR="00170BEB">
              <w:rPr>
                <w:sz w:val="26"/>
                <w:szCs w:val="26"/>
              </w:rPr>
              <w:t>1048</w:t>
            </w:r>
            <w:r>
              <w:rPr>
                <w:sz w:val="26"/>
                <w:szCs w:val="26"/>
              </w:rPr>
              <w:t xml:space="preserve"> тыс. руб.,</w:t>
            </w:r>
          </w:p>
          <w:p w14:paraId="1E7D1910" w14:textId="77777777" w:rsidR="007503AF" w:rsidRPr="007503AF" w:rsidRDefault="00F3173D" w:rsidP="007503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- 1028 тыс. руб.,</w:t>
            </w:r>
          </w:p>
          <w:p w14:paraId="40372C31" w14:textId="77777777" w:rsidR="007503AF" w:rsidRPr="007503AF" w:rsidRDefault="00F3173D" w:rsidP="007503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 - 1028 тыс. руб.,</w:t>
            </w:r>
          </w:p>
          <w:p w14:paraId="1FA7222E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 xml:space="preserve">средства внебюджетных источников: </w:t>
            </w:r>
            <w:r>
              <w:rPr>
                <w:iCs/>
                <w:sz w:val="26"/>
                <w:szCs w:val="26"/>
              </w:rPr>
              <w:t>0</w:t>
            </w:r>
            <w:r w:rsidRPr="007503AF">
              <w:rPr>
                <w:iCs/>
                <w:sz w:val="26"/>
                <w:szCs w:val="26"/>
              </w:rPr>
              <w:t xml:space="preserve"> тыс. руб., в том числе по годам:</w:t>
            </w:r>
          </w:p>
          <w:p w14:paraId="69D6F209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4</w:t>
            </w:r>
            <w:r w:rsidRPr="007503AF">
              <w:rPr>
                <w:color w:val="000000"/>
                <w:sz w:val="26"/>
                <w:szCs w:val="26"/>
              </w:rPr>
              <w:t xml:space="preserve"> год - </w:t>
            </w:r>
            <w:r>
              <w:rPr>
                <w:color w:val="000000"/>
                <w:sz w:val="26"/>
                <w:szCs w:val="26"/>
              </w:rPr>
              <w:t xml:space="preserve">0 </w:t>
            </w:r>
            <w:r w:rsidRPr="007503AF">
              <w:rPr>
                <w:iCs/>
                <w:sz w:val="26"/>
                <w:szCs w:val="26"/>
              </w:rPr>
              <w:t>тыс. руб.,</w:t>
            </w:r>
          </w:p>
          <w:p w14:paraId="76102D5D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2025</w:t>
            </w:r>
            <w:r w:rsidRPr="007503AF">
              <w:rPr>
                <w:color w:val="000000"/>
                <w:sz w:val="26"/>
                <w:szCs w:val="26"/>
              </w:rPr>
              <w:t xml:space="preserve"> год -</w:t>
            </w:r>
            <w:r w:rsidRPr="007503AF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0</w:t>
            </w:r>
            <w:r w:rsidRPr="007503AF">
              <w:rPr>
                <w:iCs/>
                <w:sz w:val="26"/>
                <w:szCs w:val="26"/>
              </w:rPr>
              <w:t xml:space="preserve"> тыс. руб.,</w:t>
            </w:r>
          </w:p>
          <w:p w14:paraId="65A950C7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6</w:t>
            </w:r>
            <w:r w:rsidRPr="007503AF">
              <w:rPr>
                <w:color w:val="000000"/>
                <w:sz w:val="26"/>
                <w:szCs w:val="26"/>
              </w:rPr>
              <w:t xml:space="preserve"> год - </w:t>
            </w:r>
            <w:r>
              <w:rPr>
                <w:color w:val="000000"/>
                <w:sz w:val="26"/>
                <w:szCs w:val="26"/>
              </w:rPr>
              <w:t>0</w:t>
            </w:r>
            <w:r w:rsidRPr="007503AF">
              <w:rPr>
                <w:iCs/>
                <w:sz w:val="26"/>
                <w:szCs w:val="26"/>
              </w:rPr>
              <w:t xml:space="preserve"> тыс. руб.,</w:t>
            </w:r>
          </w:p>
          <w:p w14:paraId="2B8CD635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7</w:t>
            </w:r>
            <w:r w:rsidRPr="007503AF">
              <w:rPr>
                <w:color w:val="000000"/>
                <w:sz w:val="26"/>
                <w:szCs w:val="26"/>
              </w:rPr>
              <w:t xml:space="preserve"> год - </w:t>
            </w:r>
            <w:r>
              <w:rPr>
                <w:color w:val="000000"/>
                <w:sz w:val="26"/>
                <w:szCs w:val="26"/>
              </w:rPr>
              <w:t>0</w:t>
            </w:r>
            <w:r w:rsidRPr="007503AF">
              <w:rPr>
                <w:color w:val="000000"/>
                <w:sz w:val="26"/>
                <w:szCs w:val="26"/>
              </w:rPr>
              <w:t xml:space="preserve"> </w:t>
            </w:r>
            <w:r w:rsidRPr="007503AF">
              <w:rPr>
                <w:iCs/>
                <w:sz w:val="26"/>
                <w:szCs w:val="26"/>
              </w:rPr>
              <w:t>тыс. руб.,</w:t>
            </w:r>
          </w:p>
          <w:p w14:paraId="55028904" w14:textId="77777777" w:rsidR="007503AF" w:rsidRPr="007503AF" w:rsidRDefault="007503AF" w:rsidP="007503AF">
            <w:pPr>
              <w:autoSpaceDE/>
              <w:autoSpaceDN/>
              <w:rPr>
                <w:iCs/>
                <w:sz w:val="26"/>
                <w:szCs w:val="26"/>
              </w:rPr>
            </w:pPr>
            <w:r w:rsidRPr="007503AF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8</w:t>
            </w:r>
            <w:r w:rsidRPr="007503AF">
              <w:rPr>
                <w:iCs/>
                <w:sz w:val="26"/>
                <w:szCs w:val="26"/>
              </w:rPr>
              <w:t xml:space="preserve"> </w:t>
            </w:r>
            <w:r w:rsidRPr="007503AF">
              <w:rPr>
                <w:color w:val="000000"/>
                <w:sz w:val="26"/>
                <w:szCs w:val="26"/>
              </w:rPr>
              <w:t>год</w:t>
            </w:r>
            <w:r w:rsidRPr="007503AF">
              <w:rPr>
                <w:iCs/>
                <w:sz w:val="26"/>
                <w:szCs w:val="26"/>
              </w:rPr>
              <w:t xml:space="preserve"> - </w:t>
            </w:r>
            <w:r>
              <w:rPr>
                <w:iCs/>
                <w:sz w:val="26"/>
                <w:szCs w:val="26"/>
              </w:rPr>
              <w:t>0 тыс. руб.</w:t>
            </w:r>
          </w:p>
          <w:p w14:paraId="5D4F4F85" w14:textId="77777777" w:rsidR="000E0475" w:rsidRPr="0015143A" w:rsidRDefault="00441CAD" w:rsidP="000B07B0">
            <w:pPr>
              <w:pStyle w:val="ConsPlusNormal"/>
              <w:ind w:right="-2" w:firstLine="3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43A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  <w:r w:rsidR="009830A6" w:rsidRPr="0015143A">
              <w:rPr>
                <w:rFonts w:ascii="Times New Roman" w:hAnsi="Times New Roman" w:cs="Times New Roman"/>
                <w:sz w:val="26"/>
                <w:szCs w:val="26"/>
              </w:rPr>
              <w:t xml:space="preserve"> уточняются ежегодно в соответствии с </w:t>
            </w:r>
            <w:r w:rsidR="006268EF" w:rsidRPr="0015143A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9830A6" w:rsidRPr="0015143A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6268EF" w:rsidRPr="001514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143A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Совета депутатов о бюджете </w:t>
            </w:r>
            <w:r w:rsidR="009779A8" w:rsidRPr="0015143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Топчихинский район </w:t>
            </w:r>
            <w:r w:rsidRPr="0015143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830A6" w:rsidRPr="0015143A">
              <w:rPr>
                <w:rFonts w:ascii="Times New Roman" w:hAnsi="Times New Roman" w:cs="Times New Roman"/>
                <w:sz w:val="26"/>
                <w:szCs w:val="26"/>
              </w:rPr>
              <w:t>очередной</w:t>
            </w:r>
            <w:r w:rsidRPr="0015143A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финансовый год</w:t>
            </w:r>
            <w:r w:rsidR="009830A6" w:rsidRPr="0015143A">
              <w:rPr>
                <w:rFonts w:ascii="Times New Roman" w:hAnsi="Times New Roman" w:cs="Times New Roman"/>
                <w:sz w:val="26"/>
                <w:szCs w:val="26"/>
              </w:rPr>
              <w:t xml:space="preserve"> и плановый период</w:t>
            </w:r>
            <w:r w:rsidR="005C62A1" w:rsidRPr="001514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E0475" w:rsidRPr="00151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6AA7ED4" w14:textId="77777777" w:rsidR="00441CAD" w:rsidRPr="0015143A" w:rsidRDefault="000E0475" w:rsidP="000B07B0">
            <w:pPr>
              <w:pStyle w:val="ConsPlusNormal"/>
              <w:ind w:right="-2" w:firstLine="315"/>
              <w:jc w:val="both"/>
              <w:rPr>
                <w:sz w:val="26"/>
                <w:szCs w:val="26"/>
              </w:rPr>
            </w:pPr>
            <w:r w:rsidRPr="00151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могут быть увеличены за счет привлечения субсидий из федерального и краевого бюджетов.</w:t>
            </w:r>
          </w:p>
        </w:tc>
      </w:tr>
      <w:tr w:rsidR="00441CAD" w:rsidRPr="0015143A" w14:paraId="255054A6" w14:textId="77777777" w:rsidTr="00691C26">
        <w:trPr>
          <w:trHeight w:val="1207"/>
          <w:jc w:val="center"/>
        </w:trPr>
        <w:tc>
          <w:tcPr>
            <w:tcW w:w="2323" w:type="dxa"/>
          </w:tcPr>
          <w:p w14:paraId="74EE0BEB" w14:textId="77777777" w:rsidR="00441CAD" w:rsidRPr="0015143A" w:rsidRDefault="00441CAD" w:rsidP="006268EF">
            <w:pPr>
              <w:contextualSpacing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 xml:space="preserve">Ожидаемые результаты реализации </w:t>
            </w:r>
            <w:r w:rsidR="006268EF" w:rsidRPr="0015143A">
              <w:rPr>
                <w:sz w:val="26"/>
                <w:szCs w:val="26"/>
              </w:rPr>
              <w:t>П</w:t>
            </w:r>
            <w:r w:rsidRPr="0015143A">
              <w:rPr>
                <w:sz w:val="26"/>
                <w:szCs w:val="26"/>
              </w:rPr>
              <w:t>рограммы</w:t>
            </w:r>
          </w:p>
        </w:tc>
        <w:tc>
          <w:tcPr>
            <w:tcW w:w="7424" w:type="dxa"/>
            <w:shd w:val="clear" w:color="auto" w:fill="FFFFFF"/>
          </w:tcPr>
          <w:p w14:paraId="6B4C3D51" w14:textId="77777777" w:rsidR="00D472F2" w:rsidRDefault="00D472F2" w:rsidP="007503AF">
            <w:pPr>
              <w:tabs>
                <w:tab w:val="left" w:pos="851"/>
              </w:tabs>
              <w:ind w:firstLine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концу 2028 года:</w:t>
            </w:r>
          </w:p>
          <w:p w14:paraId="66D92B82" w14:textId="77777777" w:rsidR="00A64DCE" w:rsidRPr="00D472F2" w:rsidRDefault="00441CAD" w:rsidP="007503AF">
            <w:pPr>
              <w:tabs>
                <w:tab w:val="left" w:pos="851"/>
              </w:tabs>
              <w:ind w:firstLine="325"/>
              <w:jc w:val="both"/>
              <w:rPr>
                <w:sz w:val="26"/>
                <w:szCs w:val="26"/>
              </w:rPr>
            </w:pPr>
            <w:r w:rsidRPr="0015143A">
              <w:rPr>
                <w:sz w:val="26"/>
                <w:szCs w:val="26"/>
              </w:rPr>
              <w:t>1</w:t>
            </w:r>
            <w:r w:rsidRPr="00C23351">
              <w:rPr>
                <w:sz w:val="26"/>
                <w:szCs w:val="26"/>
              </w:rPr>
              <w:t>.</w:t>
            </w:r>
            <w:r w:rsidR="00C23351" w:rsidRPr="00C23351">
              <w:rPr>
                <w:sz w:val="26"/>
                <w:szCs w:val="26"/>
              </w:rPr>
              <w:t xml:space="preserve"> Увеличение</w:t>
            </w:r>
            <w:r w:rsidRPr="00C23351">
              <w:rPr>
                <w:sz w:val="26"/>
                <w:szCs w:val="26"/>
              </w:rPr>
              <w:t xml:space="preserve"> </w:t>
            </w:r>
            <w:r w:rsidR="00C23351" w:rsidRPr="00C23351">
              <w:rPr>
                <w:sz w:val="26"/>
                <w:szCs w:val="26"/>
              </w:rPr>
              <w:t>д</w:t>
            </w:r>
            <w:r w:rsidR="00A64DCE" w:rsidRPr="00C23351">
              <w:rPr>
                <w:sz w:val="26"/>
                <w:szCs w:val="26"/>
              </w:rPr>
              <w:t>ол</w:t>
            </w:r>
            <w:r w:rsidR="00C23351" w:rsidRPr="00C23351">
              <w:rPr>
                <w:sz w:val="26"/>
                <w:szCs w:val="26"/>
              </w:rPr>
              <w:t>и</w:t>
            </w:r>
            <w:r w:rsidR="00A64DCE" w:rsidRPr="00C23351">
              <w:rPr>
                <w:sz w:val="26"/>
                <w:szCs w:val="26"/>
              </w:rPr>
              <w:t xml:space="preserve"> обеспеченности рабочих мест ОМСУ современными техническими средствами и программным обеспечением в общем количестве рабочих мест - не менее 90 </w:t>
            </w:r>
            <w:r w:rsidR="00A64DCE" w:rsidRPr="00D472F2">
              <w:rPr>
                <w:sz w:val="26"/>
                <w:szCs w:val="26"/>
              </w:rPr>
              <w:t>%</w:t>
            </w:r>
            <w:r w:rsidR="00D472F2" w:rsidRPr="00D472F2">
              <w:rPr>
                <w:sz w:val="26"/>
                <w:szCs w:val="26"/>
              </w:rPr>
              <w:t>;</w:t>
            </w:r>
          </w:p>
          <w:p w14:paraId="34670766" w14:textId="77777777" w:rsidR="0025670A" w:rsidRPr="00C23351" w:rsidRDefault="0025670A" w:rsidP="007503AF">
            <w:pPr>
              <w:ind w:firstLine="325"/>
              <w:jc w:val="both"/>
              <w:rPr>
                <w:sz w:val="26"/>
                <w:szCs w:val="26"/>
              </w:rPr>
            </w:pPr>
            <w:r w:rsidRPr="00D472F2">
              <w:rPr>
                <w:sz w:val="26"/>
                <w:szCs w:val="26"/>
              </w:rPr>
              <w:t xml:space="preserve">2. </w:t>
            </w:r>
            <w:r w:rsidR="00C23351" w:rsidRPr="00D472F2">
              <w:rPr>
                <w:sz w:val="26"/>
                <w:szCs w:val="26"/>
              </w:rPr>
              <w:t>Сохранение</w:t>
            </w:r>
            <w:r w:rsidR="00C23351" w:rsidRPr="00C23351">
              <w:rPr>
                <w:sz w:val="26"/>
                <w:szCs w:val="26"/>
              </w:rPr>
              <w:t xml:space="preserve"> к</w:t>
            </w:r>
            <w:r w:rsidR="00A64DCE" w:rsidRPr="00C23351">
              <w:rPr>
                <w:sz w:val="26"/>
                <w:szCs w:val="26"/>
              </w:rPr>
              <w:t>оличеств</w:t>
            </w:r>
            <w:r w:rsidR="00C23351" w:rsidRPr="00C23351">
              <w:rPr>
                <w:sz w:val="26"/>
                <w:szCs w:val="26"/>
              </w:rPr>
              <w:t>а</w:t>
            </w:r>
            <w:r w:rsidR="00A64DCE" w:rsidRPr="00C23351">
              <w:rPr>
                <w:sz w:val="26"/>
                <w:szCs w:val="26"/>
              </w:rPr>
              <w:t xml:space="preserve"> рабочих мест ОМСУ, оборудованных специализированным программным обеспечением для обработки и защиты информации и персональных данных – 91 ед</w:t>
            </w:r>
            <w:r w:rsidRPr="00C23351">
              <w:rPr>
                <w:sz w:val="26"/>
                <w:szCs w:val="26"/>
              </w:rPr>
              <w:t>.</w:t>
            </w:r>
            <w:r w:rsidR="00D472F2">
              <w:rPr>
                <w:sz w:val="26"/>
                <w:szCs w:val="26"/>
              </w:rPr>
              <w:t>;</w:t>
            </w:r>
          </w:p>
          <w:p w14:paraId="6F93A07B" w14:textId="77777777" w:rsidR="0025670A" w:rsidRPr="00C23351" w:rsidRDefault="0025670A" w:rsidP="007503AF">
            <w:pPr>
              <w:ind w:firstLine="325"/>
              <w:jc w:val="both"/>
              <w:rPr>
                <w:sz w:val="26"/>
                <w:szCs w:val="26"/>
              </w:rPr>
            </w:pPr>
            <w:r w:rsidRPr="00C23351">
              <w:rPr>
                <w:sz w:val="26"/>
                <w:szCs w:val="26"/>
              </w:rPr>
              <w:t xml:space="preserve">3. </w:t>
            </w:r>
            <w:r w:rsidR="00C23351" w:rsidRPr="00C23351">
              <w:rPr>
                <w:sz w:val="26"/>
                <w:szCs w:val="26"/>
              </w:rPr>
              <w:t xml:space="preserve">Увеличение среднего значения количества посетителей в день официального </w:t>
            </w:r>
            <w:r w:rsidRPr="00C23351">
              <w:rPr>
                <w:sz w:val="26"/>
                <w:szCs w:val="26"/>
              </w:rPr>
              <w:t>сайт</w:t>
            </w:r>
            <w:r w:rsidR="00C23351" w:rsidRPr="00C23351">
              <w:rPr>
                <w:sz w:val="26"/>
                <w:szCs w:val="26"/>
              </w:rPr>
              <w:t>а – до 400 посещений;</w:t>
            </w:r>
          </w:p>
          <w:p w14:paraId="0D807304" w14:textId="77777777" w:rsidR="0025670A" w:rsidRPr="00C23351" w:rsidRDefault="0025670A" w:rsidP="007503AF">
            <w:pPr>
              <w:ind w:firstLine="325"/>
              <w:jc w:val="both"/>
              <w:rPr>
                <w:sz w:val="26"/>
                <w:szCs w:val="26"/>
              </w:rPr>
            </w:pPr>
            <w:r w:rsidRPr="00C23351">
              <w:rPr>
                <w:sz w:val="26"/>
                <w:szCs w:val="26"/>
              </w:rPr>
              <w:lastRenderedPageBreak/>
              <w:t xml:space="preserve">4. </w:t>
            </w:r>
            <w:r w:rsidR="00C23351" w:rsidRPr="00C23351">
              <w:rPr>
                <w:sz w:val="26"/>
                <w:szCs w:val="26"/>
              </w:rPr>
              <w:t>Увеличение д</w:t>
            </w:r>
            <w:r w:rsidRPr="00C23351">
              <w:rPr>
                <w:sz w:val="26"/>
                <w:szCs w:val="26"/>
              </w:rPr>
              <w:t>ол</w:t>
            </w:r>
            <w:r w:rsidR="00C23351" w:rsidRPr="00C23351">
              <w:rPr>
                <w:sz w:val="26"/>
                <w:szCs w:val="26"/>
              </w:rPr>
              <w:t>и</w:t>
            </w:r>
            <w:r w:rsidRPr="00C23351">
              <w:rPr>
                <w:sz w:val="26"/>
                <w:szCs w:val="26"/>
              </w:rPr>
              <w:t xml:space="preserve"> муниципальных услуг, оказываемых в электронном виде</w:t>
            </w:r>
            <w:r w:rsidR="00D472F2">
              <w:rPr>
                <w:sz w:val="26"/>
                <w:szCs w:val="26"/>
              </w:rPr>
              <w:t xml:space="preserve"> – до 98 %;</w:t>
            </w:r>
          </w:p>
          <w:p w14:paraId="13C91C53" w14:textId="77777777" w:rsidR="00277412" w:rsidRPr="0015143A" w:rsidRDefault="00C23351" w:rsidP="007503AF">
            <w:pPr>
              <w:ind w:firstLine="325"/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5. Сохранение количества</w:t>
            </w:r>
            <w:r w:rsidRPr="00C23351">
              <w:rPr>
                <w:sz w:val="26"/>
                <w:szCs w:val="26"/>
              </w:rPr>
              <w:t xml:space="preserve"> специалистов </w:t>
            </w:r>
            <w:r w:rsidR="00803150" w:rsidRPr="00B02009">
              <w:rPr>
                <w:sz w:val="26"/>
                <w:szCs w:val="26"/>
              </w:rPr>
              <w:t>в области ИКТ, защиты информации</w:t>
            </w:r>
            <w:r w:rsidRPr="00C23351">
              <w:rPr>
                <w:sz w:val="26"/>
                <w:szCs w:val="26"/>
              </w:rPr>
              <w:t>, прошедших повышение квалификации, ино</w:t>
            </w:r>
            <w:r>
              <w:rPr>
                <w:sz w:val="26"/>
                <w:szCs w:val="26"/>
              </w:rPr>
              <w:t>го</w:t>
            </w:r>
            <w:r w:rsidRPr="00C23351">
              <w:rPr>
                <w:sz w:val="26"/>
                <w:szCs w:val="26"/>
              </w:rPr>
              <w:t xml:space="preserve"> обучени</w:t>
            </w:r>
            <w:r>
              <w:rPr>
                <w:sz w:val="26"/>
                <w:szCs w:val="26"/>
              </w:rPr>
              <w:t>я – не менее 1</w:t>
            </w:r>
            <w:r w:rsidR="007C3270" w:rsidRPr="0015143A">
              <w:rPr>
                <w:sz w:val="26"/>
                <w:szCs w:val="26"/>
              </w:rPr>
              <w:t>.</w:t>
            </w:r>
          </w:p>
        </w:tc>
      </w:tr>
    </w:tbl>
    <w:p w14:paraId="15CC3C80" w14:textId="77777777" w:rsidR="00441CAD" w:rsidRPr="0015143A" w:rsidRDefault="00441CAD" w:rsidP="00441CAD">
      <w:pPr>
        <w:ind w:firstLine="6"/>
        <w:contextualSpacing/>
        <w:jc w:val="center"/>
        <w:rPr>
          <w:b/>
          <w:sz w:val="26"/>
          <w:szCs w:val="26"/>
        </w:rPr>
      </w:pPr>
    </w:p>
    <w:p w14:paraId="5739A5F5" w14:textId="77777777" w:rsidR="00E30FCC" w:rsidRPr="0015143A" w:rsidRDefault="00E30FCC" w:rsidP="00803150">
      <w:pPr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 xml:space="preserve">Общая характеристика сферы реализации </w:t>
      </w:r>
      <w:r w:rsidR="00317118" w:rsidRPr="0015143A">
        <w:rPr>
          <w:b/>
          <w:sz w:val="26"/>
          <w:szCs w:val="26"/>
        </w:rPr>
        <w:t>П</w:t>
      </w:r>
      <w:r w:rsidRPr="0015143A">
        <w:rPr>
          <w:b/>
          <w:sz w:val="26"/>
          <w:szCs w:val="26"/>
        </w:rPr>
        <w:t>рограммы</w:t>
      </w:r>
    </w:p>
    <w:p w14:paraId="59A08F54" w14:textId="77777777" w:rsidR="0025670A" w:rsidRPr="00791300" w:rsidRDefault="0066248C" w:rsidP="00F253A9">
      <w:pPr>
        <w:ind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Информатизация, как процесс внедрения</w:t>
      </w:r>
      <w:r w:rsidR="0025670A" w:rsidRPr="00791300">
        <w:rPr>
          <w:sz w:val="26"/>
          <w:szCs w:val="26"/>
        </w:rPr>
        <w:t>, модернизации</w:t>
      </w:r>
      <w:r w:rsidRPr="00791300">
        <w:rPr>
          <w:sz w:val="26"/>
          <w:szCs w:val="26"/>
        </w:rPr>
        <w:t xml:space="preserve"> </w:t>
      </w:r>
      <w:r w:rsidR="0025670A" w:rsidRPr="00791300">
        <w:rPr>
          <w:sz w:val="26"/>
          <w:szCs w:val="26"/>
        </w:rPr>
        <w:t xml:space="preserve">ИКТ </w:t>
      </w:r>
      <w:r w:rsidRPr="00791300">
        <w:rPr>
          <w:sz w:val="26"/>
          <w:szCs w:val="26"/>
        </w:rPr>
        <w:t>в деятельнос</w:t>
      </w:r>
      <w:r w:rsidR="0025670A" w:rsidRPr="00791300">
        <w:rPr>
          <w:sz w:val="26"/>
          <w:szCs w:val="26"/>
        </w:rPr>
        <w:t>ти</w:t>
      </w:r>
      <w:r w:rsidRPr="00791300">
        <w:rPr>
          <w:sz w:val="26"/>
          <w:szCs w:val="26"/>
        </w:rPr>
        <w:t xml:space="preserve"> ОМСУ</w:t>
      </w:r>
      <w:r w:rsidR="0025670A" w:rsidRPr="00791300">
        <w:rPr>
          <w:sz w:val="26"/>
          <w:szCs w:val="26"/>
        </w:rPr>
        <w:t>, играет</w:t>
      </w:r>
      <w:r w:rsidR="00352BE9" w:rsidRPr="00791300">
        <w:rPr>
          <w:sz w:val="26"/>
          <w:szCs w:val="26"/>
        </w:rPr>
        <w:t xml:space="preserve"> важную роль в </w:t>
      </w:r>
      <w:r w:rsidR="0025670A" w:rsidRPr="00791300">
        <w:rPr>
          <w:sz w:val="26"/>
          <w:szCs w:val="26"/>
        </w:rPr>
        <w:t>социально-</w:t>
      </w:r>
      <w:r w:rsidR="00352BE9" w:rsidRPr="00791300">
        <w:rPr>
          <w:sz w:val="26"/>
          <w:szCs w:val="26"/>
        </w:rPr>
        <w:t>экономическом развитии</w:t>
      </w:r>
      <w:r w:rsidRPr="00791300">
        <w:rPr>
          <w:sz w:val="26"/>
          <w:szCs w:val="26"/>
        </w:rPr>
        <w:t xml:space="preserve"> района</w:t>
      </w:r>
      <w:r w:rsidR="00A81DED">
        <w:rPr>
          <w:sz w:val="26"/>
          <w:szCs w:val="26"/>
        </w:rPr>
        <w:t>,</w:t>
      </w:r>
      <w:r w:rsidR="00803150">
        <w:rPr>
          <w:sz w:val="26"/>
          <w:szCs w:val="26"/>
        </w:rPr>
        <w:t xml:space="preserve"> муниципальном управлении</w:t>
      </w:r>
      <w:r w:rsidR="00E30FCC" w:rsidRPr="00791300">
        <w:rPr>
          <w:sz w:val="26"/>
          <w:szCs w:val="26"/>
        </w:rPr>
        <w:t>. Предоставление муниципальных услуг в электронной форме невозможно без инструмент</w:t>
      </w:r>
      <w:r w:rsidR="00352BE9" w:rsidRPr="00791300">
        <w:rPr>
          <w:sz w:val="26"/>
          <w:szCs w:val="26"/>
        </w:rPr>
        <w:t>ов</w:t>
      </w:r>
      <w:r w:rsidR="00E30FCC" w:rsidRPr="00791300">
        <w:rPr>
          <w:sz w:val="26"/>
          <w:szCs w:val="26"/>
        </w:rPr>
        <w:t xml:space="preserve"> по обмену данными между всеми участниками исполнения муниципальной услуги. </w:t>
      </w:r>
    </w:p>
    <w:p w14:paraId="7FA775DC" w14:textId="77777777" w:rsidR="00E30FCC" w:rsidRPr="00791300" w:rsidRDefault="0025670A" w:rsidP="00F253A9">
      <w:pPr>
        <w:ind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Переход на электронный документооборот, межведо</w:t>
      </w:r>
      <w:r w:rsidR="00D472F2">
        <w:rPr>
          <w:sz w:val="26"/>
          <w:szCs w:val="26"/>
        </w:rPr>
        <w:t>м</w:t>
      </w:r>
      <w:r w:rsidRPr="00791300">
        <w:rPr>
          <w:sz w:val="26"/>
          <w:szCs w:val="26"/>
        </w:rPr>
        <w:t>ственное электронное взаимодействие, работа во множестве государственных информационных систем</w:t>
      </w:r>
      <w:r w:rsidR="00B84BF2" w:rsidRPr="00791300">
        <w:rPr>
          <w:sz w:val="26"/>
          <w:szCs w:val="26"/>
        </w:rPr>
        <w:t xml:space="preserve">, повышенные </w:t>
      </w:r>
      <w:r w:rsidR="00824DBB" w:rsidRPr="00791300">
        <w:rPr>
          <w:sz w:val="26"/>
          <w:szCs w:val="26"/>
        </w:rPr>
        <w:t xml:space="preserve">современные </w:t>
      </w:r>
      <w:r w:rsidR="00B84BF2" w:rsidRPr="00791300">
        <w:rPr>
          <w:sz w:val="26"/>
          <w:szCs w:val="26"/>
        </w:rPr>
        <w:t xml:space="preserve">риски и угрозы в защите персональных данных </w:t>
      </w:r>
      <w:r w:rsidRPr="00791300">
        <w:rPr>
          <w:sz w:val="26"/>
          <w:szCs w:val="26"/>
        </w:rPr>
        <w:t xml:space="preserve">стало спецификой деятельности сотрудников </w:t>
      </w:r>
      <w:r w:rsidR="00B84BF2" w:rsidRPr="00791300">
        <w:rPr>
          <w:sz w:val="26"/>
          <w:szCs w:val="26"/>
        </w:rPr>
        <w:t xml:space="preserve">ОМСУ. </w:t>
      </w:r>
    </w:p>
    <w:p w14:paraId="56616BC9" w14:textId="77777777" w:rsidR="0025670A" w:rsidRPr="00791300" w:rsidRDefault="0025670A" w:rsidP="0025670A">
      <w:pPr>
        <w:ind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 xml:space="preserve">В </w:t>
      </w:r>
      <w:r w:rsidR="00B84BF2" w:rsidRPr="00791300">
        <w:rPr>
          <w:sz w:val="26"/>
          <w:szCs w:val="26"/>
        </w:rPr>
        <w:t xml:space="preserve">этих </w:t>
      </w:r>
      <w:r w:rsidRPr="00791300">
        <w:rPr>
          <w:sz w:val="26"/>
          <w:szCs w:val="26"/>
        </w:rPr>
        <w:t>условиях</w:t>
      </w:r>
      <w:r w:rsidR="00B84BF2" w:rsidRPr="00791300">
        <w:rPr>
          <w:sz w:val="26"/>
          <w:szCs w:val="26"/>
        </w:rPr>
        <w:t xml:space="preserve"> </w:t>
      </w:r>
      <w:r w:rsidR="00824DBB" w:rsidRPr="00791300">
        <w:rPr>
          <w:sz w:val="26"/>
          <w:szCs w:val="26"/>
        </w:rPr>
        <w:t xml:space="preserve">для осуществления наиболее эффективного управления и взаимодействия </w:t>
      </w:r>
      <w:r w:rsidR="00B84BF2" w:rsidRPr="00791300">
        <w:rPr>
          <w:sz w:val="26"/>
          <w:szCs w:val="26"/>
        </w:rPr>
        <w:t>предъявляются</w:t>
      </w:r>
      <w:r w:rsidRPr="00791300">
        <w:rPr>
          <w:sz w:val="26"/>
          <w:szCs w:val="26"/>
        </w:rPr>
        <w:t xml:space="preserve"> повышенные требования к надежности всех </w:t>
      </w:r>
      <w:r w:rsidR="00824DBB" w:rsidRPr="00791300">
        <w:rPr>
          <w:sz w:val="26"/>
          <w:szCs w:val="26"/>
        </w:rPr>
        <w:t xml:space="preserve">технических, телекоммуникационных средств, </w:t>
      </w:r>
      <w:r w:rsidR="00D472F2">
        <w:rPr>
          <w:sz w:val="26"/>
          <w:szCs w:val="26"/>
        </w:rPr>
        <w:t>информационных систем</w:t>
      </w:r>
      <w:r w:rsidRPr="00791300">
        <w:rPr>
          <w:sz w:val="26"/>
          <w:szCs w:val="26"/>
        </w:rPr>
        <w:t xml:space="preserve"> к их отлаженной и бесперебойной работе</w:t>
      </w:r>
      <w:r w:rsidR="00824DBB" w:rsidRPr="00791300">
        <w:rPr>
          <w:sz w:val="26"/>
          <w:szCs w:val="26"/>
        </w:rPr>
        <w:t xml:space="preserve"> в ОМСУ</w:t>
      </w:r>
      <w:r w:rsidRPr="00791300">
        <w:rPr>
          <w:sz w:val="26"/>
          <w:szCs w:val="26"/>
        </w:rPr>
        <w:t>.</w:t>
      </w:r>
      <w:r w:rsidR="00824DBB" w:rsidRPr="00791300">
        <w:rPr>
          <w:sz w:val="26"/>
          <w:szCs w:val="26"/>
        </w:rPr>
        <w:t xml:space="preserve"> </w:t>
      </w:r>
      <w:r w:rsidRPr="00791300">
        <w:rPr>
          <w:sz w:val="26"/>
          <w:szCs w:val="26"/>
        </w:rPr>
        <w:t>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14:paraId="7270E964" w14:textId="77777777" w:rsidR="00E30FCC" w:rsidRPr="00791300" w:rsidRDefault="0025670A" w:rsidP="00DA654C">
      <w:pPr>
        <w:ind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Социальная направленность информатизации выражается, прежде всего, в предоставлении гражданам возможностей реализовать свои права на доступ к открытым информационным ресурсам</w:t>
      </w:r>
      <w:r w:rsidR="00824DBB" w:rsidRPr="00791300">
        <w:rPr>
          <w:sz w:val="26"/>
          <w:szCs w:val="26"/>
        </w:rPr>
        <w:t xml:space="preserve"> </w:t>
      </w:r>
      <w:r w:rsidR="007D1A75" w:rsidRPr="00791300">
        <w:rPr>
          <w:sz w:val="26"/>
          <w:szCs w:val="26"/>
        </w:rPr>
        <w:t xml:space="preserve">через официальный сайт либо прочие системы электронного взаимодействия, развивать </w:t>
      </w:r>
      <w:r w:rsidR="00824DBB" w:rsidRPr="00791300">
        <w:rPr>
          <w:sz w:val="26"/>
          <w:szCs w:val="26"/>
        </w:rPr>
        <w:t>сферу</w:t>
      </w:r>
      <w:r w:rsidR="007D1A75" w:rsidRPr="00791300">
        <w:rPr>
          <w:sz w:val="26"/>
          <w:szCs w:val="26"/>
        </w:rPr>
        <w:t xml:space="preserve"> компьютерных,</w:t>
      </w:r>
      <w:r w:rsidR="00E30FCC" w:rsidRPr="00791300">
        <w:rPr>
          <w:sz w:val="26"/>
          <w:szCs w:val="26"/>
        </w:rPr>
        <w:t xml:space="preserve"> телекоммуникационных технологий и услуг. </w:t>
      </w:r>
    </w:p>
    <w:p w14:paraId="70B68654" w14:textId="77777777" w:rsidR="00BD070A" w:rsidRPr="00791300" w:rsidRDefault="00F222D1" w:rsidP="00DA654C">
      <w:pPr>
        <w:ind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В ОМСУ в</w:t>
      </w:r>
      <w:r w:rsidR="008E6ABA" w:rsidRPr="00791300">
        <w:rPr>
          <w:sz w:val="26"/>
          <w:szCs w:val="26"/>
        </w:rPr>
        <w:t xml:space="preserve">сего </w:t>
      </w:r>
      <w:r w:rsidR="00BE4F9F" w:rsidRPr="00791300">
        <w:rPr>
          <w:sz w:val="26"/>
          <w:szCs w:val="26"/>
        </w:rPr>
        <w:t>94</w:t>
      </w:r>
      <w:r w:rsidR="008E6ABA" w:rsidRPr="00791300">
        <w:rPr>
          <w:sz w:val="26"/>
          <w:szCs w:val="26"/>
        </w:rPr>
        <w:t xml:space="preserve"> единиц</w:t>
      </w:r>
      <w:r w:rsidR="00BE4F9F" w:rsidRPr="00791300">
        <w:rPr>
          <w:sz w:val="26"/>
          <w:szCs w:val="26"/>
        </w:rPr>
        <w:t>ы компьютерной техники</w:t>
      </w:r>
      <w:r w:rsidR="00F14252" w:rsidRPr="00791300">
        <w:rPr>
          <w:sz w:val="26"/>
          <w:szCs w:val="26"/>
        </w:rPr>
        <w:t xml:space="preserve">, 45 единиц </w:t>
      </w:r>
      <w:r w:rsidR="003B1C80" w:rsidRPr="00791300">
        <w:rPr>
          <w:sz w:val="26"/>
          <w:szCs w:val="26"/>
        </w:rPr>
        <w:t>техники для печати</w:t>
      </w:r>
      <w:r w:rsidR="00F14252" w:rsidRPr="00791300">
        <w:rPr>
          <w:sz w:val="26"/>
          <w:szCs w:val="26"/>
        </w:rPr>
        <w:t>,</w:t>
      </w:r>
      <w:r w:rsidR="00BE4F9F" w:rsidRPr="00791300">
        <w:rPr>
          <w:sz w:val="26"/>
          <w:szCs w:val="26"/>
        </w:rPr>
        <w:t xml:space="preserve"> 91 рабочее место</w:t>
      </w:r>
      <w:r w:rsidR="008E6ABA" w:rsidRPr="00791300">
        <w:rPr>
          <w:sz w:val="26"/>
          <w:szCs w:val="26"/>
        </w:rPr>
        <w:t xml:space="preserve"> оборудовано специализированным программным обеспечением для </w:t>
      </w:r>
      <w:r w:rsidR="00BE4F9F" w:rsidRPr="00791300">
        <w:rPr>
          <w:sz w:val="26"/>
          <w:szCs w:val="26"/>
        </w:rPr>
        <w:t>работы с</w:t>
      </w:r>
      <w:r w:rsidR="008E6ABA" w:rsidRPr="00791300">
        <w:rPr>
          <w:sz w:val="26"/>
          <w:szCs w:val="26"/>
        </w:rPr>
        <w:t xml:space="preserve"> информ</w:t>
      </w:r>
      <w:r w:rsidR="00BE4F9F" w:rsidRPr="00791300">
        <w:rPr>
          <w:sz w:val="26"/>
          <w:szCs w:val="26"/>
        </w:rPr>
        <w:t xml:space="preserve">ацией и персональными </w:t>
      </w:r>
      <w:r w:rsidR="00835578" w:rsidRPr="00791300">
        <w:rPr>
          <w:sz w:val="26"/>
          <w:szCs w:val="26"/>
        </w:rPr>
        <w:t>данными, подключен</w:t>
      </w:r>
      <w:r w:rsidR="007C3270" w:rsidRPr="00791300">
        <w:rPr>
          <w:sz w:val="26"/>
          <w:szCs w:val="26"/>
        </w:rPr>
        <w:t>ием</w:t>
      </w:r>
      <w:r w:rsidR="003B1C80" w:rsidRPr="00791300">
        <w:rPr>
          <w:sz w:val="26"/>
          <w:szCs w:val="26"/>
        </w:rPr>
        <w:t xml:space="preserve"> к высокоскоростной сети Интернет</w:t>
      </w:r>
      <w:r w:rsidRPr="00791300">
        <w:rPr>
          <w:sz w:val="26"/>
          <w:szCs w:val="26"/>
        </w:rPr>
        <w:t>, 3 высокопроизводительных сервера с установленным набором программных комплексов</w:t>
      </w:r>
      <w:r w:rsidR="008E6ABA" w:rsidRPr="00791300">
        <w:rPr>
          <w:sz w:val="26"/>
          <w:szCs w:val="26"/>
        </w:rPr>
        <w:t>.</w:t>
      </w:r>
      <w:r w:rsidR="006C4F5C" w:rsidRPr="00791300">
        <w:rPr>
          <w:sz w:val="26"/>
          <w:szCs w:val="26"/>
        </w:rPr>
        <w:t xml:space="preserve"> </w:t>
      </w:r>
      <w:r w:rsidR="00835578" w:rsidRPr="00791300">
        <w:rPr>
          <w:sz w:val="26"/>
          <w:szCs w:val="26"/>
        </w:rPr>
        <w:t>П</w:t>
      </w:r>
      <w:r w:rsidR="003B1C80" w:rsidRPr="00791300">
        <w:rPr>
          <w:sz w:val="26"/>
          <w:szCs w:val="26"/>
        </w:rPr>
        <w:t>отенциал и ресурс</w:t>
      </w:r>
      <w:r w:rsidR="00835578" w:rsidRPr="00791300">
        <w:rPr>
          <w:sz w:val="26"/>
          <w:szCs w:val="26"/>
        </w:rPr>
        <w:t xml:space="preserve"> компьютерной техники,</w:t>
      </w:r>
      <w:r w:rsidR="003B1C80" w:rsidRPr="00791300">
        <w:rPr>
          <w:sz w:val="26"/>
          <w:szCs w:val="26"/>
        </w:rPr>
        <w:t xml:space="preserve"> офисной техники для печати</w:t>
      </w:r>
      <w:r w:rsidR="00835578" w:rsidRPr="00791300">
        <w:rPr>
          <w:sz w:val="26"/>
          <w:szCs w:val="26"/>
        </w:rPr>
        <w:t>, устройств передачи дан</w:t>
      </w:r>
      <w:r w:rsidR="00C733A3" w:rsidRPr="00791300">
        <w:rPr>
          <w:sz w:val="26"/>
          <w:szCs w:val="26"/>
        </w:rPr>
        <w:t>ных в локальной сети</w:t>
      </w:r>
      <w:r w:rsidR="003B1C80" w:rsidRPr="00791300">
        <w:rPr>
          <w:sz w:val="26"/>
          <w:szCs w:val="26"/>
        </w:rPr>
        <w:t xml:space="preserve"> </w:t>
      </w:r>
      <w:r w:rsidR="00C733A3" w:rsidRPr="00791300">
        <w:rPr>
          <w:sz w:val="26"/>
          <w:szCs w:val="26"/>
        </w:rPr>
        <w:t>установлен</w:t>
      </w:r>
      <w:r w:rsidR="00835578" w:rsidRPr="00791300">
        <w:rPr>
          <w:sz w:val="26"/>
          <w:szCs w:val="26"/>
        </w:rPr>
        <w:t xml:space="preserve"> из расчета срока эксплуатации от 3 до 5 лет</w:t>
      </w:r>
      <w:r w:rsidR="007C3270" w:rsidRPr="00791300">
        <w:rPr>
          <w:sz w:val="26"/>
          <w:szCs w:val="26"/>
        </w:rPr>
        <w:t>. В</w:t>
      </w:r>
      <w:r w:rsidR="00835578" w:rsidRPr="00791300">
        <w:rPr>
          <w:sz w:val="26"/>
          <w:szCs w:val="26"/>
        </w:rPr>
        <w:t xml:space="preserve"> ходе эксплуатации оборудования потреб</w:t>
      </w:r>
      <w:r w:rsidR="007C3270" w:rsidRPr="00791300">
        <w:rPr>
          <w:sz w:val="26"/>
          <w:szCs w:val="26"/>
        </w:rPr>
        <w:t>уется</w:t>
      </w:r>
      <w:r w:rsidR="00835578" w:rsidRPr="00791300">
        <w:rPr>
          <w:sz w:val="26"/>
          <w:szCs w:val="26"/>
        </w:rPr>
        <w:t xml:space="preserve"> </w:t>
      </w:r>
      <w:r w:rsidR="003B1C80" w:rsidRPr="00791300">
        <w:rPr>
          <w:sz w:val="26"/>
          <w:szCs w:val="26"/>
        </w:rPr>
        <w:t>ремонт или полная замена устройств</w:t>
      </w:r>
      <w:r w:rsidR="006C4F5C" w:rsidRPr="00791300">
        <w:rPr>
          <w:sz w:val="26"/>
          <w:szCs w:val="26"/>
        </w:rPr>
        <w:t>.</w:t>
      </w:r>
    </w:p>
    <w:p w14:paraId="254C3F06" w14:textId="77777777" w:rsidR="00C946C0" w:rsidRPr="00791300" w:rsidRDefault="00835578" w:rsidP="00C946C0">
      <w:pPr>
        <w:ind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В рамках предыдущей программы «Информатизация органов местного самоуправления Топчихинского района</w:t>
      </w:r>
      <w:r w:rsidR="007C3270" w:rsidRPr="00791300">
        <w:rPr>
          <w:sz w:val="26"/>
          <w:szCs w:val="26"/>
        </w:rPr>
        <w:t>»</w:t>
      </w:r>
      <w:r w:rsidRPr="00791300">
        <w:rPr>
          <w:sz w:val="26"/>
          <w:szCs w:val="26"/>
        </w:rPr>
        <w:t xml:space="preserve"> на 2019-2023 годы</w:t>
      </w:r>
      <w:r w:rsidR="00EE385F" w:rsidRPr="00791300">
        <w:rPr>
          <w:sz w:val="26"/>
          <w:szCs w:val="26"/>
        </w:rPr>
        <w:t xml:space="preserve"> выполнены</w:t>
      </w:r>
      <w:r w:rsidR="00BD070A" w:rsidRPr="00791300">
        <w:rPr>
          <w:sz w:val="26"/>
          <w:szCs w:val="26"/>
        </w:rPr>
        <w:t xml:space="preserve"> все</w:t>
      </w:r>
      <w:r w:rsidR="00C946C0" w:rsidRPr="00791300">
        <w:rPr>
          <w:sz w:val="26"/>
          <w:szCs w:val="26"/>
        </w:rPr>
        <w:t xml:space="preserve"> </w:t>
      </w:r>
      <w:r w:rsidR="00824DBB" w:rsidRPr="00791300">
        <w:rPr>
          <w:sz w:val="26"/>
          <w:szCs w:val="26"/>
        </w:rPr>
        <w:t>поставл</w:t>
      </w:r>
      <w:r w:rsidR="00C946C0" w:rsidRPr="00791300">
        <w:rPr>
          <w:sz w:val="26"/>
          <w:szCs w:val="26"/>
        </w:rPr>
        <w:t>енны</w:t>
      </w:r>
      <w:r w:rsidR="00BD070A" w:rsidRPr="00791300">
        <w:rPr>
          <w:sz w:val="26"/>
          <w:szCs w:val="26"/>
        </w:rPr>
        <w:t>е</w:t>
      </w:r>
      <w:r w:rsidR="00EE385F" w:rsidRPr="00791300">
        <w:rPr>
          <w:sz w:val="26"/>
          <w:szCs w:val="26"/>
        </w:rPr>
        <w:t xml:space="preserve"> </w:t>
      </w:r>
      <w:r w:rsidR="00C946C0" w:rsidRPr="00791300">
        <w:rPr>
          <w:sz w:val="26"/>
          <w:szCs w:val="26"/>
        </w:rPr>
        <w:t>задач</w:t>
      </w:r>
      <w:r w:rsidR="00BD070A" w:rsidRPr="00791300">
        <w:rPr>
          <w:sz w:val="26"/>
          <w:szCs w:val="26"/>
        </w:rPr>
        <w:t>и,</w:t>
      </w:r>
      <w:r w:rsidR="00C946C0" w:rsidRPr="00791300">
        <w:rPr>
          <w:sz w:val="26"/>
          <w:szCs w:val="26"/>
        </w:rPr>
        <w:t xml:space="preserve"> </w:t>
      </w:r>
      <w:r w:rsidR="00EE385F" w:rsidRPr="00791300">
        <w:rPr>
          <w:sz w:val="26"/>
          <w:szCs w:val="26"/>
        </w:rPr>
        <w:t xml:space="preserve">в том числе </w:t>
      </w:r>
      <w:r w:rsidR="00BD070A" w:rsidRPr="00791300">
        <w:rPr>
          <w:sz w:val="26"/>
          <w:szCs w:val="26"/>
        </w:rPr>
        <w:t>запущено</w:t>
      </w:r>
      <w:r w:rsidR="00C946C0" w:rsidRPr="00791300">
        <w:rPr>
          <w:sz w:val="26"/>
          <w:szCs w:val="26"/>
        </w:rPr>
        <w:t xml:space="preserve"> в эксплуатацию серверное оборудование, </w:t>
      </w:r>
      <w:r w:rsidR="000A72DB" w:rsidRPr="00791300">
        <w:rPr>
          <w:sz w:val="26"/>
          <w:szCs w:val="26"/>
        </w:rPr>
        <w:t>которое позволило</w:t>
      </w:r>
      <w:r w:rsidR="00C946C0" w:rsidRPr="00791300">
        <w:rPr>
          <w:sz w:val="26"/>
          <w:szCs w:val="26"/>
        </w:rPr>
        <w:t>:</w:t>
      </w:r>
    </w:p>
    <w:p w14:paraId="791AA26B" w14:textId="77777777" w:rsidR="00A20538" w:rsidRPr="00791300" w:rsidRDefault="000A72DB" w:rsidP="00B73539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обновить программное</w:t>
      </w:r>
      <w:r w:rsidR="00C946C0" w:rsidRPr="00791300">
        <w:rPr>
          <w:sz w:val="26"/>
          <w:szCs w:val="26"/>
        </w:rPr>
        <w:t xml:space="preserve"> обеспечени</w:t>
      </w:r>
      <w:r w:rsidRPr="00791300">
        <w:rPr>
          <w:sz w:val="26"/>
          <w:szCs w:val="26"/>
        </w:rPr>
        <w:t>е</w:t>
      </w:r>
      <w:r w:rsidR="00C946C0" w:rsidRPr="00791300">
        <w:rPr>
          <w:sz w:val="26"/>
          <w:szCs w:val="26"/>
        </w:rPr>
        <w:t xml:space="preserve"> «1</w:t>
      </w:r>
      <w:r w:rsidR="007C3270" w:rsidRPr="00791300">
        <w:rPr>
          <w:sz w:val="26"/>
          <w:szCs w:val="26"/>
        </w:rPr>
        <w:t xml:space="preserve">С: </w:t>
      </w:r>
      <w:r w:rsidR="00C946C0" w:rsidRPr="00791300">
        <w:rPr>
          <w:sz w:val="26"/>
          <w:szCs w:val="26"/>
        </w:rPr>
        <w:t>Бухгалтерия» для всех структурных подразделений ОМСУ</w:t>
      </w:r>
      <w:r w:rsidR="00A20538" w:rsidRPr="00791300">
        <w:rPr>
          <w:sz w:val="26"/>
          <w:szCs w:val="26"/>
        </w:rPr>
        <w:t xml:space="preserve"> (выделенный сервер базы данных 1</w:t>
      </w:r>
      <w:r w:rsidR="007C3270" w:rsidRPr="00791300">
        <w:rPr>
          <w:sz w:val="26"/>
          <w:szCs w:val="26"/>
        </w:rPr>
        <w:t>С</w:t>
      </w:r>
      <w:r w:rsidR="00A20538" w:rsidRPr="00791300">
        <w:rPr>
          <w:sz w:val="26"/>
          <w:szCs w:val="26"/>
        </w:rPr>
        <w:t xml:space="preserve"> на языке </w:t>
      </w:r>
      <w:r w:rsidR="00A20538" w:rsidRPr="00791300">
        <w:rPr>
          <w:sz w:val="26"/>
          <w:szCs w:val="26"/>
          <w:lang w:val="en-US"/>
        </w:rPr>
        <w:t>PostgreSQL</w:t>
      </w:r>
      <w:r w:rsidR="009773CB" w:rsidRPr="00791300">
        <w:rPr>
          <w:sz w:val="26"/>
          <w:szCs w:val="26"/>
        </w:rPr>
        <w:t xml:space="preserve"> с автоматическим копирование</w:t>
      </w:r>
      <w:r w:rsidR="00824DBB" w:rsidRPr="00791300">
        <w:rPr>
          <w:sz w:val="26"/>
          <w:szCs w:val="26"/>
        </w:rPr>
        <w:t>м</w:t>
      </w:r>
      <w:r w:rsidR="009773CB" w:rsidRPr="00791300">
        <w:rPr>
          <w:sz w:val="26"/>
          <w:szCs w:val="26"/>
        </w:rPr>
        <w:t xml:space="preserve"> резервных копий каждой информационной базы</w:t>
      </w:r>
      <w:r w:rsidR="00A20538" w:rsidRPr="00791300">
        <w:rPr>
          <w:sz w:val="26"/>
          <w:szCs w:val="26"/>
        </w:rPr>
        <w:t>, необходим для всех новых версий конфигураций</w:t>
      </w:r>
      <w:r w:rsidR="00111994" w:rsidRPr="00791300">
        <w:rPr>
          <w:sz w:val="26"/>
          <w:szCs w:val="26"/>
        </w:rPr>
        <w:t xml:space="preserve"> бухгалтерии</w:t>
      </w:r>
      <w:r w:rsidR="00A20538" w:rsidRPr="00791300">
        <w:rPr>
          <w:sz w:val="26"/>
          <w:szCs w:val="26"/>
        </w:rPr>
        <w:t xml:space="preserve"> 1</w:t>
      </w:r>
      <w:r w:rsidR="007C3270" w:rsidRPr="00791300">
        <w:rPr>
          <w:sz w:val="26"/>
          <w:szCs w:val="26"/>
        </w:rPr>
        <w:t>С</w:t>
      </w:r>
      <w:r w:rsidR="00A20538" w:rsidRPr="00791300">
        <w:rPr>
          <w:sz w:val="26"/>
          <w:szCs w:val="26"/>
        </w:rPr>
        <w:t>)</w:t>
      </w:r>
      <w:r w:rsidR="00431FCE" w:rsidRPr="00791300">
        <w:rPr>
          <w:sz w:val="26"/>
          <w:szCs w:val="26"/>
        </w:rPr>
        <w:t>;</w:t>
      </w:r>
      <w:r w:rsidR="00C946C0" w:rsidRPr="00791300">
        <w:rPr>
          <w:sz w:val="26"/>
          <w:szCs w:val="26"/>
        </w:rPr>
        <w:t xml:space="preserve">  </w:t>
      </w:r>
    </w:p>
    <w:p w14:paraId="0DD5C987" w14:textId="77777777" w:rsidR="00A20538" w:rsidRPr="00791300" w:rsidRDefault="000A72DB" w:rsidP="00B73539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обновить</w:t>
      </w:r>
      <w:r w:rsidR="00431FCE" w:rsidRPr="00791300">
        <w:rPr>
          <w:sz w:val="26"/>
          <w:szCs w:val="26"/>
        </w:rPr>
        <w:t xml:space="preserve"> техническ</w:t>
      </w:r>
      <w:r w:rsidRPr="00791300">
        <w:rPr>
          <w:sz w:val="26"/>
          <w:szCs w:val="26"/>
        </w:rPr>
        <w:t>ий</w:t>
      </w:r>
      <w:r w:rsidR="00431FCE" w:rsidRPr="00791300">
        <w:rPr>
          <w:sz w:val="26"/>
          <w:szCs w:val="26"/>
        </w:rPr>
        <w:t xml:space="preserve"> </w:t>
      </w:r>
      <w:r w:rsidR="00C946C0" w:rsidRPr="00791300">
        <w:rPr>
          <w:sz w:val="26"/>
          <w:szCs w:val="26"/>
        </w:rPr>
        <w:t>поряд</w:t>
      </w:r>
      <w:r w:rsidRPr="00791300">
        <w:rPr>
          <w:sz w:val="26"/>
          <w:szCs w:val="26"/>
        </w:rPr>
        <w:t>ок</w:t>
      </w:r>
      <w:r w:rsidR="00C946C0" w:rsidRPr="00791300">
        <w:rPr>
          <w:sz w:val="26"/>
          <w:szCs w:val="26"/>
        </w:rPr>
        <w:t xml:space="preserve"> в</w:t>
      </w:r>
      <w:r w:rsidR="00111994" w:rsidRPr="00791300">
        <w:rPr>
          <w:sz w:val="26"/>
          <w:szCs w:val="26"/>
        </w:rPr>
        <w:t xml:space="preserve"> </w:t>
      </w:r>
      <w:r w:rsidR="00111994" w:rsidRPr="00791300">
        <w:rPr>
          <w:sz w:val="26"/>
          <w:szCs w:val="26"/>
          <w:lang w:val="en-US"/>
        </w:rPr>
        <w:t>IP</w:t>
      </w:r>
      <w:r w:rsidR="00C946C0" w:rsidRPr="00791300">
        <w:rPr>
          <w:sz w:val="26"/>
          <w:szCs w:val="26"/>
        </w:rPr>
        <w:t xml:space="preserve"> службах и сервисах локальной сети</w:t>
      </w:r>
      <w:r w:rsidR="00A20538" w:rsidRPr="00791300">
        <w:rPr>
          <w:sz w:val="26"/>
          <w:szCs w:val="26"/>
        </w:rPr>
        <w:t>, благодаря использованию технологии Гипервизора KVM (Kernel-based Virtual Machine)</w:t>
      </w:r>
      <w:r w:rsidR="00431FCE" w:rsidRPr="00791300">
        <w:rPr>
          <w:sz w:val="26"/>
          <w:szCs w:val="26"/>
        </w:rPr>
        <w:t>;</w:t>
      </w:r>
    </w:p>
    <w:p w14:paraId="5DA0EDD3" w14:textId="77777777" w:rsidR="00C946C0" w:rsidRPr="00791300" w:rsidRDefault="00A20538" w:rsidP="00B73539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</w:t>
      </w:r>
      <w:r w:rsidR="000A72DB" w:rsidRPr="00791300">
        <w:rPr>
          <w:sz w:val="26"/>
          <w:szCs w:val="26"/>
        </w:rPr>
        <w:t>местить</w:t>
      </w:r>
      <w:r w:rsidRPr="00791300">
        <w:rPr>
          <w:sz w:val="26"/>
          <w:szCs w:val="26"/>
        </w:rPr>
        <w:t xml:space="preserve"> программно</w:t>
      </w:r>
      <w:r w:rsidR="000A72DB" w:rsidRPr="00791300">
        <w:rPr>
          <w:sz w:val="26"/>
          <w:szCs w:val="26"/>
        </w:rPr>
        <w:t xml:space="preserve">е </w:t>
      </w:r>
      <w:r w:rsidRPr="00791300">
        <w:rPr>
          <w:sz w:val="26"/>
          <w:szCs w:val="26"/>
        </w:rPr>
        <w:t>обеспечени</w:t>
      </w:r>
      <w:r w:rsidR="000A72DB" w:rsidRPr="00791300">
        <w:rPr>
          <w:sz w:val="26"/>
          <w:szCs w:val="26"/>
        </w:rPr>
        <w:t>е</w:t>
      </w:r>
      <w:r w:rsidRPr="00791300">
        <w:rPr>
          <w:sz w:val="26"/>
          <w:szCs w:val="26"/>
        </w:rPr>
        <w:t xml:space="preserve"> </w:t>
      </w:r>
      <w:r w:rsidR="00D33840" w:rsidRPr="00791300">
        <w:rPr>
          <w:sz w:val="26"/>
          <w:szCs w:val="26"/>
        </w:rPr>
        <w:t>АСУПД «Тула»</w:t>
      </w:r>
      <w:r w:rsidRPr="00791300">
        <w:rPr>
          <w:sz w:val="26"/>
          <w:szCs w:val="26"/>
        </w:rPr>
        <w:t xml:space="preserve"> </w:t>
      </w:r>
      <w:r w:rsidR="00D472F2">
        <w:rPr>
          <w:sz w:val="26"/>
          <w:szCs w:val="26"/>
        </w:rPr>
        <w:t>«</w:t>
      </w:r>
      <w:r w:rsidRPr="00791300">
        <w:rPr>
          <w:sz w:val="26"/>
          <w:szCs w:val="26"/>
        </w:rPr>
        <w:t>Компенсация расходов по тарифам выше максимально допустимых</w:t>
      </w:r>
      <w:r w:rsidR="00D472F2">
        <w:rPr>
          <w:sz w:val="26"/>
          <w:szCs w:val="26"/>
        </w:rPr>
        <w:t>»</w:t>
      </w:r>
      <w:r w:rsidR="00431FCE" w:rsidRPr="00791300">
        <w:rPr>
          <w:sz w:val="26"/>
          <w:szCs w:val="26"/>
        </w:rPr>
        <w:t>;</w:t>
      </w:r>
    </w:p>
    <w:p w14:paraId="01D090D2" w14:textId="77777777" w:rsidR="00E63E08" w:rsidRPr="00791300" w:rsidRDefault="000A72DB" w:rsidP="00B73539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разместить</w:t>
      </w:r>
      <w:r w:rsidR="00E63E08" w:rsidRPr="00791300">
        <w:rPr>
          <w:sz w:val="26"/>
          <w:szCs w:val="26"/>
        </w:rPr>
        <w:t xml:space="preserve"> программно</w:t>
      </w:r>
      <w:r w:rsidRPr="00791300">
        <w:rPr>
          <w:sz w:val="26"/>
          <w:szCs w:val="26"/>
        </w:rPr>
        <w:t>е</w:t>
      </w:r>
      <w:r w:rsidR="00E63E08" w:rsidRPr="00791300">
        <w:rPr>
          <w:sz w:val="26"/>
          <w:szCs w:val="26"/>
        </w:rPr>
        <w:t xml:space="preserve"> обеспечени</w:t>
      </w:r>
      <w:r w:rsidRPr="00791300">
        <w:rPr>
          <w:sz w:val="26"/>
          <w:szCs w:val="26"/>
        </w:rPr>
        <w:t>е</w:t>
      </w:r>
      <w:r w:rsidR="00E63E08" w:rsidRPr="00791300">
        <w:rPr>
          <w:sz w:val="26"/>
          <w:szCs w:val="26"/>
        </w:rPr>
        <w:t xml:space="preserve"> </w:t>
      </w:r>
      <w:r w:rsidR="00431FCE" w:rsidRPr="00791300">
        <w:rPr>
          <w:sz w:val="26"/>
          <w:szCs w:val="26"/>
        </w:rPr>
        <w:t>«</w:t>
      </w:r>
      <w:r w:rsidR="00E63E08" w:rsidRPr="00791300">
        <w:rPr>
          <w:sz w:val="26"/>
          <w:szCs w:val="26"/>
        </w:rPr>
        <w:t xml:space="preserve">Аренда </w:t>
      </w:r>
      <w:r w:rsidR="00D33840" w:rsidRPr="00791300">
        <w:rPr>
          <w:sz w:val="26"/>
          <w:szCs w:val="26"/>
        </w:rPr>
        <w:t>и управление недвижимостью для «</w:t>
      </w:r>
      <w:r w:rsidR="00E63E08" w:rsidRPr="00791300">
        <w:rPr>
          <w:sz w:val="26"/>
          <w:szCs w:val="26"/>
        </w:rPr>
        <w:t>Бухгалтерия го</w:t>
      </w:r>
      <w:r w:rsidR="00D33840" w:rsidRPr="00791300">
        <w:rPr>
          <w:sz w:val="26"/>
          <w:szCs w:val="26"/>
        </w:rPr>
        <w:t>сударственного учреждения»</w:t>
      </w:r>
      <w:r w:rsidR="00E63E08" w:rsidRPr="00791300">
        <w:rPr>
          <w:sz w:val="26"/>
          <w:szCs w:val="26"/>
        </w:rPr>
        <w:t>, редакция 2.0</w:t>
      </w:r>
      <w:r w:rsidR="00431FCE" w:rsidRPr="00791300">
        <w:rPr>
          <w:sz w:val="26"/>
          <w:szCs w:val="26"/>
        </w:rPr>
        <w:t>»</w:t>
      </w:r>
      <w:r w:rsidR="00E63E08" w:rsidRPr="00791300">
        <w:rPr>
          <w:sz w:val="26"/>
          <w:szCs w:val="26"/>
        </w:rPr>
        <w:t xml:space="preserve"> для работы </w:t>
      </w:r>
      <w:r w:rsidR="007C3270" w:rsidRPr="00791300">
        <w:rPr>
          <w:sz w:val="26"/>
          <w:szCs w:val="26"/>
        </w:rPr>
        <w:t>к</w:t>
      </w:r>
      <w:r w:rsidR="00E63E08" w:rsidRPr="00791300">
        <w:rPr>
          <w:sz w:val="26"/>
          <w:szCs w:val="26"/>
        </w:rPr>
        <w:t xml:space="preserve">омитета </w:t>
      </w:r>
      <w:r w:rsidR="00E63E08" w:rsidRPr="00791300">
        <w:rPr>
          <w:sz w:val="26"/>
          <w:szCs w:val="26"/>
        </w:rPr>
        <w:lastRenderedPageBreak/>
        <w:t xml:space="preserve">по </w:t>
      </w:r>
      <w:r w:rsidR="007C3270" w:rsidRPr="00791300">
        <w:rPr>
          <w:sz w:val="26"/>
          <w:szCs w:val="26"/>
        </w:rPr>
        <w:t xml:space="preserve">управлению муниципальным </w:t>
      </w:r>
      <w:r w:rsidR="00E63E08" w:rsidRPr="00791300">
        <w:rPr>
          <w:sz w:val="26"/>
          <w:szCs w:val="26"/>
        </w:rPr>
        <w:t>имуществ</w:t>
      </w:r>
      <w:r w:rsidR="007C3270" w:rsidRPr="00791300">
        <w:rPr>
          <w:sz w:val="26"/>
          <w:szCs w:val="26"/>
        </w:rPr>
        <w:t>ом</w:t>
      </w:r>
      <w:r w:rsidR="00E63E08" w:rsidRPr="00791300">
        <w:rPr>
          <w:sz w:val="26"/>
          <w:szCs w:val="26"/>
        </w:rPr>
        <w:t xml:space="preserve"> (аренда, имущественны</w:t>
      </w:r>
      <w:r w:rsidR="009C0049" w:rsidRPr="00791300">
        <w:rPr>
          <w:sz w:val="26"/>
          <w:szCs w:val="26"/>
        </w:rPr>
        <w:t>е</w:t>
      </w:r>
      <w:r w:rsidR="00E63E08" w:rsidRPr="00791300">
        <w:rPr>
          <w:sz w:val="26"/>
          <w:szCs w:val="26"/>
        </w:rPr>
        <w:t xml:space="preserve"> отношения, бухгалтерия)</w:t>
      </w:r>
      <w:r w:rsidR="00824DBB" w:rsidRPr="00791300">
        <w:rPr>
          <w:sz w:val="26"/>
          <w:szCs w:val="26"/>
        </w:rPr>
        <w:t>;</w:t>
      </w:r>
    </w:p>
    <w:p w14:paraId="3950819C" w14:textId="77777777" w:rsidR="00D33840" w:rsidRPr="00791300" w:rsidRDefault="00D33840" w:rsidP="00B73539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разме</w:t>
      </w:r>
      <w:r w:rsidR="000A72DB" w:rsidRPr="00791300">
        <w:rPr>
          <w:sz w:val="26"/>
          <w:szCs w:val="26"/>
        </w:rPr>
        <w:t>стить</w:t>
      </w:r>
      <w:r w:rsidRPr="00791300">
        <w:rPr>
          <w:sz w:val="26"/>
          <w:szCs w:val="26"/>
        </w:rPr>
        <w:t xml:space="preserve"> программно</w:t>
      </w:r>
      <w:r w:rsidR="000A72DB" w:rsidRPr="00791300">
        <w:rPr>
          <w:sz w:val="26"/>
          <w:szCs w:val="26"/>
        </w:rPr>
        <w:t>е</w:t>
      </w:r>
      <w:r w:rsidRPr="00791300">
        <w:rPr>
          <w:sz w:val="26"/>
          <w:szCs w:val="26"/>
        </w:rPr>
        <w:t xml:space="preserve"> обеспечени</w:t>
      </w:r>
      <w:r w:rsidR="000A72DB" w:rsidRPr="00791300">
        <w:rPr>
          <w:sz w:val="26"/>
          <w:szCs w:val="26"/>
        </w:rPr>
        <w:t>е</w:t>
      </w:r>
      <w:r w:rsidRPr="00791300">
        <w:rPr>
          <w:sz w:val="26"/>
          <w:szCs w:val="26"/>
        </w:rPr>
        <w:t xml:space="preserve"> «Бухгалтерия предприятия (базовая), редакция 3.0</w:t>
      </w:r>
      <w:r w:rsidR="007C3270" w:rsidRPr="00791300">
        <w:rPr>
          <w:sz w:val="26"/>
          <w:szCs w:val="26"/>
        </w:rPr>
        <w:t>»</w:t>
      </w:r>
      <w:r w:rsidRPr="00791300">
        <w:rPr>
          <w:sz w:val="26"/>
          <w:szCs w:val="26"/>
        </w:rPr>
        <w:t xml:space="preserve"> (для </w:t>
      </w:r>
      <w:r w:rsidR="007C3270" w:rsidRPr="00791300">
        <w:rPr>
          <w:sz w:val="26"/>
          <w:szCs w:val="26"/>
        </w:rPr>
        <w:t>предприятия</w:t>
      </w:r>
      <w:r w:rsidRPr="00791300">
        <w:rPr>
          <w:sz w:val="26"/>
          <w:szCs w:val="26"/>
        </w:rPr>
        <w:t xml:space="preserve"> МУП Чистая Топчиха)</w:t>
      </w:r>
      <w:r w:rsidR="000A72DB" w:rsidRPr="00791300">
        <w:rPr>
          <w:sz w:val="26"/>
          <w:szCs w:val="26"/>
        </w:rPr>
        <w:t>;</w:t>
      </w:r>
    </w:p>
    <w:p w14:paraId="608915CA" w14:textId="77777777" w:rsidR="00E63E08" w:rsidRPr="00791300" w:rsidRDefault="000A72DB" w:rsidP="00B73539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разместить</w:t>
      </w:r>
      <w:r w:rsidR="00E63E08" w:rsidRPr="00791300">
        <w:rPr>
          <w:sz w:val="26"/>
          <w:szCs w:val="26"/>
        </w:rPr>
        <w:t xml:space="preserve"> специализированно</w:t>
      </w:r>
      <w:r w:rsidRPr="00791300">
        <w:rPr>
          <w:sz w:val="26"/>
          <w:szCs w:val="26"/>
        </w:rPr>
        <w:t>е</w:t>
      </w:r>
      <w:r w:rsidR="00E63E08" w:rsidRPr="00791300">
        <w:rPr>
          <w:sz w:val="26"/>
          <w:szCs w:val="26"/>
        </w:rPr>
        <w:t xml:space="preserve"> «</w:t>
      </w:r>
      <w:r w:rsidR="00E63E08" w:rsidRPr="00791300">
        <w:rPr>
          <w:sz w:val="26"/>
          <w:szCs w:val="26"/>
          <w:lang w:val="en-US"/>
        </w:rPr>
        <w:t>Open</w:t>
      </w:r>
      <w:r w:rsidR="00E63E08" w:rsidRPr="00791300">
        <w:rPr>
          <w:sz w:val="26"/>
          <w:szCs w:val="26"/>
        </w:rPr>
        <w:t xml:space="preserve"> </w:t>
      </w:r>
      <w:r w:rsidR="00E63E08" w:rsidRPr="00791300">
        <w:rPr>
          <w:sz w:val="26"/>
          <w:szCs w:val="26"/>
          <w:lang w:val="en-US"/>
        </w:rPr>
        <w:t>Source</w:t>
      </w:r>
      <w:r w:rsidR="00E63E08" w:rsidRPr="00791300">
        <w:rPr>
          <w:sz w:val="26"/>
          <w:szCs w:val="26"/>
        </w:rPr>
        <w:t>» программно</w:t>
      </w:r>
      <w:r w:rsidRPr="00791300">
        <w:rPr>
          <w:sz w:val="26"/>
          <w:szCs w:val="26"/>
        </w:rPr>
        <w:t>е</w:t>
      </w:r>
      <w:r w:rsidR="00431FCE" w:rsidRPr="00791300">
        <w:rPr>
          <w:sz w:val="26"/>
          <w:szCs w:val="26"/>
        </w:rPr>
        <w:t xml:space="preserve"> </w:t>
      </w:r>
      <w:r w:rsidR="00E63E08" w:rsidRPr="00791300">
        <w:rPr>
          <w:sz w:val="26"/>
          <w:szCs w:val="26"/>
        </w:rPr>
        <w:t>обеспечени</w:t>
      </w:r>
      <w:r w:rsidRPr="00791300">
        <w:rPr>
          <w:sz w:val="26"/>
          <w:szCs w:val="26"/>
        </w:rPr>
        <w:t>е</w:t>
      </w:r>
      <w:r w:rsidR="00E63E08" w:rsidRPr="00791300">
        <w:rPr>
          <w:sz w:val="26"/>
          <w:szCs w:val="26"/>
        </w:rPr>
        <w:t xml:space="preserve">, </w:t>
      </w:r>
      <w:r w:rsidR="00D472F2">
        <w:rPr>
          <w:sz w:val="26"/>
          <w:szCs w:val="26"/>
        </w:rPr>
        <w:t>для</w:t>
      </w:r>
      <w:r w:rsidR="00E63E08" w:rsidRPr="00791300">
        <w:rPr>
          <w:sz w:val="26"/>
          <w:szCs w:val="26"/>
        </w:rPr>
        <w:t xml:space="preserve"> размещ</w:t>
      </w:r>
      <w:r w:rsidR="00D472F2">
        <w:rPr>
          <w:sz w:val="26"/>
          <w:szCs w:val="26"/>
        </w:rPr>
        <w:t>ения</w:t>
      </w:r>
      <w:r w:rsidR="00E63E08" w:rsidRPr="00791300">
        <w:rPr>
          <w:sz w:val="26"/>
          <w:szCs w:val="26"/>
        </w:rPr>
        <w:t xml:space="preserve"> сайт</w:t>
      </w:r>
      <w:r w:rsidR="00D472F2">
        <w:rPr>
          <w:sz w:val="26"/>
          <w:szCs w:val="26"/>
        </w:rPr>
        <w:t>ов</w:t>
      </w:r>
      <w:r w:rsidR="00D33840" w:rsidRPr="00791300">
        <w:rPr>
          <w:sz w:val="26"/>
          <w:szCs w:val="26"/>
        </w:rPr>
        <w:t>, веб</w:t>
      </w:r>
      <w:r w:rsidR="00E63E08" w:rsidRPr="00791300">
        <w:rPr>
          <w:sz w:val="26"/>
          <w:szCs w:val="26"/>
        </w:rPr>
        <w:t xml:space="preserve"> приложени</w:t>
      </w:r>
      <w:r w:rsidR="00D472F2">
        <w:rPr>
          <w:sz w:val="26"/>
          <w:szCs w:val="26"/>
        </w:rPr>
        <w:t>й</w:t>
      </w:r>
      <w:r w:rsidR="00E63E08" w:rsidRPr="00791300">
        <w:rPr>
          <w:sz w:val="26"/>
          <w:szCs w:val="26"/>
        </w:rPr>
        <w:t xml:space="preserve"> на сервере района</w:t>
      </w:r>
      <w:r w:rsidRPr="00791300">
        <w:rPr>
          <w:sz w:val="26"/>
          <w:szCs w:val="26"/>
        </w:rPr>
        <w:t xml:space="preserve"> </w:t>
      </w:r>
      <w:r w:rsidR="00C733A3" w:rsidRPr="00791300">
        <w:rPr>
          <w:sz w:val="26"/>
          <w:szCs w:val="26"/>
        </w:rPr>
        <w:t>с публикацией в сети</w:t>
      </w:r>
      <w:r w:rsidRPr="00791300">
        <w:rPr>
          <w:sz w:val="26"/>
          <w:szCs w:val="26"/>
        </w:rPr>
        <w:t xml:space="preserve"> Интернет</w:t>
      </w:r>
      <w:r w:rsidR="00D33840" w:rsidRPr="00791300">
        <w:rPr>
          <w:sz w:val="26"/>
          <w:szCs w:val="26"/>
        </w:rPr>
        <w:t>:</w:t>
      </w:r>
      <w:r w:rsidR="00E63E08" w:rsidRPr="00791300">
        <w:rPr>
          <w:sz w:val="26"/>
          <w:szCs w:val="26"/>
        </w:rPr>
        <w:t xml:space="preserve"> </w:t>
      </w:r>
    </w:p>
    <w:p w14:paraId="0615C83E" w14:textId="77777777" w:rsidR="00E63E08" w:rsidRPr="00791300" w:rsidRDefault="00E63E08" w:rsidP="00B73539">
      <w:pPr>
        <w:numPr>
          <w:ilvl w:val="1"/>
          <w:numId w:val="1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размещен</w:t>
      </w:r>
      <w:r w:rsidR="00111994" w:rsidRPr="00791300">
        <w:rPr>
          <w:sz w:val="26"/>
          <w:szCs w:val="26"/>
        </w:rPr>
        <w:t xml:space="preserve"> текущий сайт </w:t>
      </w:r>
      <w:r w:rsidR="00111994" w:rsidRPr="00791300">
        <w:rPr>
          <w:sz w:val="26"/>
          <w:szCs w:val="26"/>
          <w:lang w:val="en-US"/>
        </w:rPr>
        <w:t>top</w:t>
      </w:r>
      <w:r w:rsidR="00111994" w:rsidRPr="00791300">
        <w:rPr>
          <w:sz w:val="26"/>
          <w:szCs w:val="26"/>
        </w:rPr>
        <w:t>-</w:t>
      </w:r>
      <w:r w:rsidR="00111994" w:rsidRPr="00791300">
        <w:rPr>
          <w:sz w:val="26"/>
          <w:szCs w:val="26"/>
          <w:lang w:val="en-US"/>
        </w:rPr>
        <w:t>rayon</w:t>
      </w:r>
      <w:r w:rsidR="00111994" w:rsidRPr="00791300">
        <w:rPr>
          <w:sz w:val="26"/>
          <w:szCs w:val="26"/>
        </w:rPr>
        <w:t>.</w:t>
      </w:r>
      <w:r w:rsidR="00111994" w:rsidRPr="00791300">
        <w:rPr>
          <w:sz w:val="26"/>
          <w:szCs w:val="26"/>
          <w:lang w:val="en-US"/>
        </w:rPr>
        <w:t>ru</w:t>
      </w:r>
      <w:r w:rsidR="007C3270" w:rsidRPr="00791300">
        <w:rPr>
          <w:sz w:val="26"/>
          <w:szCs w:val="26"/>
        </w:rPr>
        <w:t>;</w:t>
      </w:r>
    </w:p>
    <w:p w14:paraId="0CAFAE8B" w14:textId="77777777" w:rsidR="00111994" w:rsidRPr="00791300" w:rsidRDefault="00111994" w:rsidP="00B73539">
      <w:pPr>
        <w:numPr>
          <w:ilvl w:val="1"/>
          <w:numId w:val="1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 xml:space="preserve">выделено место под новый сайт </w:t>
      </w:r>
      <w:r w:rsidRPr="00791300">
        <w:rPr>
          <w:sz w:val="26"/>
          <w:szCs w:val="26"/>
          <w:lang w:val="en-US"/>
        </w:rPr>
        <w:t>toprayon</w:t>
      </w:r>
      <w:r w:rsidRPr="00791300">
        <w:rPr>
          <w:sz w:val="26"/>
          <w:szCs w:val="26"/>
        </w:rPr>
        <w:t>.</w:t>
      </w:r>
      <w:r w:rsidRPr="00791300">
        <w:rPr>
          <w:sz w:val="26"/>
          <w:szCs w:val="26"/>
          <w:lang w:val="en-US"/>
        </w:rPr>
        <w:t>ru</w:t>
      </w:r>
      <w:r w:rsidR="007C3270" w:rsidRPr="00791300">
        <w:rPr>
          <w:sz w:val="26"/>
          <w:szCs w:val="26"/>
        </w:rPr>
        <w:t>;</w:t>
      </w:r>
    </w:p>
    <w:p w14:paraId="4AC7D0EE" w14:textId="77777777" w:rsidR="00111994" w:rsidRPr="00791300" w:rsidRDefault="00111994" w:rsidP="00B73539">
      <w:pPr>
        <w:numPr>
          <w:ilvl w:val="1"/>
          <w:numId w:val="1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размещено веб приложение pmpk.toprayon.ru (для комитета по образованию)</w:t>
      </w:r>
      <w:r w:rsidR="00631C74" w:rsidRPr="00791300">
        <w:rPr>
          <w:sz w:val="26"/>
          <w:szCs w:val="26"/>
        </w:rPr>
        <w:t>;</w:t>
      </w:r>
    </w:p>
    <w:p w14:paraId="6EA70A68" w14:textId="77777777" w:rsidR="00111994" w:rsidRPr="00791300" w:rsidRDefault="00111994" w:rsidP="00B73539">
      <w:pPr>
        <w:numPr>
          <w:ilvl w:val="1"/>
          <w:numId w:val="1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 xml:space="preserve">размещен сайт </w:t>
      </w:r>
      <w:r w:rsidRPr="00791300">
        <w:rPr>
          <w:sz w:val="26"/>
          <w:szCs w:val="26"/>
          <w:lang w:val="en-US"/>
        </w:rPr>
        <w:t>molodoi</w:t>
      </w:r>
      <w:r w:rsidRPr="00791300">
        <w:rPr>
          <w:sz w:val="26"/>
          <w:szCs w:val="26"/>
        </w:rPr>
        <w:t>.</w:t>
      </w:r>
      <w:r w:rsidRPr="00791300">
        <w:rPr>
          <w:sz w:val="26"/>
          <w:szCs w:val="26"/>
          <w:lang w:val="en-US"/>
        </w:rPr>
        <w:t>toprayon</w:t>
      </w:r>
      <w:r w:rsidRPr="00791300">
        <w:rPr>
          <w:sz w:val="26"/>
          <w:szCs w:val="26"/>
        </w:rPr>
        <w:t>.</w:t>
      </w:r>
      <w:r w:rsidRPr="00791300">
        <w:rPr>
          <w:sz w:val="26"/>
          <w:szCs w:val="26"/>
          <w:lang w:val="en-US"/>
        </w:rPr>
        <w:t>ru</w:t>
      </w:r>
      <w:r w:rsidRPr="00791300">
        <w:rPr>
          <w:sz w:val="26"/>
          <w:szCs w:val="26"/>
        </w:rPr>
        <w:t xml:space="preserve"> (Топчихинский район - территория молодых)</w:t>
      </w:r>
      <w:r w:rsidR="00631C74" w:rsidRPr="00791300">
        <w:rPr>
          <w:sz w:val="26"/>
          <w:szCs w:val="26"/>
        </w:rPr>
        <w:t>;</w:t>
      </w:r>
    </w:p>
    <w:p w14:paraId="194730B8" w14:textId="77777777" w:rsidR="00111994" w:rsidRPr="00791300" w:rsidRDefault="00111994" w:rsidP="00B73539">
      <w:pPr>
        <w:numPr>
          <w:ilvl w:val="1"/>
          <w:numId w:val="1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 xml:space="preserve">размещен сайт sport.toprayon.ru (МКУ ДО </w:t>
      </w:r>
      <w:r w:rsidR="00824DBB" w:rsidRPr="00791300">
        <w:rPr>
          <w:sz w:val="26"/>
          <w:szCs w:val="26"/>
        </w:rPr>
        <w:t>«</w:t>
      </w:r>
      <w:r w:rsidRPr="00791300">
        <w:rPr>
          <w:sz w:val="26"/>
          <w:szCs w:val="26"/>
        </w:rPr>
        <w:t>Спортивная школа Топчихинского района</w:t>
      </w:r>
      <w:r w:rsidR="00824DBB" w:rsidRPr="00791300">
        <w:rPr>
          <w:sz w:val="26"/>
          <w:szCs w:val="26"/>
        </w:rPr>
        <w:t>»</w:t>
      </w:r>
      <w:r w:rsidRPr="00791300">
        <w:rPr>
          <w:sz w:val="26"/>
          <w:szCs w:val="26"/>
        </w:rPr>
        <w:t>)</w:t>
      </w:r>
      <w:r w:rsidR="00D33840" w:rsidRPr="00791300">
        <w:rPr>
          <w:sz w:val="26"/>
          <w:szCs w:val="26"/>
        </w:rPr>
        <w:t>.</w:t>
      </w:r>
    </w:p>
    <w:p w14:paraId="5B24BCE9" w14:textId="77777777" w:rsidR="000A72DB" w:rsidRPr="00791300" w:rsidRDefault="00431FCE" w:rsidP="00B73539">
      <w:pPr>
        <w:numPr>
          <w:ilvl w:val="1"/>
          <w:numId w:val="17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размещен</w:t>
      </w:r>
      <w:r w:rsidR="00D33840" w:rsidRPr="00791300">
        <w:rPr>
          <w:sz w:val="26"/>
          <w:szCs w:val="26"/>
        </w:rPr>
        <w:t xml:space="preserve"> виртуальный роутер </w:t>
      </w:r>
      <w:r w:rsidR="00D33840" w:rsidRPr="00791300">
        <w:rPr>
          <w:sz w:val="26"/>
          <w:szCs w:val="26"/>
          <w:lang w:val="en-US"/>
        </w:rPr>
        <w:t>CHR</w:t>
      </w:r>
      <w:r w:rsidR="00D33840" w:rsidRPr="00791300">
        <w:rPr>
          <w:sz w:val="26"/>
          <w:szCs w:val="26"/>
        </w:rPr>
        <w:t xml:space="preserve"> </w:t>
      </w:r>
      <w:r w:rsidR="00D33840" w:rsidRPr="00791300">
        <w:rPr>
          <w:sz w:val="26"/>
          <w:szCs w:val="26"/>
          <w:lang w:val="en-US"/>
        </w:rPr>
        <w:t>Mikrotik</w:t>
      </w:r>
      <w:r w:rsidR="00D33840" w:rsidRPr="00791300">
        <w:rPr>
          <w:sz w:val="26"/>
          <w:szCs w:val="26"/>
        </w:rPr>
        <w:t xml:space="preserve">, который позволил организовать </w:t>
      </w:r>
      <w:r w:rsidR="00D33840" w:rsidRPr="00791300">
        <w:rPr>
          <w:sz w:val="26"/>
          <w:szCs w:val="26"/>
          <w:lang w:val="en-US"/>
        </w:rPr>
        <w:t>VPN</w:t>
      </w:r>
      <w:r w:rsidR="00D33840" w:rsidRPr="00791300">
        <w:rPr>
          <w:sz w:val="26"/>
          <w:szCs w:val="26"/>
        </w:rPr>
        <w:t xml:space="preserve"> подключения для администраций сельсоветов (ГИС ЕИС, ПГС Администратор и прочие </w:t>
      </w:r>
      <w:r w:rsidR="00D33840" w:rsidRPr="00791300">
        <w:rPr>
          <w:sz w:val="26"/>
          <w:szCs w:val="26"/>
          <w:lang w:val="en-US"/>
        </w:rPr>
        <w:t>VPN</w:t>
      </w:r>
      <w:r w:rsidR="00D33840" w:rsidRPr="00791300">
        <w:rPr>
          <w:sz w:val="26"/>
          <w:szCs w:val="26"/>
        </w:rPr>
        <w:t xml:space="preserve"> сервисы в связке с Минцифры Алтайского края)</w:t>
      </w:r>
      <w:r w:rsidR="000A72DB" w:rsidRPr="00791300">
        <w:rPr>
          <w:sz w:val="26"/>
          <w:szCs w:val="26"/>
        </w:rPr>
        <w:t>;</w:t>
      </w:r>
    </w:p>
    <w:p w14:paraId="2B702E15" w14:textId="77777777" w:rsidR="00D33840" w:rsidRPr="00791300" w:rsidRDefault="00824DBB" w:rsidP="00B73539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 xml:space="preserve">разместить </w:t>
      </w:r>
      <w:r w:rsidR="00F222D1" w:rsidRPr="00791300">
        <w:rPr>
          <w:sz w:val="26"/>
          <w:szCs w:val="26"/>
        </w:rPr>
        <w:t>в локальной сети сервис «Консультант-плюс» (более 120 гигабайт данных по всем НПА РФ)</w:t>
      </w:r>
      <w:r w:rsidR="000A72DB" w:rsidRPr="00791300">
        <w:rPr>
          <w:sz w:val="26"/>
          <w:szCs w:val="26"/>
        </w:rPr>
        <w:t>;</w:t>
      </w:r>
    </w:p>
    <w:p w14:paraId="09A4A3A3" w14:textId="77777777" w:rsidR="000A72DB" w:rsidRPr="00791300" w:rsidRDefault="000A72DB" w:rsidP="003C45C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разме</w:t>
      </w:r>
      <w:r w:rsidR="009773CB" w:rsidRPr="00791300">
        <w:rPr>
          <w:sz w:val="26"/>
          <w:szCs w:val="26"/>
        </w:rPr>
        <w:t>стить</w:t>
      </w:r>
      <w:r w:rsidRPr="00791300">
        <w:rPr>
          <w:sz w:val="26"/>
          <w:szCs w:val="26"/>
        </w:rPr>
        <w:t xml:space="preserve"> надежный сервис по хранению файлов на «сетевом диске» с авторизацией пользователей и защитой от случайного удаления</w:t>
      </w:r>
      <w:r w:rsidR="00C733A3" w:rsidRPr="00791300">
        <w:rPr>
          <w:sz w:val="26"/>
          <w:szCs w:val="26"/>
        </w:rPr>
        <w:t xml:space="preserve"> файлов</w:t>
      </w:r>
      <w:r w:rsidRPr="00791300">
        <w:rPr>
          <w:sz w:val="26"/>
          <w:szCs w:val="26"/>
        </w:rPr>
        <w:t>, дополнительно обеспечена возможность использо</w:t>
      </w:r>
      <w:r w:rsidR="003043FC" w:rsidRPr="00791300">
        <w:rPr>
          <w:sz w:val="26"/>
          <w:szCs w:val="26"/>
        </w:rPr>
        <w:t>вания персональных «сетевых папок»</w:t>
      </w:r>
      <w:r w:rsidRPr="00791300">
        <w:rPr>
          <w:sz w:val="26"/>
          <w:szCs w:val="26"/>
        </w:rPr>
        <w:t xml:space="preserve"> пользователя для хранения всех рабочих файлов сотрудника. </w:t>
      </w:r>
    </w:p>
    <w:p w14:paraId="0C266D0C" w14:textId="77777777" w:rsidR="00F222D1" w:rsidRPr="0015143A" w:rsidRDefault="00F222D1" w:rsidP="003C45C5">
      <w:pPr>
        <w:ind w:firstLine="709"/>
        <w:jc w:val="both"/>
        <w:rPr>
          <w:sz w:val="26"/>
          <w:szCs w:val="26"/>
        </w:rPr>
      </w:pPr>
      <w:r w:rsidRPr="00791300">
        <w:rPr>
          <w:sz w:val="26"/>
          <w:szCs w:val="26"/>
        </w:rPr>
        <w:t>Осуществл</w:t>
      </w:r>
      <w:r w:rsidR="009872B8" w:rsidRPr="00791300">
        <w:rPr>
          <w:sz w:val="26"/>
          <w:szCs w:val="26"/>
        </w:rPr>
        <w:t>ено</w:t>
      </w:r>
      <w:r w:rsidRPr="00791300">
        <w:rPr>
          <w:sz w:val="26"/>
          <w:szCs w:val="26"/>
        </w:rPr>
        <w:t xml:space="preserve"> документирование всех необходимых настроек </w:t>
      </w:r>
      <w:r w:rsidRPr="00791300">
        <w:rPr>
          <w:sz w:val="26"/>
          <w:szCs w:val="26"/>
          <w:lang w:val="en-US"/>
        </w:rPr>
        <w:t>IP</w:t>
      </w:r>
      <w:r w:rsidRPr="00791300">
        <w:rPr>
          <w:sz w:val="26"/>
          <w:szCs w:val="26"/>
        </w:rPr>
        <w:t xml:space="preserve"> сервисов в приложении </w:t>
      </w:r>
      <w:r w:rsidRPr="00791300">
        <w:rPr>
          <w:sz w:val="26"/>
          <w:szCs w:val="26"/>
          <w:lang w:val="en-US"/>
        </w:rPr>
        <w:t>OneNote</w:t>
      </w:r>
      <w:r w:rsidRPr="00791300">
        <w:rPr>
          <w:sz w:val="26"/>
          <w:szCs w:val="26"/>
        </w:rPr>
        <w:t xml:space="preserve"> (электронная за</w:t>
      </w:r>
      <w:r w:rsidRPr="0015143A">
        <w:rPr>
          <w:sz w:val="26"/>
          <w:szCs w:val="26"/>
        </w:rPr>
        <w:t>писная книжка).</w:t>
      </w:r>
    </w:p>
    <w:p w14:paraId="39322E1E" w14:textId="77777777" w:rsidR="00D33840" w:rsidRPr="0015143A" w:rsidRDefault="00D33840" w:rsidP="003C45C5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П</w:t>
      </w:r>
      <w:r w:rsidR="00111994" w:rsidRPr="0015143A">
        <w:rPr>
          <w:sz w:val="26"/>
          <w:szCs w:val="26"/>
        </w:rPr>
        <w:t>роизвод</w:t>
      </w:r>
      <w:r w:rsidRPr="0015143A">
        <w:rPr>
          <w:sz w:val="26"/>
          <w:szCs w:val="26"/>
        </w:rPr>
        <w:t>ится ежегодная оплата услуги продления аренды доменных имен</w:t>
      </w:r>
      <w:r w:rsidR="00431FCE" w:rsidRPr="0015143A">
        <w:rPr>
          <w:sz w:val="26"/>
          <w:szCs w:val="26"/>
        </w:rPr>
        <w:t xml:space="preserve"> –</w:t>
      </w:r>
      <w:r w:rsidRPr="0015143A">
        <w:rPr>
          <w:sz w:val="26"/>
          <w:szCs w:val="26"/>
        </w:rPr>
        <w:t xml:space="preserve"> </w:t>
      </w:r>
      <w:r w:rsidR="00431FCE" w:rsidRPr="0015143A">
        <w:rPr>
          <w:sz w:val="26"/>
          <w:szCs w:val="26"/>
        </w:rPr>
        <w:t>«</w:t>
      </w:r>
      <w:r w:rsidRPr="0015143A">
        <w:rPr>
          <w:sz w:val="26"/>
          <w:szCs w:val="26"/>
          <w:lang w:val="en-US"/>
        </w:rPr>
        <w:t>top</w:t>
      </w:r>
      <w:r w:rsidRPr="0015143A">
        <w:rPr>
          <w:sz w:val="26"/>
          <w:szCs w:val="26"/>
        </w:rPr>
        <w:t>-</w:t>
      </w:r>
      <w:r w:rsidRPr="0015143A">
        <w:rPr>
          <w:sz w:val="26"/>
          <w:szCs w:val="26"/>
          <w:lang w:val="en-US"/>
        </w:rPr>
        <w:t>rayon</w:t>
      </w:r>
      <w:r w:rsidRPr="0015143A">
        <w:rPr>
          <w:sz w:val="26"/>
          <w:szCs w:val="26"/>
        </w:rPr>
        <w:t>.</w:t>
      </w:r>
      <w:r w:rsidRPr="0015143A">
        <w:rPr>
          <w:sz w:val="26"/>
          <w:szCs w:val="26"/>
          <w:lang w:val="en-US"/>
        </w:rPr>
        <w:t>ru</w:t>
      </w:r>
      <w:r w:rsidR="00431FCE" w:rsidRPr="0015143A">
        <w:rPr>
          <w:sz w:val="26"/>
          <w:szCs w:val="26"/>
        </w:rPr>
        <w:t>»</w:t>
      </w:r>
      <w:r w:rsidRPr="0015143A">
        <w:rPr>
          <w:sz w:val="26"/>
          <w:szCs w:val="26"/>
        </w:rPr>
        <w:t xml:space="preserve">, и новое доменное имя </w:t>
      </w:r>
      <w:r w:rsidR="00431FCE" w:rsidRPr="0015143A">
        <w:rPr>
          <w:sz w:val="26"/>
          <w:szCs w:val="26"/>
        </w:rPr>
        <w:t>«</w:t>
      </w:r>
      <w:r w:rsidRPr="0015143A">
        <w:rPr>
          <w:sz w:val="26"/>
          <w:szCs w:val="26"/>
          <w:lang w:val="en-US"/>
        </w:rPr>
        <w:t>toprayon</w:t>
      </w:r>
      <w:r w:rsidRPr="0015143A">
        <w:rPr>
          <w:sz w:val="26"/>
          <w:szCs w:val="26"/>
        </w:rPr>
        <w:t>.</w:t>
      </w:r>
      <w:r w:rsidRPr="0015143A">
        <w:rPr>
          <w:sz w:val="26"/>
          <w:szCs w:val="26"/>
          <w:lang w:val="en-US"/>
        </w:rPr>
        <w:t>ru</w:t>
      </w:r>
      <w:r w:rsidR="00431FCE" w:rsidRPr="0015143A">
        <w:rPr>
          <w:sz w:val="26"/>
          <w:szCs w:val="26"/>
        </w:rPr>
        <w:t>»</w:t>
      </w:r>
      <w:r w:rsidRPr="0015143A">
        <w:rPr>
          <w:sz w:val="26"/>
          <w:szCs w:val="26"/>
        </w:rPr>
        <w:t>.</w:t>
      </w:r>
    </w:p>
    <w:p w14:paraId="551FF6AF" w14:textId="77777777" w:rsidR="003C45C5" w:rsidRDefault="00CE5745" w:rsidP="003C45C5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Открыта</w:t>
      </w:r>
      <w:r w:rsidR="006B4700" w:rsidRPr="0015143A">
        <w:rPr>
          <w:sz w:val="26"/>
          <w:szCs w:val="26"/>
        </w:rPr>
        <w:t xml:space="preserve"> проблема разработки нового</w:t>
      </w:r>
      <w:r w:rsidR="006620A0" w:rsidRPr="0015143A">
        <w:rPr>
          <w:sz w:val="26"/>
          <w:szCs w:val="26"/>
        </w:rPr>
        <w:t xml:space="preserve"> веб</w:t>
      </w:r>
      <w:r w:rsidR="006B4700" w:rsidRPr="0015143A">
        <w:rPr>
          <w:sz w:val="26"/>
          <w:szCs w:val="26"/>
        </w:rPr>
        <w:t xml:space="preserve"> сайта</w:t>
      </w:r>
      <w:r w:rsidR="00631C74" w:rsidRPr="0015143A">
        <w:rPr>
          <w:sz w:val="26"/>
          <w:szCs w:val="26"/>
        </w:rPr>
        <w:t xml:space="preserve">. </w:t>
      </w:r>
      <w:r w:rsidR="00DF3E9E">
        <w:rPr>
          <w:sz w:val="26"/>
          <w:szCs w:val="26"/>
        </w:rPr>
        <w:t>Планируется ее</w:t>
      </w:r>
      <w:r w:rsidR="006B4700" w:rsidRPr="0015143A">
        <w:rPr>
          <w:sz w:val="26"/>
          <w:szCs w:val="26"/>
        </w:rPr>
        <w:t xml:space="preserve"> решен</w:t>
      </w:r>
      <w:r w:rsidR="00DF3E9E">
        <w:rPr>
          <w:sz w:val="26"/>
          <w:szCs w:val="26"/>
        </w:rPr>
        <w:t>ие</w:t>
      </w:r>
      <w:r w:rsidR="006B4700" w:rsidRPr="0015143A">
        <w:rPr>
          <w:sz w:val="26"/>
          <w:szCs w:val="26"/>
        </w:rPr>
        <w:t xml:space="preserve"> </w:t>
      </w:r>
      <w:r w:rsidR="006620A0" w:rsidRPr="0015143A">
        <w:rPr>
          <w:sz w:val="26"/>
          <w:szCs w:val="26"/>
        </w:rPr>
        <w:t>без привлечения сторонних разработчиков и</w:t>
      </w:r>
      <w:r w:rsidR="003043FC" w:rsidRPr="0015143A">
        <w:rPr>
          <w:sz w:val="26"/>
          <w:szCs w:val="26"/>
        </w:rPr>
        <w:t xml:space="preserve"> дополнительного финансирования, ч</w:t>
      </w:r>
      <w:r w:rsidR="006620A0" w:rsidRPr="0015143A">
        <w:rPr>
          <w:sz w:val="26"/>
          <w:szCs w:val="26"/>
        </w:rPr>
        <w:t>тобы в полной мере реализовать все требуемые функции нового сайта</w:t>
      </w:r>
      <w:r w:rsidR="003043FC" w:rsidRPr="0015143A">
        <w:rPr>
          <w:sz w:val="26"/>
          <w:szCs w:val="26"/>
        </w:rPr>
        <w:t>.</w:t>
      </w:r>
      <w:r w:rsidR="006620A0" w:rsidRPr="0015143A">
        <w:rPr>
          <w:sz w:val="26"/>
          <w:szCs w:val="26"/>
        </w:rPr>
        <w:t xml:space="preserve"> </w:t>
      </w:r>
    </w:p>
    <w:p w14:paraId="464783D8" w14:textId="77777777" w:rsidR="003043FC" w:rsidRPr="0015143A" w:rsidRDefault="006B4700" w:rsidP="003C45C5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Необходимо заменить презентационное</w:t>
      </w:r>
      <w:r w:rsidR="003E71EF" w:rsidRPr="0015143A">
        <w:rPr>
          <w:sz w:val="26"/>
          <w:szCs w:val="26"/>
        </w:rPr>
        <w:t xml:space="preserve"> видео</w:t>
      </w:r>
      <w:r w:rsidRPr="0015143A">
        <w:rPr>
          <w:sz w:val="26"/>
          <w:szCs w:val="26"/>
        </w:rPr>
        <w:t xml:space="preserve"> и аудио </w:t>
      </w:r>
      <w:r w:rsidR="003E71EF" w:rsidRPr="0015143A">
        <w:rPr>
          <w:sz w:val="26"/>
          <w:szCs w:val="26"/>
        </w:rPr>
        <w:t>оборудование в зале конференций.</w:t>
      </w:r>
      <w:r w:rsidR="00431FCE" w:rsidRPr="0015143A">
        <w:rPr>
          <w:sz w:val="26"/>
          <w:szCs w:val="26"/>
        </w:rPr>
        <w:t xml:space="preserve"> </w:t>
      </w:r>
    </w:p>
    <w:p w14:paraId="4099E15E" w14:textId="77777777" w:rsidR="00EF7F44" w:rsidRPr="0015143A" w:rsidRDefault="003E71EF" w:rsidP="003C45C5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В серверную комнату требуется профессиональная серверная стойка, а также плановое</w:t>
      </w:r>
      <w:r w:rsidR="00B03462" w:rsidRPr="0015143A">
        <w:rPr>
          <w:sz w:val="26"/>
          <w:szCs w:val="26"/>
        </w:rPr>
        <w:t xml:space="preserve"> и постепенное</w:t>
      </w:r>
      <w:r w:rsidRPr="0015143A">
        <w:rPr>
          <w:sz w:val="26"/>
          <w:szCs w:val="26"/>
        </w:rPr>
        <w:t xml:space="preserve"> обновлени</w:t>
      </w:r>
      <w:r w:rsidR="00B03462" w:rsidRPr="0015143A">
        <w:rPr>
          <w:sz w:val="26"/>
          <w:szCs w:val="26"/>
        </w:rPr>
        <w:t>е</w:t>
      </w:r>
      <w:r w:rsidRPr="0015143A">
        <w:rPr>
          <w:sz w:val="26"/>
          <w:szCs w:val="26"/>
        </w:rPr>
        <w:t xml:space="preserve"> серверного оборудования</w:t>
      </w:r>
      <w:r w:rsidR="00B03462" w:rsidRPr="0015143A">
        <w:rPr>
          <w:sz w:val="26"/>
          <w:szCs w:val="26"/>
        </w:rPr>
        <w:t xml:space="preserve"> на новое с</w:t>
      </w:r>
      <w:r w:rsidRPr="0015143A">
        <w:rPr>
          <w:sz w:val="26"/>
          <w:szCs w:val="26"/>
        </w:rPr>
        <w:t xml:space="preserve"> поддержкой </w:t>
      </w:r>
      <w:r w:rsidRPr="0015143A">
        <w:rPr>
          <w:sz w:val="26"/>
          <w:szCs w:val="26"/>
          <w:lang w:val="en-US"/>
        </w:rPr>
        <w:t>ECC</w:t>
      </w:r>
      <w:r w:rsidRPr="0015143A">
        <w:rPr>
          <w:sz w:val="26"/>
          <w:szCs w:val="26"/>
        </w:rPr>
        <w:t xml:space="preserve"> </w:t>
      </w:r>
      <w:r w:rsidR="00431FCE" w:rsidRPr="0015143A">
        <w:rPr>
          <w:sz w:val="26"/>
          <w:szCs w:val="26"/>
        </w:rPr>
        <w:t>памяти</w:t>
      </w:r>
      <w:r w:rsidRPr="0015143A">
        <w:rPr>
          <w:sz w:val="26"/>
          <w:szCs w:val="26"/>
        </w:rPr>
        <w:t xml:space="preserve"> </w:t>
      </w:r>
      <w:r w:rsidR="00431FCE" w:rsidRPr="0015143A">
        <w:rPr>
          <w:sz w:val="26"/>
          <w:szCs w:val="26"/>
        </w:rPr>
        <w:t>(</w:t>
      </w:r>
      <w:r w:rsidR="009C0049" w:rsidRPr="0015143A">
        <w:rPr>
          <w:sz w:val="26"/>
          <w:szCs w:val="26"/>
        </w:rPr>
        <w:t>автоматический</w:t>
      </w:r>
      <w:r w:rsidRPr="0015143A">
        <w:rPr>
          <w:sz w:val="26"/>
          <w:szCs w:val="26"/>
        </w:rPr>
        <w:t xml:space="preserve"> контрол</w:t>
      </w:r>
      <w:r w:rsidR="00431FCE" w:rsidRPr="0015143A">
        <w:rPr>
          <w:sz w:val="26"/>
          <w:szCs w:val="26"/>
        </w:rPr>
        <w:t>ь</w:t>
      </w:r>
      <w:r w:rsidRPr="0015143A">
        <w:rPr>
          <w:sz w:val="26"/>
          <w:szCs w:val="26"/>
        </w:rPr>
        <w:t xml:space="preserve"> коррекции ошибок</w:t>
      </w:r>
      <w:r w:rsidR="00431FCE" w:rsidRPr="0015143A">
        <w:rPr>
          <w:sz w:val="26"/>
          <w:szCs w:val="26"/>
        </w:rPr>
        <w:t>)</w:t>
      </w:r>
      <w:r w:rsidRPr="0015143A">
        <w:rPr>
          <w:sz w:val="26"/>
          <w:szCs w:val="26"/>
        </w:rPr>
        <w:t xml:space="preserve">. </w:t>
      </w:r>
      <w:r w:rsidR="00631C74" w:rsidRPr="0015143A">
        <w:rPr>
          <w:sz w:val="26"/>
          <w:szCs w:val="26"/>
        </w:rPr>
        <w:t>П</w:t>
      </w:r>
      <w:r w:rsidR="00EF7F44" w:rsidRPr="0015143A">
        <w:rPr>
          <w:sz w:val="26"/>
          <w:szCs w:val="26"/>
        </w:rPr>
        <w:t>отребуется замена источника бесперебойного питания.</w:t>
      </w:r>
    </w:p>
    <w:p w14:paraId="6A679C34" w14:textId="77777777" w:rsidR="00BD070A" w:rsidRPr="0015143A" w:rsidRDefault="00EF7F44" w:rsidP="003C45C5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У</w:t>
      </w:r>
      <w:r w:rsidR="00B03462" w:rsidRPr="0015143A">
        <w:rPr>
          <w:sz w:val="26"/>
          <w:szCs w:val="26"/>
        </w:rPr>
        <w:t>читывая потенциальный экономический рост района</w:t>
      </w:r>
      <w:r w:rsidRPr="0015143A">
        <w:rPr>
          <w:sz w:val="26"/>
          <w:szCs w:val="26"/>
        </w:rPr>
        <w:t xml:space="preserve"> в </w:t>
      </w:r>
      <w:r w:rsidR="00CB5FE1" w:rsidRPr="0015143A">
        <w:rPr>
          <w:sz w:val="26"/>
          <w:szCs w:val="26"/>
        </w:rPr>
        <w:t>будущем, удобство</w:t>
      </w:r>
      <w:r w:rsidR="006D69BD" w:rsidRPr="0015143A">
        <w:rPr>
          <w:sz w:val="26"/>
          <w:szCs w:val="26"/>
        </w:rPr>
        <w:t xml:space="preserve"> работы с цифровыми </w:t>
      </w:r>
      <w:r w:rsidRPr="0015143A">
        <w:rPr>
          <w:sz w:val="26"/>
          <w:szCs w:val="26"/>
        </w:rPr>
        <w:t xml:space="preserve">схематическими и </w:t>
      </w:r>
      <w:r w:rsidR="006D69BD" w:rsidRPr="0015143A">
        <w:rPr>
          <w:sz w:val="26"/>
          <w:szCs w:val="26"/>
        </w:rPr>
        <w:t>картографическими данными,</w:t>
      </w:r>
      <w:r w:rsidR="00B03462" w:rsidRPr="0015143A">
        <w:rPr>
          <w:sz w:val="26"/>
          <w:szCs w:val="26"/>
        </w:rPr>
        <w:t xml:space="preserve"> формируется потребность нового направления в области 3</w:t>
      </w:r>
      <w:r w:rsidR="00B03462" w:rsidRPr="0015143A">
        <w:rPr>
          <w:sz w:val="26"/>
          <w:szCs w:val="26"/>
          <w:lang w:val="en-US"/>
        </w:rPr>
        <w:t>D</w:t>
      </w:r>
      <w:r w:rsidR="00B03462" w:rsidRPr="0015143A">
        <w:rPr>
          <w:sz w:val="26"/>
          <w:szCs w:val="26"/>
        </w:rPr>
        <w:t xml:space="preserve"> проектирования различных инженерных схем района</w:t>
      </w:r>
      <w:r w:rsidR="006D69BD" w:rsidRPr="0015143A">
        <w:rPr>
          <w:sz w:val="26"/>
          <w:szCs w:val="26"/>
        </w:rPr>
        <w:t xml:space="preserve"> и населенных пунктов</w:t>
      </w:r>
      <w:r w:rsidR="00602971" w:rsidRPr="0015143A">
        <w:rPr>
          <w:sz w:val="26"/>
          <w:szCs w:val="26"/>
        </w:rPr>
        <w:t>, а также</w:t>
      </w:r>
      <w:r w:rsidR="006D69BD" w:rsidRPr="0015143A">
        <w:rPr>
          <w:sz w:val="26"/>
          <w:szCs w:val="26"/>
        </w:rPr>
        <w:t xml:space="preserve"> </w:t>
      </w:r>
      <w:r w:rsidR="00602971" w:rsidRPr="0015143A">
        <w:rPr>
          <w:sz w:val="26"/>
          <w:szCs w:val="26"/>
        </w:rPr>
        <w:t>к</w:t>
      </w:r>
      <w:r w:rsidR="00B03462" w:rsidRPr="0015143A">
        <w:rPr>
          <w:sz w:val="26"/>
          <w:szCs w:val="26"/>
        </w:rPr>
        <w:t>онцептуальное проектирование социальных</w:t>
      </w:r>
      <w:r w:rsidR="006D69BD" w:rsidRPr="0015143A">
        <w:rPr>
          <w:sz w:val="26"/>
          <w:szCs w:val="26"/>
        </w:rPr>
        <w:t>, архитектурных, стратегических</w:t>
      </w:r>
      <w:r w:rsidRPr="0015143A">
        <w:rPr>
          <w:sz w:val="26"/>
          <w:szCs w:val="26"/>
        </w:rPr>
        <w:t xml:space="preserve"> </w:t>
      </w:r>
      <w:r w:rsidR="00B03462" w:rsidRPr="0015143A">
        <w:rPr>
          <w:sz w:val="26"/>
          <w:szCs w:val="26"/>
        </w:rPr>
        <w:t>инвестиционных проектов с последующей качественной визуализацией презентаций</w:t>
      </w:r>
      <w:r w:rsidR="00602971" w:rsidRPr="0015143A">
        <w:rPr>
          <w:sz w:val="26"/>
          <w:szCs w:val="26"/>
        </w:rPr>
        <w:t>, которые</w:t>
      </w:r>
      <w:r w:rsidR="006D69BD" w:rsidRPr="0015143A">
        <w:rPr>
          <w:sz w:val="26"/>
          <w:szCs w:val="26"/>
        </w:rPr>
        <w:t xml:space="preserve"> позвол</w:t>
      </w:r>
      <w:r w:rsidR="00602971" w:rsidRPr="0015143A">
        <w:rPr>
          <w:sz w:val="26"/>
          <w:szCs w:val="26"/>
        </w:rPr>
        <w:t>ят</w:t>
      </w:r>
      <w:r w:rsidR="006D69BD" w:rsidRPr="0015143A">
        <w:rPr>
          <w:sz w:val="26"/>
          <w:szCs w:val="26"/>
        </w:rPr>
        <w:t xml:space="preserve"> привлечь инвестиции в Топчихинский район</w:t>
      </w:r>
      <w:r w:rsidRPr="0015143A">
        <w:rPr>
          <w:sz w:val="26"/>
          <w:szCs w:val="26"/>
        </w:rPr>
        <w:t xml:space="preserve">. </w:t>
      </w:r>
      <w:r w:rsidR="00CB5FE1" w:rsidRPr="0015143A">
        <w:rPr>
          <w:sz w:val="26"/>
          <w:szCs w:val="26"/>
        </w:rPr>
        <w:t>В целях экономии средств на оборудование и программное обеспечение, н</w:t>
      </w:r>
      <w:r w:rsidR="00B03462" w:rsidRPr="0015143A">
        <w:rPr>
          <w:sz w:val="26"/>
          <w:szCs w:val="26"/>
        </w:rPr>
        <w:t>еобходимо предусмотреть наличие одного сервера с аппаратным ускорением 3</w:t>
      </w:r>
      <w:r w:rsidR="00B03462" w:rsidRPr="0015143A">
        <w:rPr>
          <w:sz w:val="26"/>
          <w:szCs w:val="26"/>
          <w:lang w:val="en-US"/>
        </w:rPr>
        <w:t>D</w:t>
      </w:r>
      <w:r w:rsidR="00B03462" w:rsidRPr="0015143A">
        <w:rPr>
          <w:sz w:val="26"/>
          <w:szCs w:val="26"/>
        </w:rPr>
        <w:t xml:space="preserve"> графики.</w:t>
      </w:r>
    </w:p>
    <w:p w14:paraId="23E0548E" w14:textId="77777777" w:rsidR="00C733A3" w:rsidRPr="0015143A" w:rsidRDefault="00C733A3" w:rsidP="00C733A3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закону от 27.07.2006 № 152-ФЗ «О персональных данных» все информационные системы, в которых обрабатываются персональные данные, должны соответствовать требованиям, утвержденными действующими нормативно-правовыми актами. Для этого необходимо применение комплекса мер по </w:t>
      </w:r>
      <w:r w:rsidRPr="0015143A">
        <w:rPr>
          <w:sz w:val="26"/>
          <w:szCs w:val="26"/>
        </w:rPr>
        <w:lastRenderedPageBreak/>
        <w:t>защите информации, таких как осуществление организационных мероприятий, внедрение,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14:paraId="70188102" w14:textId="77777777" w:rsidR="00C23351" w:rsidRDefault="00C23351" w:rsidP="00DA6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важным является постоянное обучение, повышение квалификации </w:t>
      </w:r>
      <w:r w:rsidR="00803150">
        <w:rPr>
          <w:sz w:val="26"/>
          <w:szCs w:val="26"/>
        </w:rPr>
        <w:t>ответственных лиц за развитие ИКТ в ОМСУ.</w:t>
      </w:r>
    </w:p>
    <w:p w14:paraId="771A171E" w14:textId="77777777" w:rsidR="006C4F5C" w:rsidRPr="0015143A" w:rsidRDefault="006C4F5C" w:rsidP="00DA654C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Решение этих задач возможно только на основе разработки и последующей реализации </w:t>
      </w:r>
      <w:r w:rsidR="003C45C5">
        <w:rPr>
          <w:sz w:val="26"/>
          <w:szCs w:val="26"/>
        </w:rPr>
        <w:t xml:space="preserve">вновь разработанной </w:t>
      </w:r>
      <w:r w:rsidR="00317118" w:rsidRPr="0015143A">
        <w:rPr>
          <w:sz w:val="26"/>
          <w:szCs w:val="26"/>
        </w:rPr>
        <w:t>П</w:t>
      </w:r>
      <w:r w:rsidR="006D69BD" w:rsidRPr="0015143A">
        <w:rPr>
          <w:sz w:val="26"/>
          <w:szCs w:val="26"/>
        </w:rPr>
        <w:t>рограммы</w:t>
      </w:r>
      <w:r w:rsidRPr="0015143A">
        <w:rPr>
          <w:sz w:val="26"/>
          <w:szCs w:val="26"/>
        </w:rPr>
        <w:t>, представляющей собой концептуально и стратегически проработанную систему мероприятий, направленных на создание и развитие в районе единого информационного пространства и инфраструктуры</w:t>
      </w:r>
      <w:r w:rsidR="006D69BD" w:rsidRPr="0015143A">
        <w:rPr>
          <w:sz w:val="26"/>
          <w:szCs w:val="26"/>
        </w:rPr>
        <w:t xml:space="preserve"> современной</w:t>
      </w:r>
      <w:r w:rsidRPr="0015143A">
        <w:rPr>
          <w:sz w:val="26"/>
          <w:szCs w:val="26"/>
        </w:rPr>
        <w:t xml:space="preserve"> информатизации.</w:t>
      </w:r>
    </w:p>
    <w:p w14:paraId="3EF5E198" w14:textId="77777777" w:rsidR="006C4F5C" w:rsidRPr="0015143A" w:rsidRDefault="006C4F5C" w:rsidP="00DA654C">
      <w:pPr>
        <w:ind w:firstLine="709"/>
        <w:jc w:val="both"/>
        <w:rPr>
          <w:sz w:val="26"/>
          <w:szCs w:val="26"/>
        </w:rPr>
      </w:pPr>
    </w:p>
    <w:p w14:paraId="79DC5C42" w14:textId="77777777" w:rsidR="00317118" w:rsidRPr="0015143A" w:rsidRDefault="00535A85" w:rsidP="0042621B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Приоритетные направления реализации Программы, цели и задачи, индикаторы и описание основных ожидаемых конечных результатов Программы, сроков и этапов её реализации</w:t>
      </w:r>
    </w:p>
    <w:p w14:paraId="15CC3A3A" w14:textId="77777777" w:rsidR="00535A85" w:rsidRPr="0015143A" w:rsidRDefault="00535A85" w:rsidP="00535A85">
      <w:pPr>
        <w:tabs>
          <w:tab w:val="left" w:pos="142"/>
        </w:tabs>
        <w:ind w:left="5606"/>
        <w:jc w:val="both"/>
        <w:rPr>
          <w:b/>
          <w:sz w:val="26"/>
          <w:szCs w:val="26"/>
        </w:rPr>
      </w:pPr>
    </w:p>
    <w:p w14:paraId="56E28C6D" w14:textId="77777777" w:rsidR="00317118" w:rsidRPr="0015143A" w:rsidRDefault="00EF5684" w:rsidP="00791300">
      <w:pPr>
        <w:jc w:val="center"/>
        <w:outlineLvl w:val="1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2</w:t>
      </w:r>
      <w:r w:rsidR="006F4B89" w:rsidRPr="0015143A">
        <w:rPr>
          <w:b/>
          <w:sz w:val="26"/>
          <w:szCs w:val="26"/>
        </w:rPr>
        <w:t xml:space="preserve">.1 </w:t>
      </w:r>
      <w:r w:rsidR="00535A85" w:rsidRPr="0015143A">
        <w:rPr>
          <w:b/>
          <w:sz w:val="26"/>
          <w:szCs w:val="26"/>
        </w:rPr>
        <w:t>Приоритетные направления реализации Программы</w:t>
      </w:r>
    </w:p>
    <w:p w14:paraId="4C3204C5" w14:textId="77777777" w:rsidR="00791300" w:rsidRPr="00A72DDD" w:rsidRDefault="00791300" w:rsidP="007913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DD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в сфере информатизации сформулированы в следующих </w:t>
      </w:r>
      <w:r w:rsidR="00A72DDD" w:rsidRPr="00A72DDD">
        <w:rPr>
          <w:rFonts w:ascii="Times New Roman" w:hAnsi="Times New Roman" w:cs="Times New Roman"/>
          <w:sz w:val="26"/>
          <w:szCs w:val="26"/>
        </w:rPr>
        <w:t>стратегических документах и нормативных актах</w:t>
      </w:r>
      <w:r w:rsidRPr="00A72DDD">
        <w:rPr>
          <w:rFonts w:ascii="Times New Roman" w:hAnsi="Times New Roman" w:cs="Times New Roman"/>
          <w:sz w:val="26"/>
          <w:szCs w:val="26"/>
        </w:rPr>
        <w:t>:</w:t>
      </w:r>
    </w:p>
    <w:p w14:paraId="35EDC4DF" w14:textId="77777777" w:rsidR="00FE4F25" w:rsidRPr="00A72DDD" w:rsidRDefault="00FE4F25" w:rsidP="00791300">
      <w:pPr>
        <w:adjustRightInd w:val="0"/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Федеральный </w:t>
      </w:r>
      <w:hyperlink r:id="rId9" w:history="1">
        <w:r w:rsidRPr="00A72DDD">
          <w:rPr>
            <w:sz w:val="26"/>
            <w:szCs w:val="26"/>
          </w:rPr>
          <w:t>закон</w:t>
        </w:r>
      </w:hyperlink>
      <w:r w:rsidRPr="00A72DDD">
        <w:rPr>
          <w:sz w:val="26"/>
          <w:szCs w:val="26"/>
        </w:rPr>
        <w:t xml:space="preserve"> от 10.01.2002 № 1-ФЗ «Об электронной цифровой подписи»;</w:t>
      </w:r>
    </w:p>
    <w:p w14:paraId="7DA6678A" w14:textId="77777777" w:rsidR="00791300" w:rsidRPr="00A72DDD" w:rsidRDefault="00791300" w:rsidP="00791300">
      <w:pPr>
        <w:adjustRightInd w:val="0"/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Федеральный </w:t>
      </w:r>
      <w:hyperlink r:id="rId10" w:history="1">
        <w:r w:rsidRPr="00A72DDD">
          <w:rPr>
            <w:sz w:val="26"/>
            <w:szCs w:val="26"/>
          </w:rPr>
          <w:t>закон</w:t>
        </w:r>
      </w:hyperlink>
      <w:r w:rsidRPr="00A72DD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3DF12BD" w14:textId="77777777" w:rsidR="00FE4F25" w:rsidRPr="00A72DDD" w:rsidRDefault="00FE4F25" w:rsidP="00FE4F25">
      <w:pPr>
        <w:adjustRightInd w:val="0"/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Федеральный </w:t>
      </w:r>
      <w:hyperlink r:id="rId11" w:history="1">
        <w:r w:rsidRPr="00A72DDD">
          <w:rPr>
            <w:sz w:val="26"/>
            <w:szCs w:val="26"/>
          </w:rPr>
          <w:t>закон</w:t>
        </w:r>
      </w:hyperlink>
      <w:r w:rsidRPr="00A72DDD">
        <w:rPr>
          <w:sz w:val="26"/>
          <w:szCs w:val="26"/>
        </w:rPr>
        <w:t xml:space="preserve"> от 27.07.2006 № 149-ФЗ «Об информации, информационных технологиях и о защите информации»;</w:t>
      </w:r>
    </w:p>
    <w:p w14:paraId="4FDED55E" w14:textId="77777777" w:rsidR="00791300" w:rsidRPr="00A72DDD" w:rsidRDefault="00791300" w:rsidP="00791300">
      <w:pPr>
        <w:adjustRightInd w:val="0"/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Федеральный </w:t>
      </w:r>
      <w:hyperlink r:id="rId12" w:history="1">
        <w:r w:rsidRPr="00A72DDD">
          <w:rPr>
            <w:sz w:val="26"/>
            <w:szCs w:val="26"/>
          </w:rPr>
          <w:t>закон</w:t>
        </w:r>
      </w:hyperlink>
      <w:r w:rsidRPr="00A72DDD">
        <w:rPr>
          <w:sz w:val="26"/>
          <w:szCs w:val="26"/>
        </w:rPr>
        <w:t xml:space="preserve"> от 27.07.2006 № 152-ФЗ «О персональных данных»;</w:t>
      </w:r>
    </w:p>
    <w:p w14:paraId="32AC68F7" w14:textId="77777777" w:rsidR="00791300" w:rsidRPr="00A72DDD" w:rsidRDefault="00791300" w:rsidP="00791300">
      <w:pPr>
        <w:adjustRightInd w:val="0"/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Федеральный </w:t>
      </w:r>
      <w:hyperlink r:id="rId13" w:history="1">
        <w:r w:rsidRPr="00A72DDD">
          <w:rPr>
            <w:sz w:val="26"/>
            <w:szCs w:val="26"/>
          </w:rPr>
          <w:t>закон</w:t>
        </w:r>
      </w:hyperlink>
      <w:r w:rsidRPr="00A72DDD">
        <w:rPr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1B43A233" w14:textId="77777777" w:rsidR="00791300" w:rsidRPr="00A72DDD" w:rsidRDefault="00791300" w:rsidP="00791300">
      <w:pPr>
        <w:adjustRightInd w:val="0"/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0CB24989" w14:textId="77777777" w:rsidR="00FE4F25" w:rsidRPr="00A72DDD" w:rsidRDefault="00FE4F25" w:rsidP="007913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DDD">
        <w:rPr>
          <w:rFonts w:ascii="Times New Roman" w:hAnsi="Times New Roman" w:cs="Times New Roman"/>
          <w:sz w:val="26"/>
          <w:szCs w:val="26"/>
        </w:rPr>
        <w:t>Федеральный закон от 06.04.2011 № 63-ФЗ «Об электронной подписи»;</w:t>
      </w:r>
    </w:p>
    <w:p w14:paraId="2EBBB96E" w14:textId="77777777" w:rsidR="00791300" w:rsidRPr="00A72DDD" w:rsidRDefault="000D1FFB" w:rsidP="007913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791300" w:rsidRPr="00A72DDD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791300" w:rsidRPr="00A72DD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09.05.2017 № 203 «О Стратегии развития информационного общества в Российской Федерации на 2017 - 2030 годы»;</w:t>
      </w:r>
    </w:p>
    <w:p w14:paraId="72C56E53" w14:textId="77777777" w:rsidR="00791300" w:rsidRPr="00A72DDD" w:rsidRDefault="007E2A2D" w:rsidP="007E2A2D">
      <w:pPr>
        <w:adjustRightInd w:val="0"/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государственная </w:t>
      </w:r>
      <w:hyperlink r:id="rId15" w:history="1">
        <w:r w:rsidRPr="00A72DDD">
          <w:rPr>
            <w:sz w:val="26"/>
            <w:szCs w:val="26"/>
          </w:rPr>
          <w:t>программ</w:t>
        </w:r>
      </w:hyperlink>
      <w:r w:rsidRPr="00A72DDD">
        <w:rPr>
          <w:sz w:val="26"/>
          <w:szCs w:val="26"/>
        </w:rPr>
        <w:t xml:space="preserve">а Российской Федерации «Информационное общество», утвержденная </w:t>
      </w:r>
      <w:hyperlink r:id="rId16" w:history="1">
        <w:r w:rsidR="00791300" w:rsidRPr="00A72DDD">
          <w:rPr>
            <w:sz w:val="26"/>
            <w:szCs w:val="26"/>
          </w:rPr>
          <w:t>постановление</w:t>
        </w:r>
      </w:hyperlink>
      <w:r w:rsidRPr="00A72DDD">
        <w:rPr>
          <w:sz w:val="26"/>
          <w:szCs w:val="26"/>
        </w:rPr>
        <w:t>м</w:t>
      </w:r>
      <w:r w:rsidR="00791300" w:rsidRPr="00A72DDD">
        <w:rPr>
          <w:sz w:val="26"/>
          <w:szCs w:val="26"/>
        </w:rPr>
        <w:t xml:space="preserve"> Правительства Российской Федерации от 15.04.2014 № </w:t>
      </w:r>
      <w:r w:rsidRPr="00A72DDD">
        <w:rPr>
          <w:sz w:val="26"/>
          <w:szCs w:val="26"/>
        </w:rPr>
        <w:t>313</w:t>
      </w:r>
      <w:r w:rsidR="00791300" w:rsidRPr="00A72DDD">
        <w:rPr>
          <w:sz w:val="26"/>
          <w:szCs w:val="26"/>
        </w:rPr>
        <w:t>;</w:t>
      </w:r>
    </w:p>
    <w:p w14:paraId="1B265D4A" w14:textId="77777777" w:rsidR="00791300" w:rsidRPr="00A72DDD" w:rsidRDefault="009E06FB" w:rsidP="009E06FB">
      <w:pPr>
        <w:adjustRightInd w:val="0"/>
        <w:ind w:firstLine="709"/>
        <w:jc w:val="both"/>
        <w:outlineLvl w:val="0"/>
        <w:rPr>
          <w:sz w:val="26"/>
          <w:szCs w:val="26"/>
        </w:rPr>
      </w:pPr>
      <w:r w:rsidRPr="00A72DDD">
        <w:rPr>
          <w:sz w:val="26"/>
          <w:szCs w:val="26"/>
        </w:rPr>
        <w:t>национальный проект «Национальная программа «Цифровая экономика Российской Федерации», утвержденный протоколом заседания президиума Совета при Президенте Российской Федерации по стратегическому развитию и национальным проектам от 04.06.2019 № 7</w:t>
      </w:r>
      <w:r w:rsidR="00D472F2">
        <w:rPr>
          <w:sz w:val="26"/>
          <w:szCs w:val="26"/>
        </w:rPr>
        <w:t>;</w:t>
      </w:r>
      <w:r w:rsidR="00791300" w:rsidRPr="00A72DDD">
        <w:rPr>
          <w:sz w:val="26"/>
          <w:szCs w:val="26"/>
        </w:rPr>
        <w:t xml:space="preserve"> </w:t>
      </w:r>
    </w:p>
    <w:p w14:paraId="29D5B288" w14:textId="77777777" w:rsidR="007A578F" w:rsidRPr="00A72DDD" w:rsidRDefault="000D1FFB" w:rsidP="00791300">
      <w:pPr>
        <w:adjustRightInd w:val="0"/>
        <w:ind w:firstLine="709"/>
        <w:jc w:val="both"/>
        <w:rPr>
          <w:sz w:val="26"/>
          <w:szCs w:val="26"/>
        </w:rPr>
      </w:pPr>
      <w:hyperlink r:id="rId17" w:history="1">
        <w:r w:rsidR="007A578F" w:rsidRPr="00A72DDD">
          <w:rPr>
            <w:sz w:val="26"/>
            <w:szCs w:val="26"/>
          </w:rPr>
          <w:t>постановление</w:t>
        </w:r>
      </w:hyperlink>
      <w:r w:rsidR="007A578F" w:rsidRPr="00A72DDD">
        <w:rPr>
          <w:sz w:val="26"/>
          <w:szCs w:val="26"/>
        </w:rPr>
        <w:t xml:space="preserve"> Правительства Российской Федерации от 08.09.2010 № 697 «О единой системе межведомственного электронного взаимодействия»; </w:t>
      </w:r>
    </w:p>
    <w:p w14:paraId="062ECC4C" w14:textId="77777777" w:rsidR="007A578F" w:rsidRPr="007A578F" w:rsidRDefault="000D1FFB" w:rsidP="00791300">
      <w:pPr>
        <w:adjustRightInd w:val="0"/>
        <w:ind w:firstLine="709"/>
        <w:jc w:val="both"/>
        <w:rPr>
          <w:sz w:val="26"/>
          <w:szCs w:val="26"/>
        </w:rPr>
      </w:pPr>
      <w:hyperlink r:id="rId18" w:history="1">
        <w:r w:rsidR="007A578F" w:rsidRPr="00A72DDD">
          <w:rPr>
            <w:sz w:val="26"/>
            <w:szCs w:val="26"/>
          </w:rPr>
          <w:t>постановление</w:t>
        </w:r>
      </w:hyperlink>
      <w:r w:rsidR="007A578F" w:rsidRPr="00A72DDD">
        <w:rPr>
          <w:sz w:val="26"/>
          <w:szCs w:val="26"/>
        </w:rPr>
        <w:t xml:space="preserve"> Правительства Российской Федерации от 08.06.2011 № 451 «Об инфраструктуре, обеспечивающей информационно</w:t>
      </w:r>
      <w:r w:rsidR="00D472F2">
        <w:rPr>
          <w:sz w:val="26"/>
          <w:szCs w:val="26"/>
        </w:rPr>
        <w:t>-</w:t>
      </w:r>
      <w:r w:rsidR="007A578F" w:rsidRPr="00A72DDD">
        <w:rPr>
          <w:sz w:val="26"/>
          <w:szCs w:val="26"/>
        </w:rPr>
        <w:t>технологическое взаимодействие информационных систем, используемых для предоставления государственных и муниципальных услу</w:t>
      </w:r>
      <w:r w:rsidR="007A578F" w:rsidRPr="007A578F">
        <w:rPr>
          <w:sz w:val="26"/>
          <w:szCs w:val="26"/>
        </w:rPr>
        <w:t xml:space="preserve">г в электронной форме»; </w:t>
      </w:r>
    </w:p>
    <w:p w14:paraId="4C603EA0" w14:textId="77777777" w:rsidR="007A578F" w:rsidRPr="007A578F" w:rsidRDefault="000D1FFB" w:rsidP="00791300">
      <w:pPr>
        <w:adjustRightInd w:val="0"/>
        <w:ind w:firstLine="709"/>
        <w:jc w:val="both"/>
        <w:rPr>
          <w:sz w:val="26"/>
          <w:szCs w:val="26"/>
        </w:rPr>
      </w:pPr>
      <w:hyperlink r:id="rId19" w:history="1">
        <w:r w:rsidR="007A578F" w:rsidRPr="007A578F">
          <w:rPr>
            <w:sz w:val="26"/>
            <w:szCs w:val="26"/>
          </w:rPr>
          <w:t>постановление</w:t>
        </w:r>
      </w:hyperlink>
      <w:r w:rsidR="007A578F" w:rsidRPr="007A578F">
        <w:rPr>
          <w:sz w:val="26"/>
          <w:szCs w:val="26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A72DDD">
        <w:rPr>
          <w:sz w:val="26"/>
          <w:szCs w:val="26"/>
        </w:rPr>
        <w:t>.</w:t>
      </w:r>
    </w:p>
    <w:p w14:paraId="234F50C0" w14:textId="77777777" w:rsidR="00791300" w:rsidRPr="00FE4F25" w:rsidRDefault="00791300" w:rsidP="00791300">
      <w:pPr>
        <w:adjustRightInd w:val="0"/>
        <w:ind w:firstLine="709"/>
        <w:jc w:val="both"/>
        <w:rPr>
          <w:sz w:val="26"/>
          <w:szCs w:val="26"/>
        </w:rPr>
      </w:pPr>
      <w:r w:rsidRPr="00FE4F25">
        <w:rPr>
          <w:sz w:val="26"/>
          <w:szCs w:val="26"/>
        </w:rPr>
        <w:lastRenderedPageBreak/>
        <w:t xml:space="preserve">При формировании настоящего программного документа учитывались также положения нормативных актов органов местного самоуправления, реализуемых на территории муниципального образования, в том числе </w:t>
      </w:r>
      <w:hyperlink r:id="rId20" w:history="1">
        <w:r w:rsidRPr="00EA2E90">
          <w:rPr>
            <w:rStyle w:val="af3"/>
            <w:color w:val="auto"/>
            <w:sz w:val="26"/>
            <w:szCs w:val="26"/>
            <w:u w:val="none"/>
            <w:bdr w:val="none" w:sz="0" w:space="0" w:color="auto" w:frame="1"/>
          </w:rPr>
          <w:t>Стратегия социально-экономического развития муниципального образования Топчихинский район на период до 2035 года</w:t>
        </w:r>
      </w:hyperlink>
      <w:r w:rsidRPr="00EA2E90">
        <w:rPr>
          <w:sz w:val="26"/>
          <w:szCs w:val="26"/>
        </w:rPr>
        <w:t>,</w:t>
      </w:r>
      <w:r w:rsidRPr="00FE4F25">
        <w:rPr>
          <w:sz w:val="26"/>
          <w:szCs w:val="26"/>
        </w:rPr>
        <w:t xml:space="preserve"> утвержденная решением районного Совета депутатов от 25.12.2020 № 32</w:t>
      </w:r>
      <w:r w:rsidR="000A1D4C">
        <w:rPr>
          <w:sz w:val="26"/>
          <w:szCs w:val="26"/>
        </w:rPr>
        <w:t>,</w:t>
      </w:r>
      <w:r w:rsidRPr="00FE4F25">
        <w:rPr>
          <w:sz w:val="26"/>
          <w:szCs w:val="26"/>
        </w:rPr>
        <w:t xml:space="preserve"> </w:t>
      </w:r>
      <w:r w:rsidR="000A1D4C" w:rsidRPr="0015143A">
        <w:rPr>
          <w:sz w:val="26"/>
          <w:szCs w:val="26"/>
        </w:rPr>
        <w:t>План мероприятий по реализации стратегии социально-экономического развития муниципального образования Топчихинский район до 2035 года</w:t>
      </w:r>
      <w:r w:rsidR="000A1D4C">
        <w:rPr>
          <w:sz w:val="26"/>
          <w:szCs w:val="26"/>
        </w:rPr>
        <w:t>.</w:t>
      </w:r>
      <w:r w:rsidR="000A1D4C" w:rsidRPr="0015143A">
        <w:rPr>
          <w:sz w:val="26"/>
          <w:szCs w:val="26"/>
        </w:rPr>
        <w:t xml:space="preserve"> </w:t>
      </w:r>
    </w:p>
    <w:p w14:paraId="34D99A4F" w14:textId="77777777" w:rsidR="00A72DDD" w:rsidRPr="00A72DDD" w:rsidRDefault="000A1D4C" w:rsidP="00DA3C04">
      <w:pPr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Приоритетными направлениями настоящей Программы являются: </w:t>
      </w:r>
    </w:p>
    <w:p w14:paraId="1B01AA42" w14:textId="77777777" w:rsidR="00A72DDD" w:rsidRPr="00A72DDD" w:rsidRDefault="000A1D4C" w:rsidP="00DA3C04">
      <w:pPr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- повышение уровня обеспеченности современными техническими средствами и программным обеспечением специалистов </w:t>
      </w:r>
      <w:r w:rsidR="00A72DDD" w:rsidRPr="00A72DDD">
        <w:rPr>
          <w:sz w:val="26"/>
          <w:szCs w:val="26"/>
        </w:rPr>
        <w:t>А</w:t>
      </w:r>
      <w:r w:rsidRPr="00A72DDD">
        <w:rPr>
          <w:sz w:val="26"/>
          <w:szCs w:val="26"/>
        </w:rPr>
        <w:t>дминистрации района</w:t>
      </w:r>
      <w:r w:rsidR="00A72DDD" w:rsidRPr="00A72DDD">
        <w:rPr>
          <w:sz w:val="26"/>
          <w:szCs w:val="26"/>
        </w:rPr>
        <w:t>, ее структурных подразделений, администраций сельских поселений района</w:t>
      </w:r>
      <w:r w:rsidRPr="00A72DDD">
        <w:rPr>
          <w:sz w:val="26"/>
          <w:szCs w:val="26"/>
        </w:rPr>
        <w:t xml:space="preserve">; </w:t>
      </w:r>
    </w:p>
    <w:p w14:paraId="29ED6C7C" w14:textId="77777777" w:rsidR="00A72DDD" w:rsidRPr="00A72DDD" w:rsidRDefault="000A1D4C" w:rsidP="00DA3C04">
      <w:pPr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- работа по </w:t>
      </w:r>
      <w:r w:rsidR="00A72DDD" w:rsidRPr="00A72DDD">
        <w:rPr>
          <w:sz w:val="26"/>
          <w:szCs w:val="26"/>
        </w:rPr>
        <w:t xml:space="preserve">повышению эффективности взаимодействия гражданского общества и бизнеса с ОМСУ, </w:t>
      </w:r>
      <w:r w:rsidRPr="00A72DDD">
        <w:rPr>
          <w:sz w:val="26"/>
          <w:szCs w:val="26"/>
        </w:rPr>
        <w:t xml:space="preserve">обеспечению открытости доступа к информации о деятельности </w:t>
      </w:r>
      <w:r w:rsidR="00A72DDD" w:rsidRPr="00A72DDD">
        <w:rPr>
          <w:sz w:val="26"/>
          <w:szCs w:val="26"/>
        </w:rPr>
        <w:t>ОМСУ</w:t>
      </w:r>
      <w:r w:rsidRPr="00A72DDD">
        <w:rPr>
          <w:sz w:val="26"/>
          <w:szCs w:val="26"/>
        </w:rPr>
        <w:t xml:space="preserve">, в частности, модернизация и развитие официального сайта; </w:t>
      </w:r>
    </w:p>
    <w:p w14:paraId="1467A7F7" w14:textId="77777777" w:rsidR="000A1D4C" w:rsidRPr="00A72DDD" w:rsidRDefault="000A1D4C" w:rsidP="00DA3C04">
      <w:pPr>
        <w:ind w:firstLine="709"/>
        <w:jc w:val="both"/>
        <w:rPr>
          <w:sz w:val="26"/>
          <w:szCs w:val="26"/>
        </w:rPr>
      </w:pPr>
      <w:r w:rsidRPr="00A72DDD">
        <w:rPr>
          <w:sz w:val="26"/>
          <w:szCs w:val="26"/>
        </w:rPr>
        <w:t xml:space="preserve">- </w:t>
      </w:r>
      <w:r w:rsidR="00A72DDD" w:rsidRPr="00A72DDD">
        <w:rPr>
          <w:sz w:val="26"/>
          <w:szCs w:val="26"/>
        </w:rPr>
        <w:t>модернизация</w:t>
      </w:r>
      <w:r w:rsidRPr="00A72DDD">
        <w:rPr>
          <w:sz w:val="26"/>
          <w:szCs w:val="26"/>
        </w:rPr>
        <w:t xml:space="preserve"> технических средств для организации электронного м</w:t>
      </w:r>
      <w:r w:rsidR="00A72DDD" w:rsidRPr="00A72DDD">
        <w:rPr>
          <w:sz w:val="26"/>
          <w:szCs w:val="26"/>
        </w:rPr>
        <w:t>ежведомственного взаимодействия, предоставления муниципальных услуг;</w:t>
      </w:r>
    </w:p>
    <w:p w14:paraId="67A37D2E" w14:textId="77777777" w:rsidR="00DF3E9E" w:rsidRPr="00DF3E9E" w:rsidRDefault="00A72DDD" w:rsidP="00A72DDD">
      <w:pPr>
        <w:ind w:firstLine="709"/>
        <w:jc w:val="both"/>
        <w:rPr>
          <w:sz w:val="26"/>
          <w:szCs w:val="26"/>
        </w:rPr>
      </w:pPr>
      <w:r w:rsidRPr="00DF3E9E">
        <w:rPr>
          <w:sz w:val="26"/>
          <w:szCs w:val="26"/>
        </w:rPr>
        <w:t xml:space="preserve">- </w:t>
      </w:r>
      <w:r w:rsidR="00DF3E9E" w:rsidRPr="00DF3E9E">
        <w:rPr>
          <w:sz w:val="26"/>
          <w:szCs w:val="26"/>
        </w:rPr>
        <w:t>оптимизация затрат и повышение эффективности использования ИКТ в муниципальном управлении;</w:t>
      </w:r>
    </w:p>
    <w:p w14:paraId="06062E5F" w14:textId="77777777" w:rsidR="00A72DDD" w:rsidRPr="00A72DDD" w:rsidRDefault="00DF3E9E" w:rsidP="00A72D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2DDD" w:rsidRPr="00A72DDD">
        <w:rPr>
          <w:sz w:val="26"/>
          <w:szCs w:val="26"/>
        </w:rPr>
        <w:t>повышение к</w:t>
      </w:r>
      <w:r w:rsidR="00A24974">
        <w:rPr>
          <w:sz w:val="26"/>
          <w:szCs w:val="26"/>
        </w:rPr>
        <w:t>в</w:t>
      </w:r>
      <w:r w:rsidR="00A72DDD" w:rsidRPr="00A72DDD">
        <w:rPr>
          <w:sz w:val="26"/>
          <w:szCs w:val="26"/>
        </w:rPr>
        <w:t>алификации специалистов в сфере ИКТ</w:t>
      </w:r>
      <w:r w:rsidR="00A81DED">
        <w:rPr>
          <w:sz w:val="26"/>
          <w:szCs w:val="26"/>
        </w:rPr>
        <w:t xml:space="preserve">, </w:t>
      </w:r>
      <w:r w:rsidR="00A81DED" w:rsidRPr="00A81DED">
        <w:rPr>
          <w:sz w:val="26"/>
          <w:szCs w:val="26"/>
        </w:rPr>
        <w:t>защиты информации</w:t>
      </w:r>
      <w:r w:rsidR="00A72DDD" w:rsidRPr="00A72DDD">
        <w:rPr>
          <w:sz w:val="26"/>
          <w:szCs w:val="26"/>
        </w:rPr>
        <w:t xml:space="preserve"> является необходимым условием перехода на инновационный путь развития. </w:t>
      </w:r>
    </w:p>
    <w:p w14:paraId="362DB220" w14:textId="77777777" w:rsidR="000A1D4C" w:rsidRDefault="000A1D4C" w:rsidP="00DA3C04">
      <w:pPr>
        <w:ind w:firstLine="709"/>
        <w:jc w:val="both"/>
        <w:rPr>
          <w:sz w:val="26"/>
          <w:szCs w:val="26"/>
        </w:rPr>
      </w:pPr>
    </w:p>
    <w:p w14:paraId="121757A2" w14:textId="77777777" w:rsidR="00317118" w:rsidRPr="0015143A" w:rsidRDefault="00EF5684" w:rsidP="00A81DED">
      <w:pPr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2</w:t>
      </w:r>
      <w:r w:rsidR="005B3615" w:rsidRPr="0015143A">
        <w:rPr>
          <w:b/>
          <w:sz w:val="26"/>
          <w:szCs w:val="26"/>
        </w:rPr>
        <w:t>.</w:t>
      </w:r>
      <w:r w:rsidR="00E349E6" w:rsidRPr="0015143A">
        <w:rPr>
          <w:b/>
          <w:sz w:val="26"/>
          <w:szCs w:val="26"/>
        </w:rPr>
        <w:t>2</w:t>
      </w:r>
      <w:r w:rsidR="00FA45FB" w:rsidRPr="0015143A">
        <w:rPr>
          <w:b/>
          <w:sz w:val="26"/>
          <w:szCs w:val="26"/>
        </w:rPr>
        <w:t xml:space="preserve"> Цели и задачи Программы</w:t>
      </w:r>
    </w:p>
    <w:p w14:paraId="2489ABCF" w14:textId="77777777" w:rsidR="00317118" w:rsidRPr="0015143A" w:rsidRDefault="00317118" w:rsidP="00DA654C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Целью </w:t>
      </w:r>
      <w:r w:rsidR="005B3615" w:rsidRPr="0015143A">
        <w:rPr>
          <w:sz w:val="26"/>
          <w:szCs w:val="26"/>
        </w:rPr>
        <w:t>П</w:t>
      </w:r>
      <w:r w:rsidRPr="0015143A">
        <w:rPr>
          <w:sz w:val="26"/>
          <w:szCs w:val="26"/>
        </w:rPr>
        <w:t xml:space="preserve">рограммы является </w:t>
      </w:r>
      <w:r w:rsidR="00DF3E9E">
        <w:rPr>
          <w:sz w:val="26"/>
          <w:szCs w:val="26"/>
        </w:rPr>
        <w:t>ф</w:t>
      </w:r>
      <w:r w:rsidR="00DF3E9E" w:rsidRPr="001E6E2E">
        <w:rPr>
          <w:sz w:val="26"/>
          <w:szCs w:val="26"/>
        </w:rPr>
        <w:t>ормирование современной информационно-технологической инфраструктуры ОМСУ, внедрение инноваций в сфере информационных технологий, обеспечение информационной безопасности и обеспечение защиты информации и персональных данных, обеспечение предоставления муниципальных услуг с использованием современных ИКТ, оптимизация затрат и повышение эффективности использования ИКТ для нужд муниципального управления</w:t>
      </w:r>
      <w:r w:rsidR="000B000C" w:rsidRPr="0015143A">
        <w:rPr>
          <w:sz w:val="26"/>
          <w:szCs w:val="26"/>
        </w:rPr>
        <w:t>.</w:t>
      </w:r>
    </w:p>
    <w:p w14:paraId="5090E264" w14:textId="77777777" w:rsidR="00317118" w:rsidRPr="0015143A" w:rsidRDefault="00317118" w:rsidP="00DA654C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Задачи </w:t>
      </w:r>
      <w:r w:rsidR="005B3615" w:rsidRPr="0015143A">
        <w:rPr>
          <w:sz w:val="26"/>
          <w:szCs w:val="26"/>
        </w:rPr>
        <w:t>П</w:t>
      </w:r>
      <w:r w:rsidRPr="0015143A">
        <w:rPr>
          <w:sz w:val="26"/>
          <w:szCs w:val="26"/>
        </w:rPr>
        <w:t>рограммы:</w:t>
      </w:r>
    </w:p>
    <w:p w14:paraId="6149E706" w14:textId="77777777" w:rsidR="0042621B" w:rsidRPr="0015143A" w:rsidRDefault="0042621B" w:rsidP="0042621B">
      <w:pPr>
        <w:ind w:firstLine="709"/>
        <w:jc w:val="both"/>
        <w:rPr>
          <w:rStyle w:val="af0"/>
          <w:sz w:val="26"/>
          <w:szCs w:val="26"/>
        </w:rPr>
      </w:pPr>
      <w:r>
        <w:rPr>
          <w:sz w:val="26"/>
          <w:szCs w:val="26"/>
        </w:rPr>
        <w:t>1. М</w:t>
      </w:r>
      <w:r w:rsidRPr="0015143A">
        <w:rPr>
          <w:sz w:val="26"/>
          <w:szCs w:val="26"/>
        </w:rPr>
        <w:t xml:space="preserve">одернизация и </w:t>
      </w:r>
      <w:r>
        <w:rPr>
          <w:sz w:val="26"/>
          <w:szCs w:val="26"/>
        </w:rPr>
        <w:t>о</w:t>
      </w:r>
      <w:r w:rsidRPr="0015143A">
        <w:rPr>
          <w:sz w:val="26"/>
          <w:szCs w:val="26"/>
        </w:rPr>
        <w:t>бслуживание парка офисной, серверной компьютерной техники, специального оборудования</w:t>
      </w:r>
      <w:r w:rsidRPr="0015143A">
        <w:rPr>
          <w:rStyle w:val="af0"/>
          <w:i w:val="0"/>
          <w:sz w:val="26"/>
          <w:szCs w:val="26"/>
        </w:rPr>
        <w:t xml:space="preserve">, </w:t>
      </w:r>
      <w:r w:rsidRPr="0015143A">
        <w:rPr>
          <w:sz w:val="26"/>
          <w:szCs w:val="26"/>
        </w:rPr>
        <w:t xml:space="preserve">локальной сети передачи данных в </w:t>
      </w:r>
      <w:r w:rsidRPr="0015143A">
        <w:rPr>
          <w:rStyle w:val="af0"/>
          <w:i w:val="0"/>
          <w:sz w:val="26"/>
          <w:szCs w:val="26"/>
        </w:rPr>
        <w:t>ОМСУ</w:t>
      </w:r>
      <w:r w:rsidRPr="0015143A">
        <w:rPr>
          <w:sz w:val="26"/>
          <w:szCs w:val="26"/>
        </w:rPr>
        <w:t>.</w:t>
      </w:r>
    </w:p>
    <w:p w14:paraId="6B30C312" w14:textId="77777777" w:rsidR="0042621B" w:rsidRPr="000B07B0" w:rsidRDefault="0042621B" w:rsidP="0042621B">
      <w:pPr>
        <w:ind w:firstLine="709"/>
        <w:jc w:val="both"/>
        <w:rPr>
          <w:sz w:val="26"/>
          <w:szCs w:val="26"/>
        </w:rPr>
      </w:pPr>
      <w:r w:rsidRPr="000B07B0">
        <w:rPr>
          <w:sz w:val="26"/>
          <w:szCs w:val="26"/>
        </w:rPr>
        <w:t>2. Совершенствование систем защиты информации и персональных данных.</w:t>
      </w:r>
    </w:p>
    <w:p w14:paraId="48B866F9" w14:textId="77777777" w:rsidR="0042621B" w:rsidRDefault="0042621B" w:rsidP="0042621B">
      <w:pPr>
        <w:ind w:firstLine="709"/>
        <w:jc w:val="both"/>
        <w:rPr>
          <w:sz w:val="26"/>
          <w:szCs w:val="26"/>
        </w:rPr>
      </w:pPr>
      <w:r w:rsidRPr="000B07B0">
        <w:rPr>
          <w:sz w:val="26"/>
          <w:szCs w:val="26"/>
        </w:rPr>
        <w:t>3. Обеспечение доступа населения и организаций к информации о деятельности ОМСУ.</w:t>
      </w:r>
      <w:r w:rsidRPr="0015143A">
        <w:rPr>
          <w:sz w:val="26"/>
          <w:szCs w:val="26"/>
        </w:rPr>
        <w:t xml:space="preserve"> </w:t>
      </w:r>
    </w:p>
    <w:p w14:paraId="65534BC7" w14:textId="77777777" w:rsidR="00317118" w:rsidRPr="00EA2E90" w:rsidRDefault="0042621B" w:rsidP="0042621B">
      <w:pPr>
        <w:tabs>
          <w:tab w:val="left" w:pos="851"/>
        </w:tabs>
        <w:ind w:firstLine="709"/>
        <w:jc w:val="both"/>
        <w:rPr>
          <w:color w:val="FF0000"/>
          <w:sz w:val="26"/>
          <w:szCs w:val="26"/>
        </w:rPr>
      </w:pPr>
      <w:r w:rsidRPr="00B02009">
        <w:rPr>
          <w:sz w:val="26"/>
          <w:szCs w:val="26"/>
        </w:rPr>
        <w:t>4. Повышение квалификации специалистов в области ИКТ, защиты информации.</w:t>
      </w:r>
    </w:p>
    <w:p w14:paraId="478EEBA8" w14:textId="77777777" w:rsidR="0015143A" w:rsidRDefault="0015143A" w:rsidP="0015143A">
      <w:pPr>
        <w:tabs>
          <w:tab w:val="left" w:pos="851"/>
        </w:tabs>
        <w:ind w:left="709"/>
        <w:jc w:val="both"/>
        <w:rPr>
          <w:sz w:val="26"/>
          <w:szCs w:val="26"/>
        </w:rPr>
      </w:pPr>
    </w:p>
    <w:p w14:paraId="50F3681E" w14:textId="77777777" w:rsidR="0015143A" w:rsidRDefault="00EE2A27" w:rsidP="0015143A">
      <w:pPr>
        <w:ind w:firstLine="709"/>
        <w:jc w:val="center"/>
        <w:outlineLvl w:val="1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 xml:space="preserve">2.3 </w:t>
      </w:r>
      <w:r w:rsidR="00CC02B1" w:rsidRPr="0015143A">
        <w:rPr>
          <w:b/>
          <w:sz w:val="26"/>
          <w:szCs w:val="26"/>
        </w:rPr>
        <w:t>Индикаторы и конечные результаты реализации Программы</w:t>
      </w:r>
    </w:p>
    <w:p w14:paraId="24EE29CE" w14:textId="77777777" w:rsidR="00D51D06" w:rsidRPr="0015143A" w:rsidRDefault="00D51D06" w:rsidP="00D51D06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Для оценки степени достижения конечных результатов реализации Программы применяются следующие индикаторы (показатели):</w:t>
      </w:r>
    </w:p>
    <w:p w14:paraId="5FC694AF" w14:textId="77777777" w:rsidR="00D51D06" w:rsidRPr="00C23351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51D06" w:rsidRPr="00C23351">
        <w:rPr>
          <w:sz w:val="26"/>
          <w:szCs w:val="26"/>
        </w:rPr>
        <w:t>оля обеспеченности рабочих мест ОМСУ современными техническими средствами и программным обеспечением, в общем количестве рабочих мест</w:t>
      </w:r>
      <w:r w:rsidR="00D51D06">
        <w:rPr>
          <w:sz w:val="26"/>
          <w:szCs w:val="26"/>
        </w:rPr>
        <w:t>;</w:t>
      </w:r>
    </w:p>
    <w:p w14:paraId="6042D709" w14:textId="77777777" w:rsidR="00D51D06" w:rsidRPr="00C23351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51D06" w:rsidRPr="00C23351">
        <w:rPr>
          <w:sz w:val="26"/>
          <w:szCs w:val="26"/>
        </w:rPr>
        <w:t>оличество рабочих мест ОМСУ, оборудованных специализированным программным обеспечением для обработки и защиты информации и персональных данных</w:t>
      </w:r>
      <w:r w:rsidR="00D51D06">
        <w:rPr>
          <w:sz w:val="26"/>
          <w:szCs w:val="26"/>
        </w:rPr>
        <w:t>;</w:t>
      </w:r>
    </w:p>
    <w:p w14:paraId="7F406FD3" w14:textId="77777777" w:rsidR="00D51D06" w:rsidRPr="0015143A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51D06" w:rsidRPr="00C23351">
        <w:rPr>
          <w:sz w:val="26"/>
          <w:szCs w:val="26"/>
        </w:rPr>
        <w:t>реднее</w:t>
      </w:r>
      <w:r w:rsidR="00D51D06" w:rsidRPr="0015143A">
        <w:rPr>
          <w:sz w:val="26"/>
          <w:szCs w:val="26"/>
        </w:rPr>
        <w:t xml:space="preserve"> значение количества посетителей в день официального сайта</w:t>
      </w:r>
      <w:r w:rsidR="00D51D06">
        <w:rPr>
          <w:sz w:val="26"/>
          <w:szCs w:val="26"/>
        </w:rPr>
        <w:t>;</w:t>
      </w:r>
      <w:r w:rsidR="00D51D06" w:rsidRPr="0015143A">
        <w:rPr>
          <w:sz w:val="26"/>
          <w:szCs w:val="26"/>
        </w:rPr>
        <w:t xml:space="preserve"> </w:t>
      </w:r>
    </w:p>
    <w:p w14:paraId="660EDFA5" w14:textId="77777777" w:rsidR="00D51D06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51D06" w:rsidRPr="0015143A">
        <w:rPr>
          <w:sz w:val="26"/>
          <w:szCs w:val="26"/>
        </w:rPr>
        <w:t>оля муниципальных услуг,</w:t>
      </w:r>
      <w:r w:rsidR="00D51D06">
        <w:rPr>
          <w:sz w:val="26"/>
          <w:szCs w:val="26"/>
        </w:rPr>
        <w:t xml:space="preserve"> оказываемых в электронном виде;</w:t>
      </w:r>
    </w:p>
    <w:p w14:paraId="63A6AFA8" w14:textId="77777777" w:rsidR="00D51D06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51D06" w:rsidRPr="00C23351">
        <w:rPr>
          <w:sz w:val="26"/>
          <w:szCs w:val="26"/>
        </w:rPr>
        <w:t xml:space="preserve">оличество специалистов </w:t>
      </w:r>
      <w:r w:rsidR="00D51D06" w:rsidRPr="00B02009">
        <w:rPr>
          <w:sz w:val="26"/>
          <w:szCs w:val="26"/>
        </w:rPr>
        <w:t>в области ИКТ, защиты информации</w:t>
      </w:r>
      <w:r w:rsidR="00D51D06">
        <w:rPr>
          <w:sz w:val="26"/>
          <w:szCs w:val="26"/>
        </w:rPr>
        <w:t xml:space="preserve">, </w:t>
      </w:r>
      <w:r w:rsidR="00D51D06" w:rsidRPr="00C23351">
        <w:rPr>
          <w:sz w:val="26"/>
          <w:szCs w:val="26"/>
        </w:rPr>
        <w:t>прошедших повышение квалификации, иное обучение</w:t>
      </w:r>
      <w:r w:rsidR="00D51D06">
        <w:rPr>
          <w:sz w:val="26"/>
          <w:szCs w:val="26"/>
        </w:rPr>
        <w:t>.</w:t>
      </w:r>
      <w:r w:rsidR="00D51D06">
        <w:t xml:space="preserve"> </w:t>
      </w:r>
    </w:p>
    <w:p w14:paraId="0CAD9D65" w14:textId="77777777" w:rsidR="00D51D06" w:rsidRPr="0015143A" w:rsidRDefault="00D51D06" w:rsidP="00D51D06">
      <w:pPr>
        <w:ind w:firstLine="709"/>
        <w:jc w:val="both"/>
        <w:outlineLvl w:val="1"/>
        <w:rPr>
          <w:sz w:val="26"/>
          <w:szCs w:val="26"/>
        </w:rPr>
      </w:pPr>
      <w:r w:rsidRPr="0015143A">
        <w:rPr>
          <w:sz w:val="26"/>
          <w:szCs w:val="26"/>
        </w:rPr>
        <w:lastRenderedPageBreak/>
        <w:t xml:space="preserve">В результате реализации Программы основными ожидаемыми результатами </w:t>
      </w:r>
      <w:r w:rsidR="00D472F2">
        <w:rPr>
          <w:sz w:val="26"/>
          <w:szCs w:val="26"/>
        </w:rPr>
        <w:t xml:space="preserve">к концу 2028 года </w:t>
      </w:r>
      <w:r w:rsidRPr="0015143A">
        <w:rPr>
          <w:sz w:val="26"/>
          <w:szCs w:val="26"/>
        </w:rPr>
        <w:t>являются:</w:t>
      </w:r>
    </w:p>
    <w:p w14:paraId="7B7BEB9A" w14:textId="77777777" w:rsidR="00D51D06" w:rsidRPr="00D472F2" w:rsidRDefault="0042621B" w:rsidP="00D51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D51D06" w:rsidRPr="00C23351">
        <w:rPr>
          <w:sz w:val="26"/>
          <w:szCs w:val="26"/>
        </w:rPr>
        <w:t xml:space="preserve">величение доли обеспеченности рабочих мест ОМСУ современными техническими средствами и программным обеспечением в общем количестве рабочих мест - не менее  90 </w:t>
      </w:r>
      <w:r w:rsidR="00D51D06" w:rsidRPr="00D472F2">
        <w:rPr>
          <w:sz w:val="26"/>
          <w:szCs w:val="26"/>
        </w:rPr>
        <w:t>%;</w:t>
      </w:r>
    </w:p>
    <w:p w14:paraId="5C0A70D3" w14:textId="77777777" w:rsidR="00D51D06" w:rsidRPr="00C23351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51D06" w:rsidRPr="00C23351">
        <w:rPr>
          <w:sz w:val="26"/>
          <w:szCs w:val="26"/>
        </w:rPr>
        <w:t>охранение количества рабочих мест ОМСУ, оборудованных специализированным программным обеспечением для обработки и защиты информации и персональных данных – 91 ед.</w:t>
      </w:r>
      <w:r w:rsidR="00D472F2">
        <w:rPr>
          <w:sz w:val="26"/>
          <w:szCs w:val="26"/>
        </w:rPr>
        <w:t>;</w:t>
      </w:r>
    </w:p>
    <w:p w14:paraId="17972E7D" w14:textId="77777777" w:rsidR="00D51D06" w:rsidRPr="00C23351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D51D06" w:rsidRPr="00C23351">
        <w:rPr>
          <w:sz w:val="26"/>
          <w:szCs w:val="26"/>
        </w:rPr>
        <w:t>величение среднего значения количества посетителей в день официального сайта – до 400 посещений;</w:t>
      </w:r>
    </w:p>
    <w:p w14:paraId="1DDF311A" w14:textId="77777777" w:rsidR="00D51D06" w:rsidRPr="00C23351" w:rsidRDefault="0042621B" w:rsidP="00D51D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D51D06" w:rsidRPr="00C23351">
        <w:rPr>
          <w:sz w:val="26"/>
          <w:szCs w:val="26"/>
        </w:rPr>
        <w:t>величение доли муниципальных услуг, оказываемых в электронном виде – до 98 %</w:t>
      </w:r>
      <w:r w:rsidR="00D472F2">
        <w:rPr>
          <w:sz w:val="26"/>
          <w:szCs w:val="26"/>
        </w:rPr>
        <w:t>;</w:t>
      </w:r>
    </w:p>
    <w:p w14:paraId="166B750F" w14:textId="77777777" w:rsidR="00D51D06" w:rsidRDefault="0042621B" w:rsidP="00D51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51D06">
        <w:rPr>
          <w:sz w:val="26"/>
          <w:szCs w:val="26"/>
        </w:rPr>
        <w:t>охранение количества</w:t>
      </w:r>
      <w:r w:rsidR="00D51D06" w:rsidRPr="00C23351">
        <w:rPr>
          <w:sz w:val="26"/>
          <w:szCs w:val="26"/>
        </w:rPr>
        <w:t xml:space="preserve"> специалистов </w:t>
      </w:r>
      <w:r w:rsidR="00D51D06" w:rsidRPr="00B02009">
        <w:rPr>
          <w:sz w:val="26"/>
          <w:szCs w:val="26"/>
        </w:rPr>
        <w:t>в области ИКТ, защиты информации</w:t>
      </w:r>
      <w:r w:rsidR="00D51D06" w:rsidRPr="00C23351">
        <w:rPr>
          <w:sz w:val="26"/>
          <w:szCs w:val="26"/>
        </w:rPr>
        <w:t>, прошедших повышение квалификации, ино</w:t>
      </w:r>
      <w:r w:rsidR="00D51D06">
        <w:rPr>
          <w:sz w:val="26"/>
          <w:szCs w:val="26"/>
        </w:rPr>
        <w:t>го</w:t>
      </w:r>
      <w:r w:rsidR="00D51D06" w:rsidRPr="00C23351">
        <w:rPr>
          <w:sz w:val="26"/>
          <w:szCs w:val="26"/>
        </w:rPr>
        <w:t xml:space="preserve"> обучени</w:t>
      </w:r>
      <w:r w:rsidR="00D51D06">
        <w:rPr>
          <w:sz w:val="26"/>
          <w:szCs w:val="26"/>
        </w:rPr>
        <w:t>я – не менее 1</w:t>
      </w:r>
      <w:r w:rsidR="00D51D06" w:rsidRPr="0015143A">
        <w:rPr>
          <w:sz w:val="26"/>
          <w:szCs w:val="26"/>
        </w:rPr>
        <w:t>.</w:t>
      </w:r>
    </w:p>
    <w:p w14:paraId="33768649" w14:textId="77777777" w:rsidR="00EE2A27" w:rsidRPr="00D51D06" w:rsidRDefault="00EE2A27" w:rsidP="00D51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51D06">
        <w:rPr>
          <w:sz w:val="26"/>
          <w:szCs w:val="26"/>
        </w:rPr>
        <w:t>Значения перечис</w:t>
      </w:r>
      <w:r w:rsidR="00B11C52" w:rsidRPr="00D51D06">
        <w:rPr>
          <w:sz w:val="26"/>
          <w:szCs w:val="26"/>
        </w:rPr>
        <w:t>ленных индикаторов приведены в П</w:t>
      </w:r>
      <w:r w:rsidRPr="00D51D06">
        <w:rPr>
          <w:sz w:val="26"/>
          <w:szCs w:val="26"/>
        </w:rPr>
        <w:t xml:space="preserve">риложении 1 к </w:t>
      </w:r>
      <w:r w:rsidR="00B11C52" w:rsidRPr="00D51D06">
        <w:rPr>
          <w:sz w:val="26"/>
          <w:szCs w:val="26"/>
        </w:rPr>
        <w:t>П</w:t>
      </w:r>
      <w:r w:rsidRPr="00D51D06">
        <w:rPr>
          <w:sz w:val="26"/>
          <w:szCs w:val="26"/>
        </w:rPr>
        <w:t>рограмме.</w:t>
      </w:r>
    </w:p>
    <w:p w14:paraId="650A5D15" w14:textId="77777777" w:rsidR="00EE2A27" w:rsidRPr="0015143A" w:rsidRDefault="00EE2A27" w:rsidP="00DA654C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14:paraId="59A1E22B" w14:textId="77777777" w:rsidR="00E86C35" w:rsidRPr="0015143A" w:rsidRDefault="00E86C35" w:rsidP="004F1370">
      <w:pPr>
        <w:jc w:val="center"/>
        <w:outlineLvl w:val="1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2.4 Сроки и этапы реализации</w:t>
      </w:r>
      <w:r w:rsidR="0082216E" w:rsidRPr="0015143A">
        <w:rPr>
          <w:b/>
          <w:sz w:val="26"/>
          <w:szCs w:val="26"/>
        </w:rPr>
        <w:t xml:space="preserve"> </w:t>
      </w:r>
      <w:r w:rsidRPr="0015143A">
        <w:rPr>
          <w:b/>
          <w:sz w:val="26"/>
          <w:szCs w:val="26"/>
        </w:rPr>
        <w:t>Программы</w:t>
      </w:r>
    </w:p>
    <w:p w14:paraId="326E68E8" w14:textId="77777777" w:rsidR="00E86C35" w:rsidRPr="0015143A" w:rsidRDefault="00E86C35" w:rsidP="00DA654C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Программа рассчитана на реализацию мероприятий с 20</w:t>
      </w:r>
      <w:r w:rsidR="009F7151" w:rsidRPr="0015143A">
        <w:rPr>
          <w:sz w:val="26"/>
          <w:szCs w:val="26"/>
        </w:rPr>
        <w:t>24</w:t>
      </w:r>
      <w:r w:rsidRPr="0015143A">
        <w:rPr>
          <w:sz w:val="26"/>
          <w:szCs w:val="26"/>
        </w:rPr>
        <w:t xml:space="preserve"> года по 202</w:t>
      </w:r>
      <w:r w:rsidR="009F7151" w:rsidRPr="0015143A">
        <w:rPr>
          <w:sz w:val="26"/>
          <w:szCs w:val="26"/>
        </w:rPr>
        <w:t>8</w:t>
      </w:r>
      <w:r w:rsidRPr="0015143A">
        <w:rPr>
          <w:sz w:val="26"/>
          <w:szCs w:val="26"/>
        </w:rPr>
        <w:t xml:space="preserve"> год включительно. Этапы реализации Программы отсутствуют.</w:t>
      </w:r>
    </w:p>
    <w:p w14:paraId="50BB6B97" w14:textId="77777777" w:rsidR="00B11C52" w:rsidRPr="0015143A" w:rsidRDefault="00B11C52" w:rsidP="00DA654C">
      <w:pPr>
        <w:ind w:firstLine="709"/>
        <w:jc w:val="both"/>
        <w:rPr>
          <w:sz w:val="26"/>
          <w:szCs w:val="26"/>
        </w:rPr>
      </w:pPr>
    </w:p>
    <w:p w14:paraId="411B5B7E" w14:textId="77777777" w:rsidR="006F4B89" w:rsidRPr="0015143A" w:rsidRDefault="006F4B89" w:rsidP="004F1370">
      <w:pPr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Обобщенная характеристика мероприятий Программы</w:t>
      </w:r>
    </w:p>
    <w:p w14:paraId="5191D03B" w14:textId="77777777" w:rsidR="006F4B89" w:rsidRPr="0015143A" w:rsidRDefault="006F4B89" w:rsidP="00DA654C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Программа представляет собой систему мероприятий, направленных на </w:t>
      </w:r>
      <w:r w:rsidR="00826D2E">
        <w:rPr>
          <w:sz w:val="26"/>
          <w:szCs w:val="26"/>
        </w:rPr>
        <w:t>модернизацию</w:t>
      </w:r>
      <w:r w:rsidRPr="0015143A">
        <w:rPr>
          <w:sz w:val="26"/>
          <w:szCs w:val="26"/>
        </w:rPr>
        <w:t xml:space="preserve"> и развитие в Топчихинск</w:t>
      </w:r>
      <w:r w:rsidR="00826D2E">
        <w:rPr>
          <w:sz w:val="26"/>
          <w:szCs w:val="26"/>
        </w:rPr>
        <w:t>ом</w:t>
      </w:r>
      <w:r w:rsidRPr="0015143A">
        <w:rPr>
          <w:sz w:val="26"/>
          <w:szCs w:val="26"/>
        </w:rPr>
        <w:t xml:space="preserve"> район</w:t>
      </w:r>
      <w:r w:rsidR="00826D2E">
        <w:rPr>
          <w:sz w:val="26"/>
          <w:szCs w:val="26"/>
        </w:rPr>
        <w:t>е</w:t>
      </w:r>
      <w:r w:rsidRPr="0015143A">
        <w:rPr>
          <w:sz w:val="26"/>
          <w:szCs w:val="26"/>
        </w:rPr>
        <w:t xml:space="preserve"> </w:t>
      </w:r>
      <w:r w:rsidR="00826D2E" w:rsidRPr="00802640">
        <w:rPr>
          <w:sz w:val="28"/>
          <w:szCs w:val="28"/>
        </w:rPr>
        <w:t xml:space="preserve">единого информационного пространства и </w:t>
      </w:r>
      <w:r w:rsidR="00826D2E" w:rsidRPr="0015143A">
        <w:rPr>
          <w:sz w:val="26"/>
          <w:szCs w:val="26"/>
        </w:rPr>
        <w:t>информационно-технологической инфраструктуры ОМСУ</w:t>
      </w:r>
      <w:r w:rsidR="00424C76" w:rsidRPr="0015143A">
        <w:rPr>
          <w:sz w:val="26"/>
          <w:szCs w:val="26"/>
        </w:rPr>
        <w:t>,</w:t>
      </w:r>
      <w:r w:rsidR="00657599" w:rsidRPr="0015143A">
        <w:rPr>
          <w:sz w:val="26"/>
          <w:szCs w:val="26"/>
        </w:rPr>
        <w:t xml:space="preserve"> а также</w:t>
      </w:r>
      <w:r w:rsidR="00424C76" w:rsidRPr="0015143A">
        <w:rPr>
          <w:sz w:val="26"/>
          <w:szCs w:val="26"/>
        </w:rPr>
        <w:t xml:space="preserve"> повышение качества управления социально-экономическим развитием района</w:t>
      </w:r>
      <w:r w:rsidR="00826D2E">
        <w:rPr>
          <w:sz w:val="26"/>
          <w:szCs w:val="26"/>
        </w:rPr>
        <w:t>, предоставления муниципальных услуг,</w:t>
      </w:r>
      <w:r w:rsidR="00424C76" w:rsidRPr="0015143A">
        <w:rPr>
          <w:sz w:val="26"/>
          <w:szCs w:val="26"/>
        </w:rPr>
        <w:t xml:space="preserve"> </w:t>
      </w:r>
      <w:r w:rsidR="00826D2E" w:rsidRPr="0015143A">
        <w:rPr>
          <w:sz w:val="26"/>
          <w:szCs w:val="26"/>
        </w:rPr>
        <w:t xml:space="preserve">обеспечения гласности </w:t>
      </w:r>
      <w:r w:rsidR="00826D2E">
        <w:rPr>
          <w:sz w:val="26"/>
          <w:szCs w:val="26"/>
        </w:rPr>
        <w:t xml:space="preserve">о </w:t>
      </w:r>
      <w:r w:rsidR="00826D2E" w:rsidRPr="0015143A">
        <w:rPr>
          <w:sz w:val="26"/>
          <w:szCs w:val="26"/>
        </w:rPr>
        <w:t xml:space="preserve">деятельности ОМСУ </w:t>
      </w:r>
      <w:r w:rsidR="00424C76" w:rsidRPr="0015143A">
        <w:rPr>
          <w:sz w:val="26"/>
          <w:szCs w:val="26"/>
        </w:rPr>
        <w:t xml:space="preserve">посредством использования информационных и телекоммуникационных технологий </w:t>
      </w:r>
      <w:r w:rsidRPr="0015143A">
        <w:rPr>
          <w:sz w:val="26"/>
          <w:szCs w:val="26"/>
        </w:rPr>
        <w:t>с учетом современного состояния средств вычислительной техники и телекоммуникаций. Это позволит ОМСУ</w:t>
      </w:r>
      <w:r w:rsidR="0082216E" w:rsidRPr="0015143A">
        <w:rPr>
          <w:sz w:val="26"/>
          <w:szCs w:val="26"/>
        </w:rPr>
        <w:t xml:space="preserve"> </w:t>
      </w:r>
      <w:r w:rsidRPr="0015143A">
        <w:rPr>
          <w:sz w:val="26"/>
          <w:szCs w:val="26"/>
        </w:rPr>
        <w:t xml:space="preserve">проводить единую информационную политику, скоординировать действия структурных подразделений Администрации района, </w:t>
      </w:r>
      <w:r w:rsidR="00826D2E">
        <w:rPr>
          <w:sz w:val="26"/>
          <w:szCs w:val="26"/>
        </w:rPr>
        <w:t xml:space="preserve">оптимизировать расходы, </w:t>
      </w:r>
      <w:r w:rsidRPr="0015143A">
        <w:rPr>
          <w:sz w:val="26"/>
          <w:szCs w:val="26"/>
        </w:rPr>
        <w:t>более тесно сотрудничать с населением</w:t>
      </w:r>
      <w:r w:rsidR="00826D2E">
        <w:rPr>
          <w:sz w:val="26"/>
          <w:szCs w:val="26"/>
        </w:rPr>
        <w:t>, бизнесом, организациями</w:t>
      </w:r>
      <w:r w:rsidRPr="0015143A">
        <w:rPr>
          <w:sz w:val="26"/>
          <w:szCs w:val="26"/>
        </w:rPr>
        <w:t xml:space="preserve"> для достижения социально значимых результатов в ходе реализации </w:t>
      </w:r>
      <w:r w:rsidR="00657599" w:rsidRPr="0015143A">
        <w:rPr>
          <w:sz w:val="26"/>
          <w:szCs w:val="26"/>
        </w:rPr>
        <w:t>стратегии социально-экономического развития района</w:t>
      </w:r>
      <w:r w:rsidRPr="0015143A">
        <w:rPr>
          <w:sz w:val="26"/>
          <w:szCs w:val="26"/>
        </w:rPr>
        <w:t>.</w:t>
      </w:r>
    </w:p>
    <w:p w14:paraId="61EE5101" w14:textId="77777777" w:rsidR="00826D2E" w:rsidRPr="0015143A" w:rsidRDefault="00826D2E" w:rsidP="00826D2E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>Перечень мероприятий Программы прилагается (Приложение 2).</w:t>
      </w:r>
    </w:p>
    <w:p w14:paraId="0EA690F2" w14:textId="77777777" w:rsidR="00826D2E" w:rsidRDefault="00826D2E" w:rsidP="00DA654C">
      <w:pPr>
        <w:ind w:firstLine="709"/>
        <w:jc w:val="both"/>
        <w:rPr>
          <w:sz w:val="26"/>
          <w:szCs w:val="26"/>
        </w:rPr>
      </w:pPr>
    </w:p>
    <w:p w14:paraId="271357E0" w14:textId="77777777" w:rsidR="000E0475" w:rsidRPr="0015143A" w:rsidRDefault="00F32474" w:rsidP="00636AFA">
      <w:pPr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 xml:space="preserve">Общий объём </w:t>
      </w:r>
      <w:r w:rsidR="0045169C" w:rsidRPr="0015143A">
        <w:rPr>
          <w:b/>
          <w:sz w:val="26"/>
          <w:szCs w:val="26"/>
        </w:rPr>
        <w:t>финансовых ресурсов, необходимых</w:t>
      </w:r>
      <w:r w:rsidRPr="0015143A">
        <w:rPr>
          <w:b/>
          <w:sz w:val="26"/>
          <w:szCs w:val="26"/>
        </w:rPr>
        <w:t xml:space="preserve"> </w:t>
      </w:r>
    </w:p>
    <w:p w14:paraId="2C1EFC8D" w14:textId="77777777" w:rsidR="00E86C35" w:rsidRPr="0015143A" w:rsidRDefault="00F32474" w:rsidP="00DA654C">
      <w:pPr>
        <w:tabs>
          <w:tab w:val="left" w:pos="142"/>
        </w:tabs>
        <w:ind w:firstLine="709"/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для реализации Программы</w:t>
      </w:r>
    </w:p>
    <w:p w14:paraId="3BCB6E56" w14:textId="77777777" w:rsidR="00F3173D" w:rsidRPr="007503AF" w:rsidRDefault="00F3173D" w:rsidP="00F3173D">
      <w:pPr>
        <w:widowControl w:val="0"/>
        <w:tabs>
          <w:tab w:val="left" w:pos="709"/>
        </w:tabs>
        <w:autoSpaceDE/>
        <w:autoSpaceDN/>
        <w:ind w:firstLine="709"/>
        <w:jc w:val="both"/>
        <w:rPr>
          <w:color w:val="000000"/>
          <w:sz w:val="27"/>
          <w:szCs w:val="27"/>
        </w:rPr>
      </w:pPr>
      <w:r w:rsidRPr="0015143A">
        <w:rPr>
          <w:sz w:val="26"/>
          <w:szCs w:val="26"/>
        </w:rPr>
        <w:t xml:space="preserve">Объем финансирования Программы составляет 4750 тыс. руб., </w:t>
      </w:r>
      <w:r w:rsidRPr="007503AF">
        <w:rPr>
          <w:color w:val="000000"/>
          <w:sz w:val="27"/>
          <w:szCs w:val="27"/>
        </w:rPr>
        <w:t>из них:</w:t>
      </w:r>
    </w:p>
    <w:p w14:paraId="0654AD2A" w14:textId="77777777" w:rsidR="00F3173D" w:rsidRPr="007503AF" w:rsidRDefault="00F3173D" w:rsidP="00F3173D">
      <w:pPr>
        <w:widowControl w:val="0"/>
        <w:tabs>
          <w:tab w:val="left" w:pos="709"/>
        </w:tabs>
        <w:autoSpaceDE/>
        <w:autoSpaceDN/>
        <w:jc w:val="both"/>
        <w:rPr>
          <w:color w:val="000000"/>
          <w:sz w:val="26"/>
          <w:szCs w:val="26"/>
        </w:rPr>
      </w:pPr>
      <w:r w:rsidRPr="007503AF">
        <w:rPr>
          <w:color w:val="000000"/>
          <w:sz w:val="26"/>
          <w:szCs w:val="26"/>
        </w:rPr>
        <w:t>средства федерального бюджета</w:t>
      </w:r>
      <w:r>
        <w:rPr>
          <w:color w:val="000000"/>
          <w:sz w:val="26"/>
          <w:szCs w:val="26"/>
        </w:rPr>
        <w:t xml:space="preserve"> </w:t>
      </w:r>
      <w:r w:rsidRPr="0015143A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Ф</w:t>
      </w:r>
      <w:r w:rsidRPr="0015143A">
        <w:rPr>
          <w:sz w:val="26"/>
          <w:szCs w:val="26"/>
        </w:rPr>
        <w:t>Б)</w:t>
      </w:r>
      <w:r w:rsidRPr="007503AF">
        <w:rPr>
          <w:color w:val="000000"/>
          <w:sz w:val="26"/>
          <w:szCs w:val="26"/>
        </w:rPr>
        <w:t>: 0 тыс. руб., в том числе по годам:</w:t>
      </w:r>
    </w:p>
    <w:p w14:paraId="7983E884" w14:textId="77777777" w:rsidR="00F3173D" w:rsidRPr="007503AF" w:rsidRDefault="00F3173D" w:rsidP="00F3173D">
      <w:pPr>
        <w:widowControl w:val="0"/>
        <w:tabs>
          <w:tab w:val="left" w:pos="709"/>
        </w:tabs>
        <w:autoSpaceDE/>
        <w:autoSpaceDN/>
        <w:rPr>
          <w:color w:val="000000"/>
          <w:sz w:val="26"/>
          <w:szCs w:val="26"/>
        </w:rPr>
      </w:pPr>
      <w:r w:rsidRPr="007503AF">
        <w:rPr>
          <w:color w:val="000000"/>
          <w:sz w:val="26"/>
          <w:szCs w:val="26"/>
        </w:rPr>
        <w:t>2024 год - 0 тыс. руб.,</w:t>
      </w:r>
    </w:p>
    <w:p w14:paraId="547BFC00" w14:textId="77777777" w:rsidR="00F3173D" w:rsidRPr="007503AF" w:rsidRDefault="00F3173D" w:rsidP="00F3173D">
      <w:pPr>
        <w:widowControl w:val="0"/>
        <w:tabs>
          <w:tab w:val="left" w:pos="709"/>
        </w:tabs>
        <w:autoSpaceDE/>
        <w:autoSpaceDN/>
        <w:rPr>
          <w:color w:val="000000"/>
          <w:sz w:val="26"/>
          <w:szCs w:val="26"/>
        </w:rPr>
      </w:pPr>
      <w:r w:rsidRPr="007503AF">
        <w:rPr>
          <w:color w:val="000000"/>
          <w:sz w:val="26"/>
          <w:szCs w:val="26"/>
        </w:rPr>
        <w:t>2025 год - 0 тыс. руб.,</w:t>
      </w:r>
    </w:p>
    <w:p w14:paraId="337F6325" w14:textId="77777777" w:rsidR="00F3173D" w:rsidRPr="007503AF" w:rsidRDefault="00F3173D" w:rsidP="00F3173D">
      <w:pPr>
        <w:widowControl w:val="0"/>
        <w:tabs>
          <w:tab w:val="left" w:pos="709"/>
        </w:tabs>
        <w:autoSpaceDE/>
        <w:autoSpaceDN/>
        <w:rPr>
          <w:color w:val="000000"/>
          <w:sz w:val="26"/>
          <w:szCs w:val="26"/>
        </w:rPr>
      </w:pPr>
      <w:r w:rsidRPr="007503AF">
        <w:rPr>
          <w:color w:val="000000"/>
          <w:sz w:val="26"/>
          <w:szCs w:val="26"/>
        </w:rPr>
        <w:t>2026 год - 0 тыс. руб.,</w:t>
      </w:r>
    </w:p>
    <w:p w14:paraId="390B3F6F" w14:textId="77777777" w:rsidR="00F3173D" w:rsidRPr="007503AF" w:rsidRDefault="00F3173D" w:rsidP="00F3173D">
      <w:pPr>
        <w:widowControl w:val="0"/>
        <w:tabs>
          <w:tab w:val="left" w:pos="709"/>
        </w:tabs>
        <w:autoSpaceDE/>
        <w:autoSpaceDN/>
        <w:rPr>
          <w:color w:val="000000"/>
          <w:sz w:val="26"/>
          <w:szCs w:val="26"/>
        </w:rPr>
      </w:pPr>
      <w:r w:rsidRPr="007503AF">
        <w:rPr>
          <w:color w:val="000000"/>
          <w:sz w:val="26"/>
          <w:szCs w:val="26"/>
        </w:rPr>
        <w:t>2027 год - 0 тыс. руб.,</w:t>
      </w:r>
    </w:p>
    <w:p w14:paraId="7F8D599D" w14:textId="77777777" w:rsidR="00F3173D" w:rsidRPr="007503AF" w:rsidRDefault="00F3173D" w:rsidP="00F3173D">
      <w:pPr>
        <w:widowControl w:val="0"/>
        <w:tabs>
          <w:tab w:val="left" w:pos="709"/>
        </w:tabs>
        <w:autoSpaceDE/>
        <w:autoSpaceDN/>
        <w:rPr>
          <w:color w:val="000000"/>
          <w:sz w:val="26"/>
          <w:szCs w:val="26"/>
        </w:rPr>
      </w:pPr>
      <w:r w:rsidRPr="007503AF">
        <w:rPr>
          <w:color w:val="000000"/>
          <w:sz w:val="26"/>
          <w:szCs w:val="26"/>
        </w:rPr>
        <w:t>2028 год - 0 тыс. руб.,</w:t>
      </w:r>
    </w:p>
    <w:p w14:paraId="6CB3E97F" w14:textId="77777777" w:rsidR="00F3173D" w:rsidRPr="007503AF" w:rsidRDefault="00F3173D" w:rsidP="00F3173D">
      <w:pPr>
        <w:autoSpaceDE/>
        <w:autoSpaceDN/>
        <w:rPr>
          <w:color w:val="000000"/>
          <w:sz w:val="26"/>
          <w:szCs w:val="26"/>
        </w:rPr>
      </w:pPr>
      <w:r w:rsidRPr="007503AF">
        <w:rPr>
          <w:color w:val="000000"/>
          <w:sz w:val="26"/>
          <w:szCs w:val="26"/>
        </w:rPr>
        <w:t>средства краевого бюджета</w:t>
      </w:r>
      <w:r>
        <w:rPr>
          <w:color w:val="000000"/>
          <w:sz w:val="26"/>
          <w:szCs w:val="26"/>
        </w:rPr>
        <w:t xml:space="preserve"> </w:t>
      </w:r>
      <w:r w:rsidRPr="0015143A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К</w:t>
      </w:r>
      <w:r w:rsidRPr="0015143A">
        <w:rPr>
          <w:sz w:val="26"/>
          <w:szCs w:val="26"/>
        </w:rPr>
        <w:t>Б)</w:t>
      </w:r>
      <w:r w:rsidRPr="007503AF">
        <w:rPr>
          <w:color w:val="000000"/>
          <w:sz w:val="26"/>
          <w:szCs w:val="26"/>
        </w:rPr>
        <w:t>: 0 тыс. руб., в том числе по годам:</w:t>
      </w:r>
    </w:p>
    <w:p w14:paraId="4D11AAF1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2024</w:t>
      </w:r>
      <w:r w:rsidRPr="007503AF">
        <w:rPr>
          <w:color w:val="000000"/>
          <w:sz w:val="26"/>
          <w:szCs w:val="26"/>
        </w:rPr>
        <w:t xml:space="preserve"> год</w:t>
      </w:r>
      <w:r w:rsidRPr="007503AF">
        <w:rPr>
          <w:iCs/>
          <w:sz w:val="26"/>
          <w:szCs w:val="26"/>
        </w:rPr>
        <w:t xml:space="preserve"> - 0</w:t>
      </w:r>
      <w:r w:rsidRPr="007503AF">
        <w:rPr>
          <w:color w:val="000000"/>
          <w:sz w:val="26"/>
          <w:szCs w:val="26"/>
        </w:rPr>
        <w:t xml:space="preserve"> </w:t>
      </w:r>
      <w:r w:rsidRPr="007503AF">
        <w:rPr>
          <w:iCs/>
          <w:sz w:val="26"/>
          <w:szCs w:val="26"/>
        </w:rPr>
        <w:t>тыс. руб.,</w:t>
      </w:r>
    </w:p>
    <w:p w14:paraId="39D7B87E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 xml:space="preserve">2025 </w:t>
      </w:r>
      <w:r w:rsidRPr="007503AF">
        <w:rPr>
          <w:color w:val="000000"/>
          <w:sz w:val="26"/>
          <w:szCs w:val="26"/>
        </w:rPr>
        <w:t>год</w:t>
      </w:r>
      <w:r w:rsidRPr="007503AF">
        <w:rPr>
          <w:iCs/>
          <w:sz w:val="26"/>
          <w:szCs w:val="26"/>
        </w:rPr>
        <w:t xml:space="preserve"> - 0 тыс. руб.,</w:t>
      </w:r>
    </w:p>
    <w:p w14:paraId="23CD848E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2026</w:t>
      </w:r>
      <w:r w:rsidRPr="007503AF">
        <w:rPr>
          <w:color w:val="000000"/>
          <w:sz w:val="26"/>
          <w:szCs w:val="26"/>
        </w:rPr>
        <w:t xml:space="preserve"> год</w:t>
      </w:r>
      <w:r w:rsidRPr="007503AF">
        <w:rPr>
          <w:iCs/>
          <w:sz w:val="26"/>
          <w:szCs w:val="26"/>
        </w:rPr>
        <w:t xml:space="preserve"> - 0 тыс. руб.,</w:t>
      </w:r>
    </w:p>
    <w:p w14:paraId="1E62F9B4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2027</w:t>
      </w:r>
      <w:r w:rsidRPr="007503AF">
        <w:rPr>
          <w:color w:val="000000"/>
          <w:sz w:val="26"/>
          <w:szCs w:val="26"/>
        </w:rPr>
        <w:t xml:space="preserve"> год</w:t>
      </w:r>
      <w:r w:rsidRPr="007503AF">
        <w:rPr>
          <w:iCs/>
          <w:sz w:val="26"/>
          <w:szCs w:val="26"/>
        </w:rPr>
        <w:t xml:space="preserve"> - 0 тыс. руб.,</w:t>
      </w:r>
    </w:p>
    <w:p w14:paraId="5612381E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 xml:space="preserve">2028 </w:t>
      </w:r>
      <w:r w:rsidRPr="007503AF">
        <w:rPr>
          <w:color w:val="000000"/>
          <w:sz w:val="26"/>
          <w:szCs w:val="26"/>
        </w:rPr>
        <w:t>год</w:t>
      </w:r>
      <w:r w:rsidRPr="007503AF">
        <w:rPr>
          <w:iCs/>
          <w:sz w:val="26"/>
          <w:szCs w:val="26"/>
        </w:rPr>
        <w:t xml:space="preserve"> - 0 тыс. руб.,</w:t>
      </w:r>
    </w:p>
    <w:p w14:paraId="13FFCCEA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lastRenderedPageBreak/>
        <w:t>средства районного бюджета</w:t>
      </w:r>
      <w:r>
        <w:rPr>
          <w:iCs/>
          <w:sz w:val="26"/>
          <w:szCs w:val="26"/>
        </w:rPr>
        <w:t xml:space="preserve"> </w:t>
      </w:r>
      <w:r w:rsidRPr="0015143A">
        <w:rPr>
          <w:sz w:val="26"/>
          <w:szCs w:val="26"/>
        </w:rPr>
        <w:t>(далее – РБ)</w:t>
      </w:r>
      <w:r w:rsidRPr="007503AF">
        <w:rPr>
          <w:iCs/>
          <w:sz w:val="26"/>
          <w:szCs w:val="26"/>
        </w:rPr>
        <w:t>: 4750 тыс. руб., в том числе по годам:</w:t>
      </w:r>
    </w:p>
    <w:p w14:paraId="5764E3B4" w14:textId="1F93348E" w:rsidR="00F3173D" w:rsidRPr="007503AF" w:rsidRDefault="00F3173D" w:rsidP="00F31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</w:t>
      </w:r>
      <w:r w:rsidR="00170BE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70BEB">
        <w:rPr>
          <w:sz w:val="26"/>
          <w:szCs w:val="26"/>
        </w:rPr>
        <w:t>1068,3</w:t>
      </w:r>
      <w:r>
        <w:rPr>
          <w:sz w:val="26"/>
          <w:szCs w:val="26"/>
        </w:rPr>
        <w:t xml:space="preserve"> тыс. руб.,</w:t>
      </w:r>
    </w:p>
    <w:p w14:paraId="54806128" w14:textId="179A34EB" w:rsidR="00F3173D" w:rsidRPr="007503AF" w:rsidRDefault="00F3173D" w:rsidP="00F31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2025 год - </w:t>
      </w:r>
      <w:r w:rsidR="00170BEB">
        <w:rPr>
          <w:sz w:val="26"/>
          <w:szCs w:val="26"/>
        </w:rPr>
        <w:t>1048</w:t>
      </w:r>
      <w:r>
        <w:rPr>
          <w:sz w:val="26"/>
          <w:szCs w:val="26"/>
        </w:rPr>
        <w:t xml:space="preserve"> тыс. руб.,</w:t>
      </w:r>
    </w:p>
    <w:p w14:paraId="5C1C2388" w14:textId="3D6502F7" w:rsidR="00F3173D" w:rsidRPr="007503AF" w:rsidRDefault="00F3173D" w:rsidP="00F31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2026 год - </w:t>
      </w:r>
      <w:r w:rsidR="00170BEB">
        <w:rPr>
          <w:sz w:val="26"/>
          <w:szCs w:val="26"/>
        </w:rPr>
        <w:t>1048</w:t>
      </w:r>
      <w:r>
        <w:rPr>
          <w:sz w:val="26"/>
          <w:szCs w:val="26"/>
        </w:rPr>
        <w:t xml:space="preserve"> тыс. руб.,</w:t>
      </w:r>
    </w:p>
    <w:p w14:paraId="3E8BF6BE" w14:textId="77777777" w:rsidR="00F3173D" w:rsidRPr="007503AF" w:rsidRDefault="00F3173D" w:rsidP="00F3173D">
      <w:pPr>
        <w:jc w:val="both"/>
        <w:rPr>
          <w:sz w:val="26"/>
          <w:szCs w:val="26"/>
        </w:rPr>
      </w:pPr>
      <w:r>
        <w:rPr>
          <w:sz w:val="26"/>
          <w:szCs w:val="26"/>
        </w:rPr>
        <w:t>2027 год - 1028 тыс. руб.,</w:t>
      </w:r>
    </w:p>
    <w:p w14:paraId="1A85A4CD" w14:textId="77777777" w:rsidR="00F3173D" w:rsidRPr="007503AF" w:rsidRDefault="00F3173D" w:rsidP="00F3173D">
      <w:pPr>
        <w:jc w:val="both"/>
        <w:rPr>
          <w:sz w:val="26"/>
          <w:szCs w:val="26"/>
        </w:rPr>
      </w:pPr>
      <w:r>
        <w:rPr>
          <w:sz w:val="26"/>
          <w:szCs w:val="26"/>
        </w:rPr>
        <w:t>2028 год - 1028 тыс. руб.,</w:t>
      </w:r>
    </w:p>
    <w:p w14:paraId="141014C8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средства внебюджетных источников</w:t>
      </w:r>
      <w:r>
        <w:rPr>
          <w:iCs/>
          <w:sz w:val="26"/>
          <w:szCs w:val="26"/>
        </w:rPr>
        <w:t xml:space="preserve"> </w:t>
      </w:r>
      <w:r w:rsidRPr="0015143A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ВИ</w:t>
      </w:r>
      <w:r w:rsidRPr="0015143A">
        <w:rPr>
          <w:sz w:val="26"/>
          <w:szCs w:val="26"/>
        </w:rPr>
        <w:t>)</w:t>
      </w:r>
      <w:r w:rsidRPr="007503AF">
        <w:rPr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>0</w:t>
      </w:r>
      <w:r w:rsidRPr="007503AF">
        <w:rPr>
          <w:iCs/>
          <w:sz w:val="26"/>
          <w:szCs w:val="26"/>
        </w:rPr>
        <w:t xml:space="preserve"> тыс. руб., в том числе по годам:</w:t>
      </w:r>
    </w:p>
    <w:p w14:paraId="47F9FAFF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202</w:t>
      </w:r>
      <w:r>
        <w:rPr>
          <w:iCs/>
          <w:sz w:val="26"/>
          <w:szCs w:val="26"/>
        </w:rPr>
        <w:t>4</w:t>
      </w:r>
      <w:r w:rsidRPr="007503AF">
        <w:rPr>
          <w:color w:val="000000"/>
          <w:sz w:val="26"/>
          <w:szCs w:val="26"/>
        </w:rPr>
        <w:t xml:space="preserve"> год - </w:t>
      </w:r>
      <w:r>
        <w:rPr>
          <w:color w:val="000000"/>
          <w:sz w:val="26"/>
          <w:szCs w:val="26"/>
        </w:rPr>
        <w:t xml:space="preserve">0 </w:t>
      </w:r>
      <w:r w:rsidRPr="007503AF">
        <w:rPr>
          <w:iCs/>
          <w:sz w:val="26"/>
          <w:szCs w:val="26"/>
        </w:rPr>
        <w:t>тыс. руб.,</w:t>
      </w:r>
    </w:p>
    <w:p w14:paraId="5C1EE745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>
        <w:rPr>
          <w:iCs/>
          <w:sz w:val="26"/>
          <w:szCs w:val="26"/>
        </w:rPr>
        <w:t>2025</w:t>
      </w:r>
      <w:r w:rsidRPr="007503AF">
        <w:rPr>
          <w:color w:val="000000"/>
          <w:sz w:val="26"/>
          <w:szCs w:val="26"/>
        </w:rPr>
        <w:t xml:space="preserve"> год -</w:t>
      </w:r>
      <w:r w:rsidRPr="007503AF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0</w:t>
      </w:r>
      <w:r w:rsidRPr="007503AF">
        <w:rPr>
          <w:iCs/>
          <w:sz w:val="26"/>
          <w:szCs w:val="26"/>
        </w:rPr>
        <w:t xml:space="preserve"> тыс. руб.,</w:t>
      </w:r>
    </w:p>
    <w:p w14:paraId="289B2BB8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202</w:t>
      </w:r>
      <w:r>
        <w:rPr>
          <w:iCs/>
          <w:sz w:val="26"/>
          <w:szCs w:val="26"/>
        </w:rPr>
        <w:t>6</w:t>
      </w:r>
      <w:r w:rsidRPr="007503AF">
        <w:rPr>
          <w:color w:val="000000"/>
          <w:sz w:val="26"/>
          <w:szCs w:val="26"/>
        </w:rPr>
        <w:t xml:space="preserve"> год - </w:t>
      </w:r>
      <w:r>
        <w:rPr>
          <w:color w:val="000000"/>
          <w:sz w:val="26"/>
          <w:szCs w:val="26"/>
        </w:rPr>
        <w:t>0</w:t>
      </w:r>
      <w:r w:rsidRPr="007503AF">
        <w:rPr>
          <w:iCs/>
          <w:sz w:val="26"/>
          <w:szCs w:val="26"/>
        </w:rPr>
        <w:t xml:space="preserve"> тыс. руб.,</w:t>
      </w:r>
    </w:p>
    <w:p w14:paraId="63E8E9AA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202</w:t>
      </w:r>
      <w:r>
        <w:rPr>
          <w:iCs/>
          <w:sz w:val="26"/>
          <w:szCs w:val="26"/>
        </w:rPr>
        <w:t>7</w:t>
      </w:r>
      <w:r w:rsidRPr="007503AF">
        <w:rPr>
          <w:color w:val="000000"/>
          <w:sz w:val="26"/>
          <w:szCs w:val="26"/>
        </w:rPr>
        <w:t xml:space="preserve"> год - </w:t>
      </w:r>
      <w:r>
        <w:rPr>
          <w:color w:val="000000"/>
          <w:sz w:val="26"/>
          <w:szCs w:val="26"/>
        </w:rPr>
        <w:t>0</w:t>
      </w:r>
      <w:r w:rsidRPr="007503AF">
        <w:rPr>
          <w:color w:val="000000"/>
          <w:sz w:val="26"/>
          <w:szCs w:val="26"/>
        </w:rPr>
        <w:t xml:space="preserve"> </w:t>
      </w:r>
      <w:r w:rsidRPr="007503AF">
        <w:rPr>
          <w:iCs/>
          <w:sz w:val="26"/>
          <w:szCs w:val="26"/>
        </w:rPr>
        <w:t>тыс. руб.,</w:t>
      </w:r>
    </w:p>
    <w:p w14:paraId="795904F5" w14:textId="77777777" w:rsidR="00F3173D" w:rsidRPr="007503AF" w:rsidRDefault="00F3173D" w:rsidP="00F3173D">
      <w:pPr>
        <w:autoSpaceDE/>
        <w:autoSpaceDN/>
        <w:rPr>
          <w:iCs/>
          <w:sz w:val="26"/>
          <w:szCs w:val="26"/>
        </w:rPr>
      </w:pPr>
      <w:r w:rsidRPr="007503AF">
        <w:rPr>
          <w:iCs/>
          <w:sz w:val="26"/>
          <w:szCs w:val="26"/>
        </w:rPr>
        <w:t>202</w:t>
      </w:r>
      <w:r>
        <w:rPr>
          <w:iCs/>
          <w:sz w:val="26"/>
          <w:szCs w:val="26"/>
        </w:rPr>
        <w:t>8</w:t>
      </w:r>
      <w:r w:rsidRPr="007503AF">
        <w:rPr>
          <w:iCs/>
          <w:sz w:val="26"/>
          <w:szCs w:val="26"/>
        </w:rPr>
        <w:t xml:space="preserve"> </w:t>
      </w:r>
      <w:r w:rsidRPr="007503AF">
        <w:rPr>
          <w:color w:val="000000"/>
          <w:sz w:val="26"/>
          <w:szCs w:val="26"/>
        </w:rPr>
        <w:t>год</w:t>
      </w:r>
      <w:r w:rsidRPr="007503AF">
        <w:rPr>
          <w:iCs/>
          <w:sz w:val="26"/>
          <w:szCs w:val="26"/>
        </w:rPr>
        <w:t xml:space="preserve"> - </w:t>
      </w:r>
      <w:r>
        <w:rPr>
          <w:iCs/>
          <w:sz w:val="26"/>
          <w:szCs w:val="26"/>
        </w:rPr>
        <w:t>0 тыс. руб.</w:t>
      </w:r>
    </w:p>
    <w:p w14:paraId="672021EA" w14:textId="77777777" w:rsidR="00AF3227" w:rsidRPr="0015143A" w:rsidRDefault="00AF3227" w:rsidP="00DA654C">
      <w:pPr>
        <w:ind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Объемы финансирования Программы подлежат ежегодному уточнению в соответствии с решением районного Совета депутатов о </w:t>
      </w:r>
      <w:r w:rsidR="000E0475" w:rsidRPr="0015143A">
        <w:rPr>
          <w:sz w:val="26"/>
          <w:szCs w:val="26"/>
        </w:rPr>
        <w:t xml:space="preserve">бюджете муниципального образования Топчихинский район </w:t>
      </w:r>
      <w:r w:rsidRPr="0015143A">
        <w:rPr>
          <w:sz w:val="26"/>
          <w:szCs w:val="26"/>
        </w:rPr>
        <w:t xml:space="preserve">на очередной финансовый год и плановый период. </w:t>
      </w:r>
    </w:p>
    <w:p w14:paraId="56C1F209" w14:textId="77777777" w:rsidR="000E0475" w:rsidRPr="0015143A" w:rsidRDefault="000E0475" w:rsidP="000E0475">
      <w:pPr>
        <w:pStyle w:val="ConsPlusNormal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43A">
        <w:rPr>
          <w:rFonts w:ascii="Times New Roman" w:hAnsi="Times New Roman" w:cs="Times New Roman"/>
          <w:color w:val="000000"/>
          <w:sz w:val="26"/>
          <w:szCs w:val="26"/>
        </w:rPr>
        <w:t>Объемы финансирования могут быть увеличены за счет привлечения субсидий из федерального и краевого бюджетов.</w:t>
      </w:r>
    </w:p>
    <w:p w14:paraId="696F2FEA" w14:textId="77777777" w:rsidR="000E0475" w:rsidRPr="0015143A" w:rsidRDefault="000E0475" w:rsidP="000E0475">
      <w:pPr>
        <w:suppressAutoHyphens/>
        <w:adjustRightInd w:val="0"/>
        <w:ind w:firstLine="684"/>
        <w:jc w:val="both"/>
        <w:rPr>
          <w:color w:val="000000"/>
          <w:sz w:val="26"/>
          <w:szCs w:val="26"/>
        </w:rPr>
      </w:pPr>
      <w:r w:rsidRPr="0015143A">
        <w:rPr>
          <w:color w:val="000000"/>
          <w:sz w:val="26"/>
          <w:szCs w:val="26"/>
        </w:rPr>
        <w:t>Сводные финансовые затраты на реализацию Программы с распределением по годам и источникам финансирования приведены в Приложении 3 к Программе.</w:t>
      </w:r>
    </w:p>
    <w:p w14:paraId="698E0C61" w14:textId="77777777" w:rsidR="008330B1" w:rsidRPr="0015143A" w:rsidRDefault="008330B1" w:rsidP="00DA654C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14:paraId="097DE66B" w14:textId="77777777" w:rsidR="00F32474" w:rsidRPr="0015143A" w:rsidRDefault="009F0291" w:rsidP="00636AFA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Анализ рисков реализации Программы и описание мер управления рисками реализации Программы</w:t>
      </w:r>
    </w:p>
    <w:p w14:paraId="3DFD500B" w14:textId="77777777" w:rsidR="00636AFA" w:rsidRPr="00636AFA" w:rsidRDefault="00636AFA" w:rsidP="00636AFA">
      <w:pPr>
        <w:adjustRightInd w:val="0"/>
        <w:ind w:firstLine="709"/>
        <w:jc w:val="both"/>
        <w:rPr>
          <w:sz w:val="26"/>
          <w:szCs w:val="26"/>
        </w:rPr>
      </w:pPr>
      <w:r w:rsidRPr="00636AFA">
        <w:rPr>
          <w:sz w:val="26"/>
          <w:szCs w:val="26"/>
        </w:rPr>
        <w:t>На основе анализа мероприятий, предлагаемых для реализации в рамках Программы, выделены следующие риски:</w:t>
      </w:r>
    </w:p>
    <w:p w14:paraId="39F4802D" w14:textId="77777777" w:rsidR="00636AFA" w:rsidRPr="00636AFA" w:rsidRDefault="00636AFA" w:rsidP="00636AFA">
      <w:pPr>
        <w:adjustRightInd w:val="0"/>
        <w:ind w:firstLine="709"/>
        <w:jc w:val="both"/>
        <w:rPr>
          <w:sz w:val="26"/>
          <w:szCs w:val="26"/>
        </w:rPr>
      </w:pPr>
      <w:r w:rsidRPr="00636AFA">
        <w:rPr>
          <w:sz w:val="26"/>
          <w:szCs w:val="26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14:paraId="73E61171" w14:textId="77777777" w:rsidR="00636AFA" w:rsidRPr="00636AFA" w:rsidRDefault="00636AFA" w:rsidP="00636AFA">
      <w:pPr>
        <w:adjustRightInd w:val="0"/>
        <w:ind w:firstLine="709"/>
        <w:jc w:val="both"/>
        <w:rPr>
          <w:sz w:val="26"/>
          <w:szCs w:val="26"/>
        </w:rPr>
      </w:pPr>
      <w:r w:rsidRPr="00636AFA">
        <w:rPr>
          <w:sz w:val="26"/>
          <w:szCs w:val="26"/>
        </w:rPr>
        <w:t>2) риски, которые связаны с финансированием Программы в неполном объеме, как за счет районного бюджета, так и бюджетов поселений. Данные риски возникают по причине длительного срока реализации Программы;</w:t>
      </w:r>
    </w:p>
    <w:p w14:paraId="5C3806BF" w14:textId="77777777" w:rsidR="00636AFA" w:rsidRPr="00636AFA" w:rsidRDefault="00636AFA" w:rsidP="00636AFA">
      <w:pPr>
        <w:adjustRightInd w:val="0"/>
        <w:ind w:firstLine="709"/>
        <w:jc w:val="both"/>
        <w:rPr>
          <w:sz w:val="26"/>
          <w:szCs w:val="26"/>
        </w:rPr>
      </w:pPr>
      <w:r w:rsidRPr="00636AFA">
        <w:rPr>
          <w:sz w:val="26"/>
          <w:szCs w:val="26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</w:t>
      </w:r>
      <w:r w:rsidR="00D472F2">
        <w:rPr>
          <w:sz w:val="26"/>
          <w:szCs w:val="26"/>
        </w:rPr>
        <w:t>е</w:t>
      </w:r>
      <w:r w:rsidRPr="00636AFA">
        <w:rPr>
          <w:sz w:val="26"/>
          <w:szCs w:val="26"/>
        </w:rPr>
        <w:t xml:space="preserve"> последствий таких катастроф.</w:t>
      </w:r>
    </w:p>
    <w:p w14:paraId="6C67C066" w14:textId="77777777" w:rsidR="00636AFA" w:rsidRPr="00636AFA" w:rsidRDefault="00636AFA" w:rsidP="00636AFA">
      <w:pPr>
        <w:adjustRightInd w:val="0"/>
        <w:ind w:firstLine="709"/>
        <w:jc w:val="both"/>
        <w:rPr>
          <w:sz w:val="26"/>
          <w:szCs w:val="26"/>
        </w:rPr>
      </w:pPr>
      <w:r w:rsidRPr="00636AFA">
        <w:rPr>
          <w:sz w:val="26"/>
          <w:szCs w:val="26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14:paraId="634D0249" w14:textId="77777777" w:rsidR="00636AFA" w:rsidRPr="00636AFA" w:rsidRDefault="00636AFA" w:rsidP="00636AFA">
      <w:pPr>
        <w:adjustRightInd w:val="0"/>
        <w:ind w:firstLine="709"/>
        <w:jc w:val="both"/>
        <w:rPr>
          <w:sz w:val="26"/>
          <w:szCs w:val="26"/>
        </w:rPr>
      </w:pPr>
      <w:r w:rsidRPr="00636AFA">
        <w:rPr>
          <w:sz w:val="26"/>
          <w:szCs w:val="26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14:paraId="1C5DA6D4" w14:textId="77777777" w:rsidR="00636AFA" w:rsidRPr="00636AFA" w:rsidRDefault="00636AFA" w:rsidP="00636AF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6AFA">
        <w:rPr>
          <w:sz w:val="26"/>
          <w:szCs w:val="26"/>
        </w:rPr>
        <w:t>Управление указанными рисками предполагается осуществлять на основе постоянного мониторинга хода реализации Программы и разработки при необходимости предложений по ее корректировке.</w:t>
      </w:r>
    </w:p>
    <w:p w14:paraId="4FD5D39A" w14:textId="77777777" w:rsidR="00636AFA" w:rsidRPr="00636AFA" w:rsidRDefault="00636AFA" w:rsidP="004A0DE2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14:paraId="5923AAD0" w14:textId="77777777" w:rsidR="00064C25" w:rsidRPr="0015143A" w:rsidRDefault="00064C25" w:rsidP="003979E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 w:rsidRPr="0015143A">
        <w:rPr>
          <w:b/>
          <w:sz w:val="26"/>
          <w:szCs w:val="26"/>
        </w:rPr>
        <w:t>6.</w:t>
      </w:r>
      <w:r w:rsidR="004A0DE2" w:rsidRPr="0015143A">
        <w:rPr>
          <w:sz w:val="26"/>
          <w:szCs w:val="26"/>
        </w:rPr>
        <w:t xml:space="preserve"> </w:t>
      </w:r>
      <w:r w:rsidR="004A0DE2" w:rsidRPr="0015143A">
        <w:rPr>
          <w:b/>
          <w:sz w:val="26"/>
          <w:szCs w:val="26"/>
        </w:rPr>
        <w:t xml:space="preserve">Механизм реализации Программы </w:t>
      </w:r>
    </w:p>
    <w:p w14:paraId="485CCEAB" w14:textId="77777777" w:rsidR="004A0DE2" w:rsidRPr="0015143A" w:rsidRDefault="004A0DE2" w:rsidP="00636AFA">
      <w:pPr>
        <w:shd w:val="clear" w:color="auto" w:fill="FFFFFF"/>
        <w:autoSpaceDE/>
        <w:autoSpaceDN/>
        <w:ind w:left="23" w:firstLine="709"/>
        <w:jc w:val="both"/>
        <w:rPr>
          <w:color w:val="000000"/>
          <w:spacing w:val="-1"/>
          <w:sz w:val="26"/>
          <w:szCs w:val="26"/>
        </w:rPr>
      </w:pPr>
      <w:r w:rsidRPr="0015143A">
        <w:rPr>
          <w:color w:val="000000"/>
          <w:spacing w:val="-1"/>
          <w:sz w:val="26"/>
          <w:szCs w:val="26"/>
        </w:rPr>
        <w:t>Ответственный исполнитель (</w:t>
      </w:r>
      <w:r w:rsidRPr="0015143A">
        <w:rPr>
          <w:spacing w:val="-1"/>
          <w:sz w:val="26"/>
          <w:szCs w:val="26"/>
        </w:rPr>
        <w:t>отдел информатизации</w:t>
      </w:r>
      <w:r w:rsidR="000E0475" w:rsidRPr="0015143A">
        <w:rPr>
          <w:spacing w:val="-1"/>
          <w:sz w:val="26"/>
          <w:szCs w:val="26"/>
        </w:rPr>
        <w:t xml:space="preserve"> Администрации района</w:t>
      </w:r>
      <w:r w:rsidRPr="0015143A">
        <w:rPr>
          <w:color w:val="000000"/>
          <w:spacing w:val="-1"/>
          <w:sz w:val="26"/>
          <w:szCs w:val="26"/>
        </w:rPr>
        <w:t>) организует контроль и оперативное управление реа</w:t>
      </w:r>
      <w:r w:rsidR="000E0475" w:rsidRPr="0015143A">
        <w:rPr>
          <w:color w:val="000000"/>
          <w:spacing w:val="-1"/>
          <w:sz w:val="26"/>
          <w:szCs w:val="26"/>
        </w:rPr>
        <w:t>лизацией утвержденной Программы</w:t>
      </w:r>
      <w:r w:rsidRPr="0015143A">
        <w:rPr>
          <w:color w:val="000000"/>
          <w:spacing w:val="-1"/>
          <w:sz w:val="26"/>
          <w:szCs w:val="26"/>
        </w:rPr>
        <w:t>, включая координацию деятельности участников программных мероприятий.</w:t>
      </w:r>
    </w:p>
    <w:p w14:paraId="2B715F8C" w14:textId="77777777" w:rsidR="004A0DE2" w:rsidRPr="0015143A" w:rsidRDefault="004A0DE2" w:rsidP="00636AFA">
      <w:pPr>
        <w:shd w:val="clear" w:color="auto" w:fill="FFFFFF"/>
        <w:autoSpaceDE/>
        <w:autoSpaceDN/>
        <w:ind w:left="23" w:firstLine="709"/>
        <w:jc w:val="both"/>
        <w:rPr>
          <w:color w:val="000000"/>
          <w:spacing w:val="-1"/>
          <w:sz w:val="26"/>
          <w:szCs w:val="26"/>
        </w:rPr>
      </w:pPr>
      <w:r w:rsidRPr="0015143A">
        <w:rPr>
          <w:color w:val="000000"/>
          <w:spacing w:val="-1"/>
          <w:sz w:val="26"/>
          <w:szCs w:val="26"/>
        </w:rPr>
        <w:t>Ответственный исполнитель, соисполнители в рамках своей компетенции обеспечивают выполнение намеченных мероприятий, осуществляют подготовку предложений по корректировке Программы, формирование бюджетных заявок на финансирование мероприятий Программы, представляют отчет о ходе их реализации.</w:t>
      </w:r>
    </w:p>
    <w:p w14:paraId="376B4724" w14:textId="77777777" w:rsidR="004A0DE2" w:rsidRPr="0015143A" w:rsidRDefault="004A0DE2" w:rsidP="00636AFA">
      <w:pPr>
        <w:widowControl w:val="0"/>
        <w:autoSpaceDE/>
        <w:adjustRightInd w:val="0"/>
        <w:ind w:firstLine="709"/>
        <w:jc w:val="both"/>
        <w:rPr>
          <w:spacing w:val="-4"/>
          <w:sz w:val="26"/>
          <w:szCs w:val="26"/>
        </w:rPr>
      </w:pPr>
      <w:r w:rsidRPr="0015143A">
        <w:rPr>
          <w:spacing w:val="-5"/>
          <w:sz w:val="26"/>
          <w:szCs w:val="26"/>
        </w:rPr>
        <w:t>Мониторинг реализации Программы</w:t>
      </w:r>
      <w:r w:rsidR="000E0475" w:rsidRPr="0015143A">
        <w:rPr>
          <w:spacing w:val="-5"/>
          <w:sz w:val="26"/>
          <w:szCs w:val="26"/>
        </w:rPr>
        <w:t xml:space="preserve"> </w:t>
      </w:r>
      <w:r w:rsidRPr="0015143A">
        <w:rPr>
          <w:spacing w:val="-5"/>
          <w:sz w:val="26"/>
          <w:szCs w:val="26"/>
        </w:rPr>
        <w:t xml:space="preserve">осуществляется </w:t>
      </w:r>
      <w:r w:rsidRPr="0015143A">
        <w:rPr>
          <w:spacing w:val="-4"/>
          <w:sz w:val="26"/>
          <w:szCs w:val="26"/>
        </w:rPr>
        <w:t>ежеквартально.</w:t>
      </w:r>
    </w:p>
    <w:p w14:paraId="2994FC48" w14:textId="77777777" w:rsidR="004A0DE2" w:rsidRPr="0015143A" w:rsidRDefault="004A0DE2" w:rsidP="00636AFA">
      <w:pPr>
        <w:widowControl w:val="0"/>
        <w:autoSpaceDE/>
        <w:adjustRightInd w:val="0"/>
        <w:ind w:firstLine="709"/>
        <w:jc w:val="both"/>
        <w:rPr>
          <w:sz w:val="26"/>
          <w:szCs w:val="26"/>
        </w:rPr>
      </w:pPr>
      <w:r w:rsidRPr="0015143A">
        <w:rPr>
          <w:spacing w:val="-4"/>
          <w:sz w:val="26"/>
          <w:szCs w:val="26"/>
        </w:rPr>
        <w:t>Участники Программы</w:t>
      </w:r>
      <w:r w:rsidR="000E0475" w:rsidRPr="0015143A">
        <w:rPr>
          <w:spacing w:val="-4"/>
          <w:sz w:val="26"/>
          <w:szCs w:val="26"/>
        </w:rPr>
        <w:t xml:space="preserve"> </w:t>
      </w:r>
      <w:r w:rsidRPr="0015143A">
        <w:rPr>
          <w:spacing w:val="-4"/>
          <w:sz w:val="26"/>
          <w:szCs w:val="26"/>
        </w:rPr>
        <w:t xml:space="preserve">в пределах своей компетенции ежеквартально представляют информацию о выполнении мероприятий </w:t>
      </w:r>
      <w:r w:rsidRPr="0015143A">
        <w:rPr>
          <w:sz w:val="26"/>
          <w:szCs w:val="26"/>
        </w:rPr>
        <w:t xml:space="preserve">и </w:t>
      </w:r>
      <w:r w:rsidRPr="0015143A">
        <w:rPr>
          <w:spacing w:val="-5"/>
          <w:sz w:val="26"/>
          <w:szCs w:val="26"/>
        </w:rPr>
        <w:t xml:space="preserve">степени достижения плановых </w:t>
      </w:r>
      <w:r w:rsidRPr="0015143A">
        <w:rPr>
          <w:sz w:val="26"/>
          <w:szCs w:val="26"/>
        </w:rPr>
        <w:t>значений индикаторов Программы</w:t>
      </w:r>
      <w:r w:rsidR="000E0475" w:rsidRPr="0015143A">
        <w:rPr>
          <w:sz w:val="26"/>
          <w:szCs w:val="26"/>
        </w:rPr>
        <w:t xml:space="preserve"> </w:t>
      </w:r>
      <w:r w:rsidRPr="0015143A">
        <w:rPr>
          <w:sz w:val="26"/>
          <w:szCs w:val="26"/>
        </w:rPr>
        <w:t>ответственному исполнителю до 10 числа следующего за отчётным кварталом.</w:t>
      </w:r>
    </w:p>
    <w:p w14:paraId="539F2594" w14:textId="77777777" w:rsidR="004A0DE2" w:rsidRPr="0015143A" w:rsidRDefault="004A0DE2" w:rsidP="004A0DE2">
      <w:pPr>
        <w:shd w:val="clear" w:color="auto" w:fill="FFFFFF"/>
        <w:autoSpaceDE/>
        <w:autoSpaceDN/>
        <w:ind w:left="23" w:firstLine="709"/>
        <w:jc w:val="both"/>
        <w:rPr>
          <w:color w:val="000000"/>
          <w:spacing w:val="-1"/>
          <w:sz w:val="26"/>
          <w:szCs w:val="26"/>
        </w:rPr>
      </w:pPr>
      <w:r w:rsidRPr="0015143A">
        <w:rPr>
          <w:color w:val="000000"/>
          <w:spacing w:val="-1"/>
          <w:sz w:val="26"/>
          <w:szCs w:val="26"/>
        </w:rPr>
        <w:t xml:space="preserve">Ответственный исполнитель ежеквартально </w:t>
      </w:r>
      <w:r w:rsidRPr="0015143A">
        <w:rPr>
          <w:sz w:val="26"/>
          <w:szCs w:val="26"/>
        </w:rPr>
        <w:t>до 20 числа месяца, следующего за отчётным кварталом, на основании информации, предоставленной участниками Программы, заполняет форму м</w:t>
      </w:r>
      <w:r w:rsidR="000E0475" w:rsidRPr="0015143A">
        <w:rPr>
          <w:sz w:val="26"/>
          <w:szCs w:val="26"/>
        </w:rPr>
        <w:t xml:space="preserve">ониторинга реализации Программы </w:t>
      </w:r>
      <w:r w:rsidRPr="0015143A">
        <w:rPr>
          <w:sz w:val="26"/>
          <w:szCs w:val="26"/>
        </w:rPr>
        <w:t xml:space="preserve">и </w:t>
      </w:r>
      <w:r w:rsidRPr="0015143A">
        <w:rPr>
          <w:color w:val="000000"/>
          <w:spacing w:val="-1"/>
          <w:sz w:val="26"/>
          <w:szCs w:val="26"/>
        </w:rPr>
        <w:t>направляет его</w:t>
      </w:r>
      <w:r w:rsidRPr="0015143A">
        <w:rPr>
          <w:sz w:val="26"/>
          <w:szCs w:val="26"/>
        </w:rPr>
        <w:t xml:space="preserve"> в комитет по экономике и инвестиционной политике Администрации района.</w:t>
      </w:r>
    </w:p>
    <w:p w14:paraId="1B718D4A" w14:textId="77777777" w:rsidR="004A0DE2" w:rsidRPr="0015143A" w:rsidRDefault="004A0DE2" w:rsidP="004A0DE2">
      <w:pPr>
        <w:shd w:val="clear" w:color="auto" w:fill="FFFFFF"/>
        <w:autoSpaceDE/>
        <w:autoSpaceDN/>
        <w:ind w:left="23" w:firstLine="709"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Годовой отчет подготавливается ответственным исполнителем совместно с соисполнителями до 15 февраля года, следующего за отчетным, направляется в комитет по экономике и инвестиционной политике Администрации района, а также размещается на официальном сайте. </w:t>
      </w:r>
    </w:p>
    <w:p w14:paraId="6E460049" w14:textId="77777777" w:rsidR="00F31014" w:rsidRDefault="00F31014" w:rsidP="00F31014">
      <w:pPr>
        <w:tabs>
          <w:tab w:val="left" w:pos="0"/>
        </w:tabs>
        <w:rPr>
          <w:b/>
          <w:sz w:val="27"/>
          <w:szCs w:val="27"/>
        </w:rPr>
      </w:pPr>
    </w:p>
    <w:p w14:paraId="0E85D766" w14:textId="77777777" w:rsidR="007C2285" w:rsidRDefault="007C2285" w:rsidP="00F31014">
      <w:pPr>
        <w:tabs>
          <w:tab w:val="left" w:pos="0"/>
        </w:tabs>
        <w:rPr>
          <w:b/>
          <w:sz w:val="27"/>
          <w:szCs w:val="27"/>
        </w:rPr>
      </w:pPr>
    </w:p>
    <w:p w14:paraId="3FA526AB" w14:textId="77777777" w:rsidR="007C2285" w:rsidRDefault="007C2285" w:rsidP="00F31014">
      <w:pPr>
        <w:tabs>
          <w:tab w:val="left" w:pos="0"/>
        </w:tabs>
        <w:rPr>
          <w:b/>
          <w:sz w:val="27"/>
          <w:szCs w:val="27"/>
        </w:rPr>
        <w:sectPr w:rsidR="007C2285" w:rsidSect="00FF4A79">
          <w:headerReference w:type="default" r:id="rId21"/>
          <w:headerReference w:type="first" r:id="rId22"/>
          <w:pgSz w:w="11906" w:h="16838"/>
          <w:pgMar w:top="851" w:right="567" w:bottom="568" w:left="1701" w:header="397" w:footer="709" w:gutter="0"/>
          <w:pgNumType w:start="0"/>
          <w:cols w:space="709"/>
          <w:titlePg/>
        </w:sectPr>
      </w:pPr>
    </w:p>
    <w:p w14:paraId="3DC933F4" w14:textId="77777777" w:rsidR="00EB3182" w:rsidRPr="0015143A" w:rsidRDefault="00EB3182" w:rsidP="004F1370">
      <w:pPr>
        <w:ind w:left="8505"/>
        <w:contextualSpacing/>
        <w:rPr>
          <w:sz w:val="26"/>
          <w:szCs w:val="26"/>
        </w:rPr>
      </w:pPr>
      <w:r w:rsidRPr="0015143A">
        <w:rPr>
          <w:sz w:val="26"/>
          <w:szCs w:val="26"/>
        </w:rPr>
        <w:lastRenderedPageBreak/>
        <w:t>Приложение 1</w:t>
      </w:r>
    </w:p>
    <w:p w14:paraId="6ADAFC91" w14:textId="77777777" w:rsidR="000D7E0D" w:rsidRPr="0015143A" w:rsidRDefault="00EB3182" w:rsidP="004F1370">
      <w:pPr>
        <w:ind w:left="8505" w:right="-456"/>
        <w:contextualSpacing/>
        <w:jc w:val="both"/>
        <w:rPr>
          <w:sz w:val="26"/>
          <w:szCs w:val="26"/>
        </w:rPr>
      </w:pPr>
      <w:r w:rsidRPr="0015143A">
        <w:rPr>
          <w:sz w:val="26"/>
          <w:szCs w:val="26"/>
        </w:rPr>
        <w:t xml:space="preserve">к муниципальной программе «Информатизация </w:t>
      </w:r>
    </w:p>
    <w:p w14:paraId="6E183A36" w14:textId="77777777" w:rsidR="009C19F0" w:rsidRPr="0015143A" w:rsidRDefault="00EB3182" w:rsidP="004F1370">
      <w:pPr>
        <w:ind w:left="8505" w:right="-456"/>
        <w:contextualSpacing/>
        <w:rPr>
          <w:sz w:val="26"/>
          <w:szCs w:val="26"/>
        </w:rPr>
      </w:pPr>
      <w:r w:rsidRPr="0015143A">
        <w:rPr>
          <w:sz w:val="26"/>
          <w:szCs w:val="26"/>
        </w:rPr>
        <w:t>органов местного самоуправления</w:t>
      </w:r>
      <w:r w:rsidR="004F1370">
        <w:rPr>
          <w:sz w:val="26"/>
          <w:szCs w:val="26"/>
        </w:rPr>
        <w:t xml:space="preserve"> Топчихинского района</w:t>
      </w:r>
      <w:r w:rsidRPr="0015143A">
        <w:rPr>
          <w:sz w:val="26"/>
          <w:szCs w:val="26"/>
        </w:rPr>
        <w:t>»</w:t>
      </w:r>
    </w:p>
    <w:p w14:paraId="327E2D6B" w14:textId="77777777" w:rsidR="009C19F0" w:rsidRPr="0015143A" w:rsidRDefault="009C19F0" w:rsidP="009C19F0">
      <w:pPr>
        <w:ind w:left="5812"/>
        <w:jc w:val="right"/>
        <w:rPr>
          <w:sz w:val="26"/>
          <w:szCs w:val="26"/>
        </w:rPr>
      </w:pPr>
    </w:p>
    <w:p w14:paraId="2DA128D4" w14:textId="77777777" w:rsidR="00EB3182" w:rsidRPr="0015143A" w:rsidRDefault="00EB3182" w:rsidP="00F55A37">
      <w:pPr>
        <w:spacing w:line="360" w:lineRule="auto"/>
        <w:contextualSpacing/>
        <w:jc w:val="center"/>
        <w:rPr>
          <w:sz w:val="26"/>
          <w:szCs w:val="26"/>
        </w:rPr>
      </w:pPr>
      <w:r w:rsidRPr="0015143A">
        <w:rPr>
          <w:sz w:val="26"/>
          <w:szCs w:val="26"/>
        </w:rPr>
        <w:t>СВЕДЕНИЯ</w:t>
      </w:r>
    </w:p>
    <w:p w14:paraId="1AA82762" w14:textId="77777777" w:rsidR="000F1A65" w:rsidRDefault="00EB3182" w:rsidP="0015143A">
      <w:pPr>
        <w:shd w:val="clear" w:color="auto" w:fill="FFFFFF"/>
        <w:jc w:val="center"/>
        <w:rPr>
          <w:sz w:val="26"/>
          <w:szCs w:val="26"/>
        </w:rPr>
      </w:pPr>
      <w:r w:rsidRPr="0015143A">
        <w:rPr>
          <w:sz w:val="26"/>
          <w:szCs w:val="26"/>
        </w:rPr>
        <w:t xml:space="preserve">об индикаторах </w:t>
      </w:r>
      <w:r w:rsidR="000E0475" w:rsidRPr="0015143A">
        <w:rPr>
          <w:sz w:val="26"/>
          <w:szCs w:val="26"/>
        </w:rPr>
        <w:t>муниципальной программы «Информатизация органов местного самоуправления</w:t>
      </w:r>
      <w:r w:rsidR="000F1A65">
        <w:rPr>
          <w:sz w:val="26"/>
          <w:szCs w:val="26"/>
        </w:rPr>
        <w:t xml:space="preserve"> Топчихинского района</w:t>
      </w:r>
      <w:r w:rsidR="000E0475" w:rsidRPr="0015143A">
        <w:rPr>
          <w:sz w:val="26"/>
          <w:szCs w:val="26"/>
        </w:rPr>
        <w:t xml:space="preserve">» </w:t>
      </w:r>
    </w:p>
    <w:p w14:paraId="3FFB9053" w14:textId="77777777" w:rsidR="00EB3182" w:rsidRPr="0015143A" w:rsidRDefault="00EB3182" w:rsidP="0015143A">
      <w:pPr>
        <w:shd w:val="clear" w:color="auto" w:fill="FFFFFF"/>
        <w:jc w:val="center"/>
        <w:rPr>
          <w:sz w:val="26"/>
          <w:szCs w:val="26"/>
        </w:rPr>
      </w:pPr>
      <w:r w:rsidRPr="0015143A">
        <w:rPr>
          <w:sz w:val="26"/>
          <w:szCs w:val="26"/>
        </w:rPr>
        <w:t>и их значениях</w:t>
      </w: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7"/>
        <w:gridCol w:w="567"/>
        <w:gridCol w:w="1701"/>
        <w:gridCol w:w="1417"/>
        <w:gridCol w:w="851"/>
        <w:gridCol w:w="850"/>
        <w:gridCol w:w="851"/>
        <w:gridCol w:w="850"/>
        <w:gridCol w:w="851"/>
      </w:tblGrid>
      <w:tr w:rsidR="00007BF4" w:rsidRPr="000A6F28" w14:paraId="0835D478" w14:textId="77777777" w:rsidTr="00A64D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30F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14:paraId="1B68474D" w14:textId="77777777" w:rsidR="00007BF4" w:rsidRPr="000A6F28" w:rsidRDefault="00E6700E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r w:rsidR="00007BF4" w:rsidRPr="000A6F28">
              <w:rPr>
                <w:sz w:val="24"/>
                <w:szCs w:val="28"/>
              </w:rPr>
              <w:t>п/п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40814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14:paraId="0636961A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14:paraId="772904B6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ACD4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  <w:p w14:paraId="444144D1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CE3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Значение по годам</w:t>
            </w:r>
          </w:p>
        </w:tc>
      </w:tr>
      <w:tr w:rsidR="00007BF4" w:rsidRPr="000A6F28" w14:paraId="675CF278" w14:textId="77777777" w:rsidTr="00A64D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B552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C754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8BB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3109" w14:textId="77777777"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z w:val="18"/>
                <w:szCs w:val="24"/>
              </w:rPr>
              <w:t>Год</w:t>
            </w:r>
          </w:p>
          <w:p w14:paraId="386FFB77" w14:textId="77777777"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pacing w:val="-2"/>
                <w:sz w:val="18"/>
                <w:szCs w:val="24"/>
              </w:rPr>
              <w:t xml:space="preserve">предшествующий </w:t>
            </w:r>
            <w:r w:rsidRPr="00007BF4">
              <w:rPr>
                <w:spacing w:val="-1"/>
                <w:sz w:val="18"/>
                <w:szCs w:val="24"/>
              </w:rPr>
              <w:t>году разработки муниципальной</w:t>
            </w:r>
          </w:p>
          <w:p w14:paraId="3B0ECBDD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07BF4">
              <w:rPr>
                <w:spacing w:val="-2"/>
                <w:sz w:val="18"/>
                <w:szCs w:val="24"/>
              </w:rPr>
              <w:t>программы 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9A3" w14:textId="77777777"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pacing w:val="-3"/>
                <w:sz w:val="18"/>
                <w:szCs w:val="24"/>
              </w:rPr>
              <w:t>Год разработки</w:t>
            </w:r>
          </w:p>
          <w:p w14:paraId="0B0BAF94" w14:textId="77777777"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pacing w:val="-5"/>
                <w:sz w:val="18"/>
                <w:szCs w:val="24"/>
              </w:rPr>
              <w:t>муниципальной</w:t>
            </w:r>
          </w:p>
          <w:p w14:paraId="5A5B80AE" w14:textId="77777777" w:rsidR="00007BF4" w:rsidRPr="00007BF4" w:rsidRDefault="00007BF4" w:rsidP="00007BF4">
            <w:pPr>
              <w:shd w:val="clear" w:color="auto" w:fill="FFFFFF"/>
              <w:jc w:val="center"/>
              <w:rPr>
                <w:sz w:val="18"/>
                <w:szCs w:val="24"/>
              </w:rPr>
            </w:pPr>
            <w:r w:rsidRPr="00007BF4">
              <w:rPr>
                <w:sz w:val="18"/>
                <w:szCs w:val="24"/>
              </w:rPr>
              <w:t>программы</w:t>
            </w:r>
          </w:p>
          <w:p w14:paraId="03646ABB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07BF4">
              <w:rPr>
                <w:sz w:val="18"/>
                <w:szCs w:val="24"/>
              </w:rPr>
              <w:t>(оценка)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4167" w14:textId="77777777" w:rsidR="00007BF4" w:rsidRPr="000A6F28" w:rsidRDefault="000D7E0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Реализация</w:t>
            </w:r>
            <w:r w:rsidR="00007BF4" w:rsidRPr="000A6F28">
              <w:rPr>
                <w:sz w:val="24"/>
                <w:szCs w:val="28"/>
              </w:rPr>
              <w:t xml:space="preserve"> муниципальной программы</w:t>
            </w:r>
          </w:p>
        </w:tc>
      </w:tr>
      <w:tr w:rsidR="00007BF4" w:rsidRPr="000A6F28" w14:paraId="6A1F3B89" w14:textId="77777777" w:rsidTr="00A64D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E91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7CDF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5BF0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F9BA" w14:textId="77777777" w:rsidR="00007BF4" w:rsidRPr="000A6F28" w:rsidRDefault="00F31014" w:rsidP="00F310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  <w:r w:rsidR="00007BF4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31DC" w14:textId="77777777" w:rsidR="00007BF4" w:rsidRPr="000A6F28" w:rsidRDefault="00007BF4" w:rsidP="00F3101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</w:t>
            </w:r>
            <w:r w:rsidR="00F31014">
              <w:rPr>
                <w:sz w:val="24"/>
                <w:szCs w:val="28"/>
              </w:rPr>
              <w:t>23</w:t>
            </w:r>
            <w:r w:rsidRPr="000A6F28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DDE" w14:textId="77777777" w:rsidR="00007BF4" w:rsidRPr="000A6F28" w:rsidRDefault="00007BF4" w:rsidP="00F3101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</w:t>
            </w:r>
            <w:r w:rsidR="00F31014">
              <w:rPr>
                <w:sz w:val="24"/>
                <w:szCs w:val="28"/>
              </w:rPr>
              <w:t>24</w:t>
            </w:r>
            <w:r w:rsidRPr="000A6F28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948" w14:textId="77777777" w:rsidR="00007BF4" w:rsidRPr="000A6F28" w:rsidRDefault="00007BF4" w:rsidP="00F3101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</w:t>
            </w:r>
            <w:r w:rsidR="00F31014">
              <w:rPr>
                <w:sz w:val="24"/>
                <w:szCs w:val="28"/>
              </w:rPr>
              <w:t>5</w:t>
            </w:r>
            <w:r w:rsidRPr="000A6F28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4FA" w14:textId="77777777" w:rsidR="00007BF4" w:rsidRPr="000A6F28" w:rsidRDefault="00007BF4" w:rsidP="00F3101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</w:t>
            </w:r>
            <w:r w:rsidR="00F31014">
              <w:rPr>
                <w:sz w:val="24"/>
                <w:szCs w:val="28"/>
              </w:rPr>
              <w:t>6</w:t>
            </w:r>
            <w:r w:rsidRPr="000A6F28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48B" w14:textId="77777777" w:rsidR="00007BF4" w:rsidRPr="000A6F28" w:rsidRDefault="00007BF4" w:rsidP="00F3101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</w:t>
            </w:r>
            <w:r w:rsidR="00F31014">
              <w:rPr>
                <w:sz w:val="24"/>
                <w:szCs w:val="28"/>
              </w:rPr>
              <w:t>7</w:t>
            </w:r>
            <w:r w:rsidRPr="000A6F28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DA6" w14:textId="77777777" w:rsidR="00007BF4" w:rsidRPr="000A6F28" w:rsidRDefault="00007BF4" w:rsidP="00F3101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202</w:t>
            </w:r>
            <w:r w:rsidR="00F31014">
              <w:rPr>
                <w:sz w:val="24"/>
                <w:szCs w:val="28"/>
              </w:rPr>
              <w:t>8</w:t>
            </w:r>
            <w:r w:rsidRPr="000A6F28">
              <w:rPr>
                <w:sz w:val="24"/>
                <w:szCs w:val="28"/>
              </w:rPr>
              <w:t xml:space="preserve"> г.</w:t>
            </w:r>
          </w:p>
        </w:tc>
      </w:tr>
      <w:tr w:rsidR="00007BF4" w:rsidRPr="0042621B" w14:paraId="22403A3C" w14:textId="77777777" w:rsidTr="00A64DCE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5A1" w14:textId="77777777" w:rsidR="00007BF4" w:rsidRPr="0042621B" w:rsidRDefault="003A05AF" w:rsidP="00007BF4">
            <w:pPr>
              <w:jc w:val="center"/>
              <w:rPr>
                <w:sz w:val="18"/>
                <w:szCs w:val="18"/>
                <w:lang w:val="en-US"/>
              </w:rPr>
            </w:pPr>
            <w:r w:rsidRPr="0042621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9AE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3A09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C3C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FC7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828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71D5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B00C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BAFE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54B2" w14:textId="77777777" w:rsidR="00007BF4" w:rsidRPr="0042621B" w:rsidRDefault="00007BF4" w:rsidP="00007BF4">
            <w:pPr>
              <w:jc w:val="center"/>
              <w:rPr>
                <w:sz w:val="18"/>
                <w:szCs w:val="18"/>
              </w:rPr>
            </w:pPr>
            <w:r w:rsidRPr="0042621B">
              <w:rPr>
                <w:sz w:val="18"/>
                <w:szCs w:val="18"/>
              </w:rPr>
              <w:t>10</w:t>
            </w:r>
          </w:p>
        </w:tc>
      </w:tr>
      <w:tr w:rsidR="00007BF4" w:rsidRPr="000A6F28" w14:paraId="572FFFB0" w14:textId="77777777" w:rsidTr="00A64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E1B2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198" w14:textId="77777777" w:rsidR="00007BF4" w:rsidRPr="00A64DCE" w:rsidRDefault="00A64DCE" w:rsidP="00C23351">
            <w:pPr>
              <w:jc w:val="both"/>
              <w:rPr>
                <w:sz w:val="26"/>
                <w:szCs w:val="26"/>
              </w:rPr>
            </w:pPr>
            <w:r w:rsidRPr="00A64DCE">
              <w:rPr>
                <w:sz w:val="26"/>
                <w:szCs w:val="26"/>
              </w:rPr>
              <w:t>Доля обеспеченности рабочих мест ОМСУ современными техническими средствами и программным обеспечением, в общем количестве рабочих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C72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EE49" w14:textId="77777777" w:rsidR="00007BF4" w:rsidRPr="000A6F28" w:rsidRDefault="00A827D8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4A9" w14:textId="77777777" w:rsidR="00007BF4" w:rsidRPr="000A6F28" w:rsidRDefault="00016A9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0E7" w14:textId="77777777" w:rsidR="00007BF4" w:rsidRPr="00016A9D" w:rsidRDefault="00016A9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8AA" w14:textId="77777777" w:rsidR="00007BF4" w:rsidRPr="00D72912" w:rsidRDefault="00A64DCE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D1" w14:textId="77777777" w:rsidR="00007BF4" w:rsidRPr="00D72912" w:rsidRDefault="00A64DCE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6591" w14:textId="77777777" w:rsidR="00007BF4" w:rsidRPr="00D72912" w:rsidRDefault="00A64DCE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5E64" w14:textId="77777777" w:rsidR="00007BF4" w:rsidRPr="00D72912" w:rsidRDefault="00A64DCE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</w:tr>
      <w:tr w:rsidR="00007BF4" w:rsidRPr="000A6F28" w14:paraId="4823882E" w14:textId="77777777" w:rsidTr="00A64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936" w14:textId="77777777" w:rsidR="00007BF4" w:rsidRPr="000A6F28" w:rsidRDefault="00007BF4" w:rsidP="00007BF4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BA7E" w14:textId="77777777" w:rsidR="00007BF4" w:rsidRPr="00A64DCE" w:rsidRDefault="00A64DCE" w:rsidP="00C23351">
            <w:pPr>
              <w:jc w:val="both"/>
              <w:rPr>
                <w:sz w:val="26"/>
                <w:szCs w:val="26"/>
              </w:rPr>
            </w:pPr>
            <w:r w:rsidRPr="00A64DCE">
              <w:rPr>
                <w:sz w:val="26"/>
                <w:szCs w:val="26"/>
              </w:rPr>
              <w:t xml:space="preserve">Количество рабочих мест ОМСУ, оборудованных специализированным программным обеспечением для обработки и защиты информации и персональных данных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79F7" w14:textId="77777777" w:rsidR="00007BF4" w:rsidRPr="000A6F28" w:rsidRDefault="00A64DCE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538" w14:textId="77777777" w:rsidR="00007BF4" w:rsidRPr="000A6F28" w:rsidRDefault="00A827D8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55C" w14:textId="77777777" w:rsidR="00007BF4" w:rsidRPr="000A6F28" w:rsidRDefault="00016A9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98A" w14:textId="77777777" w:rsidR="00007BF4" w:rsidRPr="000A6F28" w:rsidRDefault="00016A9D" w:rsidP="00A64D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A64DCE">
              <w:rPr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7B5D" w14:textId="77777777" w:rsidR="00007BF4" w:rsidRPr="000A6F28" w:rsidRDefault="00016A9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60" w14:textId="77777777" w:rsidR="00007BF4" w:rsidRPr="000A6F28" w:rsidRDefault="00016A9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C42" w14:textId="77777777" w:rsidR="00007BF4" w:rsidRPr="000A6F28" w:rsidRDefault="00016A9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80CA" w14:textId="77777777" w:rsidR="00007BF4" w:rsidRPr="000A6F28" w:rsidRDefault="00016A9D" w:rsidP="00007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</w:tr>
      <w:tr w:rsidR="00016A9D" w:rsidRPr="000A6F28" w14:paraId="17E93E15" w14:textId="77777777" w:rsidTr="00A64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726" w14:textId="77777777" w:rsidR="00016A9D" w:rsidRPr="000A6F28" w:rsidRDefault="00016A9D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449" w14:textId="77777777" w:rsidR="00016A9D" w:rsidRPr="00C23351" w:rsidRDefault="00016A9D" w:rsidP="00C23351">
            <w:pPr>
              <w:jc w:val="both"/>
              <w:rPr>
                <w:sz w:val="26"/>
                <w:szCs w:val="26"/>
              </w:rPr>
            </w:pPr>
            <w:r w:rsidRPr="00C23351">
              <w:rPr>
                <w:sz w:val="26"/>
                <w:szCs w:val="26"/>
              </w:rPr>
              <w:t xml:space="preserve">Среднее значение количества посетителей в день официального сайта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F94C" w14:textId="77777777" w:rsidR="00016A9D" w:rsidRPr="000A6F28" w:rsidRDefault="00016A9D" w:rsidP="00016A9D">
            <w:pPr>
              <w:ind w:right="1"/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BE36" w14:textId="77777777" w:rsidR="00016A9D" w:rsidRPr="000A6F28" w:rsidRDefault="00016A9D" w:rsidP="00016A9D">
            <w:pPr>
              <w:ind w:right="1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325" w14:textId="77777777" w:rsidR="00016A9D" w:rsidRPr="000A6F28" w:rsidRDefault="003B20F5" w:rsidP="00016A9D">
            <w:pPr>
              <w:ind w:right="1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113" w14:textId="77777777" w:rsidR="00016A9D" w:rsidRPr="00A827D8" w:rsidRDefault="00016A9D" w:rsidP="00016A9D">
            <w:pPr>
              <w:ind w:right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9F8D" w14:textId="77777777" w:rsidR="00016A9D" w:rsidRPr="00A827D8" w:rsidRDefault="00016A9D" w:rsidP="00016A9D">
            <w:pPr>
              <w:ind w:right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C290" w14:textId="77777777" w:rsidR="00016A9D" w:rsidRPr="00A827D8" w:rsidRDefault="00016A9D" w:rsidP="00016A9D">
            <w:pPr>
              <w:ind w:right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5BA" w14:textId="77777777" w:rsidR="00016A9D" w:rsidRPr="00A827D8" w:rsidRDefault="00016A9D" w:rsidP="00016A9D">
            <w:pPr>
              <w:ind w:right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68E0" w14:textId="77777777" w:rsidR="00016A9D" w:rsidRPr="00A827D8" w:rsidRDefault="00016A9D" w:rsidP="00016A9D">
            <w:pPr>
              <w:ind w:right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400</w:t>
            </w:r>
          </w:p>
        </w:tc>
      </w:tr>
      <w:tr w:rsidR="00016A9D" w:rsidRPr="000A6F28" w14:paraId="4F890E40" w14:textId="77777777" w:rsidTr="00C544CA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3E6" w14:textId="77777777" w:rsidR="00016A9D" w:rsidRPr="000A6F28" w:rsidRDefault="00016A9D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0A6F28">
              <w:rPr>
                <w:sz w:val="24"/>
                <w:szCs w:val="28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5835" w14:textId="77777777" w:rsidR="00016A9D" w:rsidRPr="00ED46D9" w:rsidRDefault="00016A9D" w:rsidP="00C23351">
            <w:pPr>
              <w:jc w:val="both"/>
              <w:rPr>
                <w:sz w:val="26"/>
                <w:szCs w:val="26"/>
              </w:rPr>
            </w:pPr>
            <w:r w:rsidRPr="00ED46D9">
              <w:rPr>
                <w:sz w:val="26"/>
                <w:szCs w:val="26"/>
              </w:rPr>
              <w:t>Доля муниципальных услуг, оказываемых в электронном виде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114" w14:textId="77777777" w:rsidR="00016A9D" w:rsidRPr="000A6F28" w:rsidRDefault="00016A9D" w:rsidP="00016A9D">
            <w:pPr>
              <w:jc w:val="center"/>
              <w:rPr>
                <w:sz w:val="24"/>
                <w:szCs w:val="28"/>
              </w:rPr>
            </w:pPr>
            <w:r w:rsidRPr="000A6F28">
              <w:rPr>
                <w:sz w:val="24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C1A" w14:textId="77777777" w:rsidR="00016A9D" w:rsidRPr="000A6F28" w:rsidRDefault="00016A9D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85C" w14:textId="77777777" w:rsidR="00016A9D" w:rsidRPr="000A6F28" w:rsidRDefault="00016A9D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F04" w14:textId="77777777" w:rsidR="00016A9D" w:rsidRPr="00007BF4" w:rsidRDefault="003B20F5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4BC5" w14:textId="77777777" w:rsidR="00016A9D" w:rsidRPr="00007BF4" w:rsidRDefault="003B20F5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AB2" w14:textId="77777777" w:rsidR="00016A9D" w:rsidRPr="00007BF4" w:rsidRDefault="003B20F5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F76" w14:textId="77777777" w:rsidR="00016A9D" w:rsidRPr="00007BF4" w:rsidRDefault="003B20F5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B5C" w14:textId="77777777" w:rsidR="00016A9D" w:rsidRPr="000A6F28" w:rsidRDefault="003B20F5" w:rsidP="00016A9D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98</w:t>
            </w:r>
          </w:p>
        </w:tc>
      </w:tr>
      <w:tr w:rsidR="00803150" w:rsidRPr="000A6F28" w14:paraId="1CD7AA7D" w14:textId="77777777" w:rsidTr="00A64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165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D8DB" w14:textId="77777777" w:rsidR="00803150" w:rsidRPr="000A6F28" w:rsidRDefault="00803150" w:rsidP="00803150">
            <w:pPr>
              <w:jc w:val="both"/>
              <w:rPr>
                <w:sz w:val="24"/>
                <w:szCs w:val="28"/>
              </w:rPr>
            </w:pPr>
            <w:r>
              <w:rPr>
                <w:sz w:val="26"/>
                <w:szCs w:val="26"/>
              </w:rPr>
              <w:t>Количест</w:t>
            </w:r>
            <w:r w:rsidR="00ED46D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о </w:t>
            </w:r>
            <w:r w:rsidRPr="00C23351">
              <w:rPr>
                <w:sz w:val="26"/>
                <w:szCs w:val="26"/>
              </w:rPr>
              <w:t xml:space="preserve">специалистов </w:t>
            </w:r>
            <w:r w:rsidRPr="00B02009">
              <w:rPr>
                <w:sz w:val="26"/>
                <w:szCs w:val="26"/>
              </w:rPr>
              <w:t>в области ИКТ, защиты информации</w:t>
            </w:r>
            <w:r w:rsidRPr="00C23351">
              <w:rPr>
                <w:sz w:val="26"/>
                <w:szCs w:val="26"/>
              </w:rPr>
              <w:t>, прошедших повышение квалификации, ино</w:t>
            </w:r>
            <w:r>
              <w:rPr>
                <w:sz w:val="26"/>
                <w:szCs w:val="26"/>
              </w:rPr>
              <w:t>го</w:t>
            </w:r>
            <w:r w:rsidRPr="00C23351">
              <w:rPr>
                <w:sz w:val="26"/>
                <w:szCs w:val="26"/>
              </w:rPr>
              <w:t xml:space="preserve"> обучени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293D" w14:textId="77777777" w:rsidR="00803150" w:rsidRPr="000A6F28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7A5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96E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C69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DDE7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C4E0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D08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DF41" w14:textId="77777777" w:rsidR="00803150" w:rsidRDefault="00803150" w:rsidP="00016A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14:paraId="18B44A37" w14:textId="77777777" w:rsidR="002C52D8" w:rsidRDefault="002C52D8" w:rsidP="002C52D8">
      <w:pPr>
        <w:jc w:val="both"/>
        <w:rPr>
          <w:sz w:val="28"/>
          <w:szCs w:val="28"/>
        </w:rPr>
        <w:sectPr w:rsidR="002C52D8" w:rsidSect="00ED46D9">
          <w:pgSz w:w="16838" w:h="11906" w:orient="landscape"/>
          <w:pgMar w:top="1418" w:right="678" w:bottom="567" w:left="1134" w:header="397" w:footer="709" w:gutter="0"/>
          <w:cols w:space="709"/>
          <w:titlePg/>
          <w:docGrid w:linePitch="272"/>
        </w:sectPr>
      </w:pPr>
    </w:p>
    <w:p w14:paraId="578FDA6C" w14:textId="77777777" w:rsidR="000D7E0D" w:rsidRPr="0015143A" w:rsidRDefault="000D7E0D" w:rsidP="004F1370">
      <w:pPr>
        <w:tabs>
          <w:tab w:val="left" w:pos="8789"/>
        </w:tabs>
        <w:ind w:left="8647"/>
        <w:contextualSpacing/>
        <w:rPr>
          <w:sz w:val="26"/>
          <w:szCs w:val="26"/>
        </w:rPr>
      </w:pPr>
      <w:r w:rsidRPr="0015143A">
        <w:rPr>
          <w:sz w:val="26"/>
          <w:szCs w:val="26"/>
        </w:rPr>
        <w:lastRenderedPageBreak/>
        <w:t>Приложение 2</w:t>
      </w:r>
    </w:p>
    <w:p w14:paraId="44BB5526" w14:textId="77777777" w:rsidR="000D7E0D" w:rsidRPr="0015143A" w:rsidRDefault="000D7E0D" w:rsidP="004F1370">
      <w:pPr>
        <w:tabs>
          <w:tab w:val="left" w:pos="8789"/>
        </w:tabs>
        <w:ind w:left="8647" w:right="-456"/>
        <w:contextualSpacing/>
        <w:rPr>
          <w:sz w:val="26"/>
          <w:szCs w:val="26"/>
        </w:rPr>
      </w:pPr>
      <w:r w:rsidRPr="0015143A">
        <w:rPr>
          <w:sz w:val="26"/>
          <w:szCs w:val="26"/>
        </w:rPr>
        <w:t>к муниципальной программе «Информатизация</w:t>
      </w:r>
    </w:p>
    <w:p w14:paraId="61BE6C91" w14:textId="77777777" w:rsidR="000D7E0D" w:rsidRPr="0015143A" w:rsidRDefault="000D7E0D" w:rsidP="004F1370">
      <w:pPr>
        <w:tabs>
          <w:tab w:val="left" w:pos="8789"/>
        </w:tabs>
        <w:ind w:left="8647" w:right="-456"/>
        <w:contextualSpacing/>
        <w:rPr>
          <w:sz w:val="26"/>
          <w:szCs w:val="26"/>
        </w:rPr>
      </w:pPr>
      <w:r w:rsidRPr="0015143A">
        <w:rPr>
          <w:sz w:val="26"/>
          <w:szCs w:val="26"/>
        </w:rPr>
        <w:t>органов местного самоуправления</w:t>
      </w:r>
      <w:r w:rsidR="00DF3E9E">
        <w:rPr>
          <w:sz w:val="26"/>
          <w:szCs w:val="26"/>
        </w:rPr>
        <w:t xml:space="preserve"> Топчихинского района</w:t>
      </w:r>
      <w:r w:rsidRPr="0015143A">
        <w:rPr>
          <w:sz w:val="26"/>
          <w:szCs w:val="26"/>
        </w:rPr>
        <w:t>»</w:t>
      </w:r>
    </w:p>
    <w:p w14:paraId="6157E7BE" w14:textId="77777777" w:rsidR="0023330D" w:rsidRPr="0015143A" w:rsidRDefault="000D7E0D" w:rsidP="000D7E0D">
      <w:pPr>
        <w:tabs>
          <w:tab w:val="left" w:pos="8745"/>
          <w:tab w:val="right" w:pos="14570"/>
        </w:tabs>
        <w:ind w:left="8080"/>
        <w:contextualSpacing/>
        <w:rPr>
          <w:sz w:val="26"/>
          <w:szCs w:val="26"/>
        </w:rPr>
      </w:pPr>
      <w:r w:rsidRPr="0015143A">
        <w:rPr>
          <w:sz w:val="26"/>
          <w:szCs w:val="26"/>
        </w:rPr>
        <w:tab/>
      </w:r>
    </w:p>
    <w:p w14:paraId="0462418A" w14:textId="77777777" w:rsidR="00A03133" w:rsidRPr="00F3173D" w:rsidRDefault="00A03133" w:rsidP="0023330D">
      <w:pPr>
        <w:jc w:val="center"/>
        <w:rPr>
          <w:sz w:val="26"/>
          <w:szCs w:val="26"/>
        </w:rPr>
      </w:pPr>
      <w:r w:rsidRPr="00F3173D">
        <w:rPr>
          <w:sz w:val="26"/>
          <w:szCs w:val="26"/>
        </w:rPr>
        <w:t>ПЕРЕЧЕНЬ</w:t>
      </w:r>
      <w:r w:rsidR="0023330D" w:rsidRPr="00F3173D">
        <w:rPr>
          <w:sz w:val="26"/>
          <w:szCs w:val="26"/>
        </w:rPr>
        <w:t xml:space="preserve"> </w:t>
      </w:r>
    </w:p>
    <w:p w14:paraId="4878F29F" w14:textId="77777777" w:rsidR="0023330D" w:rsidRDefault="0023330D" w:rsidP="0015143A">
      <w:pPr>
        <w:shd w:val="clear" w:color="auto" w:fill="FFFFFF"/>
        <w:jc w:val="center"/>
        <w:rPr>
          <w:sz w:val="26"/>
          <w:szCs w:val="26"/>
        </w:rPr>
      </w:pPr>
      <w:r w:rsidRPr="00F3173D">
        <w:rPr>
          <w:sz w:val="26"/>
          <w:szCs w:val="26"/>
        </w:rPr>
        <w:t xml:space="preserve">мероприятий </w:t>
      </w:r>
      <w:r w:rsidR="000D7E0D" w:rsidRPr="00F3173D">
        <w:rPr>
          <w:sz w:val="26"/>
          <w:szCs w:val="26"/>
        </w:rPr>
        <w:t>муниципальной п</w:t>
      </w:r>
      <w:r w:rsidRPr="00F3173D">
        <w:rPr>
          <w:sz w:val="26"/>
          <w:szCs w:val="26"/>
        </w:rPr>
        <w:t>рограммы</w:t>
      </w:r>
      <w:r w:rsidR="000D7E0D" w:rsidRPr="00F3173D">
        <w:rPr>
          <w:sz w:val="26"/>
          <w:szCs w:val="26"/>
        </w:rPr>
        <w:t xml:space="preserve"> «Информатизация органов местного самоуправления</w:t>
      </w:r>
      <w:r w:rsidR="00DF3E9E" w:rsidRPr="00F3173D">
        <w:rPr>
          <w:sz w:val="26"/>
          <w:szCs w:val="26"/>
        </w:rPr>
        <w:t xml:space="preserve"> Топчихинского района</w:t>
      </w:r>
      <w:r w:rsidR="000D7E0D" w:rsidRPr="00F3173D">
        <w:rPr>
          <w:sz w:val="26"/>
          <w:szCs w:val="26"/>
        </w:rPr>
        <w:t>»</w:t>
      </w:r>
    </w:p>
    <w:p w14:paraId="63008D09" w14:textId="77777777" w:rsidR="00F3173D" w:rsidRPr="00F3173D" w:rsidRDefault="00F3173D" w:rsidP="0015143A">
      <w:pPr>
        <w:shd w:val="clear" w:color="auto" w:fill="FFFFFF"/>
        <w:jc w:val="center"/>
        <w:rPr>
          <w:sz w:val="26"/>
          <w:szCs w:val="26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418"/>
        <w:gridCol w:w="1843"/>
        <w:gridCol w:w="992"/>
        <w:gridCol w:w="992"/>
        <w:gridCol w:w="992"/>
        <w:gridCol w:w="993"/>
        <w:gridCol w:w="992"/>
        <w:gridCol w:w="992"/>
        <w:gridCol w:w="1418"/>
      </w:tblGrid>
      <w:tr w:rsidR="00CE1F42" w:rsidRPr="00A96B81" w14:paraId="4722E4E2" w14:textId="77777777" w:rsidTr="00810C83">
        <w:trPr>
          <w:trHeight w:val="515"/>
        </w:trPr>
        <w:tc>
          <w:tcPr>
            <w:tcW w:w="426" w:type="dxa"/>
            <w:vMerge w:val="restart"/>
          </w:tcPr>
          <w:p w14:paraId="272F72DB" w14:textId="77777777"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2"/>
                <w:szCs w:val="24"/>
              </w:rPr>
              <w:t xml:space="preserve">№ </w:t>
            </w:r>
            <w:r w:rsidRPr="00A96B81">
              <w:rPr>
                <w:spacing w:val="-5"/>
                <w:sz w:val="22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6255F434" w14:textId="77777777" w:rsidR="0023330D" w:rsidRPr="00A96B81" w:rsidRDefault="00F1645B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</w:tcPr>
          <w:p w14:paraId="16865505" w14:textId="77777777"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14:paraId="3A786A66" w14:textId="77777777" w:rsidR="0023330D" w:rsidRPr="00A96B81" w:rsidRDefault="00893EFE" w:rsidP="0023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="0023330D" w:rsidRPr="00A96B81">
              <w:rPr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  <w:gridSpan w:val="6"/>
          </w:tcPr>
          <w:p w14:paraId="38968CC5" w14:textId="77777777" w:rsidR="0023330D" w:rsidRPr="00A96B81" w:rsidRDefault="0023330D" w:rsidP="00A03133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 xml:space="preserve">Сумма </w:t>
            </w:r>
            <w:r w:rsidR="00F1645B" w:rsidRPr="00A96B81">
              <w:rPr>
                <w:sz w:val="24"/>
                <w:szCs w:val="24"/>
              </w:rPr>
              <w:t>расходов</w:t>
            </w:r>
            <w:r w:rsidR="00A03133">
              <w:rPr>
                <w:sz w:val="24"/>
                <w:szCs w:val="24"/>
              </w:rPr>
              <w:t xml:space="preserve">, </w:t>
            </w:r>
            <w:r w:rsidRPr="00A96B81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14:paraId="02A32083" w14:textId="77777777"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Источники финансиро</w:t>
            </w:r>
            <w:r w:rsidR="0015143A">
              <w:rPr>
                <w:sz w:val="24"/>
                <w:szCs w:val="24"/>
              </w:rPr>
              <w:t>-</w:t>
            </w:r>
            <w:r w:rsidRPr="00A96B81">
              <w:rPr>
                <w:sz w:val="24"/>
                <w:szCs w:val="24"/>
              </w:rPr>
              <w:t>вания</w:t>
            </w:r>
          </w:p>
        </w:tc>
      </w:tr>
      <w:tr w:rsidR="00CE1F42" w:rsidRPr="00A96B81" w14:paraId="7B324AB6" w14:textId="77777777" w:rsidTr="00810C83">
        <w:trPr>
          <w:trHeight w:val="20"/>
        </w:trPr>
        <w:tc>
          <w:tcPr>
            <w:tcW w:w="426" w:type="dxa"/>
            <w:vMerge/>
          </w:tcPr>
          <w:p w14:paraId="20B37AC9" w14:textId="77777777"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07A42D8" w14:textId="77777777"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63196F" w14:textId="77777777"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D37D4F" w14:textId="77777777" w:rsidR="0023330D" w:rsidRPr="00A96B81" w:rsidRDefault="0023330D" w:rsidP="002333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7B0C34" w14:textId="77777777" w:rsidR="0023330D" w:rsidRPr="00A96B81" w:rsidRDefault="00610D1E" w:rsidP="0061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3330D" w:rsidRPr="00A96B8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7C8FEBD2" w14:textId="77777777" w:rsidR="0023330D" w:rsidRPr="00A96B81" w:rsidRDefault="0023330D" w:rsidP="00610D1E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</w:t>
            </w:r>
            <w:r w:rsidR="00610D1E">
              <w:rPr>
                <w:sz w:val="24"/>
                <w:szCs w:val="24"/>
              </w:rPr>
              <w:t>5</w:t>
            </w:r>
            <w:r w:rsidRPr="00A96B8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3856DBB0" w14:textId="77777777" w:rsidR="0023330D" w:rsidRPr="00A96B81" w:rsidRDefault="0023330D" w:rsidP="00610D1E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</w:t>
            </w:r>
            <w:r w:rsidR="00610D1E">
              <w:rPr>
                <w:sz w:val="24"/>
                <w:szCs w:val="24"/>
              </w:rPr>
              <w:t>6</w:t>
            </w:r>
            <w:r w:rsidRPr="00A96B8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14:paraId="7736C746" w14:textId="77777777" w:rsidR="0023330D" w:rsidRPr="00A96B81" w:rsidRDefault="0023330D" w:rsidP="00610D1E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</w:t>
            </w:r>
            <w:r w:rsidR="00610D1E">
              <w:rPr>
                <w:sz w:val="24"/>
                <w:szCs w:val="24"/>
              </w:rPr>
              <w:t>7</w:t>
            </w:r>
            <w:r w:rsidRPr="00A96B8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0B87CE8E" w14:textId="77777777" w:rsidR="0023330D" w:rsidRPr="00A96B81" w:rsidRDefault="0023330D" w:rsidP="00610D1E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202</w:t>
            </w:r>
            <w:r w:rsidR="00610D1E">
              <w:rPr>
                <w:sz w:val="24"/>
                <w:szCs w:val="24"/>
              </w:rPr>
              <w:t>8</w:t>
            </w:r>
            <w:r w:rsidRPr="00A96B8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740BD674" w14:textId="77777777"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  <w:r w:rsidRPr="00A96B81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052F1B2D" w14:textId="77777777" w:rsidR="0023330D" w:rsidRPr="00A96B81" w:rsidRDefault="0023330D" w:rsidP="0023330D">
            <w:pPr>
              <w:jc w:val="center"/>
              <w:rPr>
                <w:sz w:val="24"/>
                <w:szCs w:val="24"/>
              </w:rPr>
            </w:pPr>
          </w:p>
        </w:tc>
      </w:tr>
      <w:tr w:rsidR="00CE1F42" w:rsidRPr="00A96B81" w14:paraId="7F2F01B2" w14:textId="77777777" w:rsidTr="00810C83">
        <w:trPr>
          <w:trHeight w:val="229"/>
        </w:trPr>
        <w:tc>
          <w:tcPr>
            <w:tcW w:w="426" w:type="dxa"/>
          </w:tcPr>
          <w:p w14:paraId="53691F41" w14:textId="77777777" w:rsidR="0023330D" w:rsidRPr="0015143A" w:rsidRDefault="0015143A" w:rsidP="0023330D">
            <w:pPr>
              <w:jc w:val="center"/>
            </w:pPr>
            <w:r w:rsidRPr="0015143A">
              <w:t>1</w:t>
            </w:r>
          </w:p>
        </w:tc>
        <w:tc>
          <w:tcPr>
            <w:tcW w:w="4110" w:type="dxa"/>
          </w:tcPr>
          <w:p w14:paraId="02E0D343" w14:textId="77777777" w:rsidR="0023330D" w:rsidRPr="0015143A" w:rsidRDefault="00CE1F42" w:rsidP="0023330D">
            <w:pPr>
              <w:jc w:val="center"/>
            </w:pPr>
            <w:r w:rsidRPr="0015143A">
              <w:t>2</w:t>
            </w:r>
          </w:p>
        </w:tc>
        <w:tc>
          <w:tcPr>
            <w:tcW w:w="1418" w:type="dxa"/>
          </w:tcPr>
          <w:p w14:paraId="0615723B" w14:textId="77777777" w:rsidR="0023330D" w:rsidRPr="0015143A" w:rsidRDefault="00CE1F42" w:rsidP="0023330D">
            <w:pPr>
              <w:jc w:val="center"/>
            </w:pPr>
            <w:r w:rsidRPr="0015143A">
              <w:t>3</w:t>
            </w:r>
          </w:p>
        </w:tc>
        <w:tc>
          <w:tcPr>
            <w:tcW w:w="1843" w:type="dxa"/>
          </w:tcPr>
          <w:p w14:paraId="7FCC0072" w14:textId="77777777" w:rsidR="0023330D" w:rsidRPr="0015143A" w:rsidRDefault="00CE1F42" w:rsidP="0023330D">
            <w:pPr>
              <w:jc w:val="center"/>
            </w:pPr>
            <w:r w:rsidRPr="0015143A">
              <w:t>4</w:t>
            </w:r>
          </w:p>
        </w:tc>
        <w:tc>
          <w:tcPr>
            <w:tcW w:w="992" w:type="dxa"/>
          </w:tcPr>
          <w:p w14:paraId="503A2365" w14:textId="77777777" w:rsidR="0023330D" w:rsidRPr="0015143A" w:rsidRDefault="00CE1F42" w:rsidP="0023330D">
            <w:pPr>
              <w:jc w:val="center"/>
            </w:pPr>
            <w:r w:rsidRPr="0015143A">
              <w:t>5</w:t>
            </w:r>
          </w:p>
        </w:tc>
        <w:tc>
          <w:tcPr>
            <w:tcW w:w="992" w:type="dxa"/>
          </w:tcPr>
          <w:p w14:paraId="616CAC56" w14:textId="77777777" w:rsidR="0023330D" w:rsidRPr="0015143A" w:rsidRDefault="00CE1F42" w:rsidP="0023330D">
            <w:pPr>
              <w:jc w:val="center"/>
            </w:pPr>
            <w:r w:rsidRPr="0015143A">
              <w:t>6</w:t>
            </w:r>
          </w:p>
        </w:tc>
        <w:tc>
          <w:tcPr>
            <w:tcW w:w="992" w:type="dxa"/>
          </w:tcPr>
          <w:p w14:paraId="211C467F" w14:textId="77777777" w:rsidR="0023330D" w:rsidRPr="0015143A" w:rsidRDefault="00CE1F42" w:rsidP="0023330D">
            <w:pPr>
              <w:jc w:val="center"/>
            </w:pPr>
            <w:r w:rsidRPr="0015143A">
              <w:t>7</w:t>
            </w:r>
          </w:p>
        </w:tc>
        <w:tc>
          <w:tcPr>
            <w:tcW w:w="993" w:type="dxa"/>
          </w:tcPr>
          <w:p w14:paraId="54C93527" w14:textId="77777777" w:rsidR="0023330D" w:rsidRPr="0015143A" w:rsidRDefault="00CE1F42" w:rsidP="0023330D">
            <w:pPr>
              <w:jc w:val="center"/>
            </w:pPr>
            <w:r w:rsidRPr="0015143A">
              <w:t>8</w:t>
            </w:r>
          </w:p>
        </w:tc>
        <w:tc>
          <w:tcPr>
            <w:tcW w:w="992" w:type="dxa"/>
          </w:tcPr>
          <w:p w14:paraId="4608E9CA" w14:textId="77777777" w:rsidR="0023330D" w:rsidRPr="0015143A" w:rsidRDefault="00CE1F42" w:rsidP="0023330D">
            <w:pPr>
              <w:jc w:val="center"/>
            </w:pPr>
            <w:r w:rsidRPr="0015143A">
              <w:t>9</w:t>
            </w:r>
          </w:p>
        </w:tc>
        <w:tc>
          <w:tcPr>
            <w:tcW w:w="992" w:type="dxa"/>
          </w:tcPr>
          <w:p w14:paraId="5EFDD54E" w14:textId="77777777" w:rsidR="0023330D" w:rsidRPr="0015143A" w:rsidRDefault="00CE1F42" w:rsidP="0023330D">
            <w:pPr>
              <w:jc w:val="center"/>
            </w:pPr>
            <w:r w:rsidRPr="0015143A">
              <w:t>10</w:t>
            </w:r>
          </w:p>
        </w:tc>
        <w:tc>
          <w:tcPr>
            <w:tcW w:w="1418" w:type="dxa"/>
          </w:tcPr>
          <w:p w14:paraId="4AECF2E4" w14:textId="77777777" w:rsidR="0023330D" w:rsidRPr="0015143A" w:rsidRDefault="00CE1F42" w:rsidP="0023330D">
            <w:pPr>
              <w:jc w:val="center"/>
            </w:pPr>
            <w:r w:rsidRPr="0015143A">
              <w:t>11</w:t>
            </w:r>
          </w:p>
        </w:tc>
      </w:tr>
      <w:tr w:rsidR="00F3173D" w:rsidRPr="00A96B81" w14:paraId="52458BD2" w14:textId="77777777" w:rsidTr="00810C83">
        <w:trPr>
          <w:trHeight w:val="178"/>
        </w:trPr>
        <w:tc>
          <w:tcPr>
            <w:tcW w:w="426" w:type="dxa"/>
            <w:vMerge w:val="restart"/>
          </w:tcPr>
          <w:p w14:paraId="496106F2" w14:textId="77777777" w:rsidR="00F3173D" w:rsidRPr="00F818D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818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  <w:vMerge w:val="restart"/>
          </w:tcPr>
          <w:p w14:paraId="2A54405E" w14:textId="77777777" w:rsidR="00F3173D" w:rsidRPr="00FD65D4" w:rsidRDefault="00F3173D" w:rsidP="00F3173D">
            <w:pPr>
              <w:rPr>
                <w:b/>
                <w:sz w:val="26"/>
                <w:szCs w:val="26"/>
              </w:rPr>
            </w:pPr>
            <w:r w:rsidRPr="00FD65D4">
              <w:rPr>
                <w:b/>
                <w:sz w:val="26"/>
                <w:szCs w:val="26"/>
                <w:u w:val="single"/>
              </w:rPr>
              <w:t>ЦЕЛЬ:</w:t>
            </w:r>
          </w:p>
          <w:p w14:paraId="7D361070" w14:textId="77777777" w:rsidR="00F3173D" w:rsidRPr="00DF3E9E" w:rsidRDefault="00F3173D" w:rsidP="00F3173D">
            <w:pPr>
              <w:ind w:right="-57"/>
              <w:rPr>
                <w:b/>
                <w:sz w:val="24"/>
                <w:szCs w:val="24"/>
              </w:rPr>
            </w:pPr>
            <w:r w:rsidRPr="00FD65D4">
              <w:rPr>
                <w:b/>
                <w:sz w:val="26"/>
                <w:szCs w:val="26"/>
              </w:rPr>
              <w:t>Формирование современной информационно-технологи-ческой инфраструктуры ОМСУ, внедрение иннова</w:t>
            </w:r>
            <w:r>
              <w:rPr>
                <w:b/>
                <w:sz w:val="26"/>
                <w:szCs w:val="26"/>
              </w:rPr>
              <w:t>-</w:t>
            </w:r>
            <w:r w:rsidRPr="00FD65D4">
              <w:rPr>
                <w:b/>
                <w:sz w:val="26"/>
                <w:szCs w:val="26"/>
              </w:rPr>
              <w:t>ций в сфере информацион</w:t>
            </w:r>
            <w:r>
              <w:rPr>
                <w:b/>
                <w:sz w:val="26"/>
                <w:szCs w:val="26"/>
              </w:rPr>
              <w:t>-</w:t>
            </w:r>
            <w:r w:rsidRPr="00FD65D4">
              <w:rPr>
                <w:b/>
                <w:sz w:val="26"/>
                <w:szCs w:val="26"/>
              </w:rPr>
              <w:t>ных технологий, обеспечение информационной безопас</w:t>
            </w:r>
            <w:r>
              <w:rPr>
                <w:b/>
                <w:sz w:val="26"/>
                <w:szCs w:val="26"/>
              </w:rPr>
              <w:t>-</w:t>
            </w:r>
            <w:r w:rsidRPr="00FD65D4">
              <w:rPr>
                <w:b/>
                <w:sz w:val="26"/>
                <w:szCs w:val="26"/>
              </w:rPr>
              <w:t>ности и обеспечение защиты информации и персональ</w:t>
            </w:r>
            <w:r>
              <w:rPr>
                <w:b/>
                <w:sz w:val="26"/>
                <w:szCs w:val="26"/>
              </w:rPr>
              <w:t>-</w:t>
            </w:r>
            <w:r w:rsidRPr="00FD65D4">
              <w:rPr>
                <w:b/>
                <w:sz w:val="26"/>
                <w:szCs w:val="26"/>
              </w:rPr>
              <w:t>ных данных, обеспечение предоставления муници</w:t>
            </w:r>
            <w:r>
              <w:rPr>
                <w:b/>
                <w:sz w:val="26"/>
                <w:szCs w:val="26"/>
              </w:rPr>
              <w:t>-</w:t>
            </w:r>
            <w:r w:rsidRPr="00FD65D4">
              <w:rPr>
                <w:b/>
                <w:sz w:val="26"/>
                <w:szCs w:val="26"/>
              </w:rPr>
              <w:t>пальных услуг с использова</w:t>
            </w:r>
            <w:r>
              <w:rPr>
                <w:b/>
                <w:sz w:val="26"/>
                <w:szCs w:val="26"/>
              </w:rPr>
              <w:t>-</w:t>
            </w:r>
            <w:r w:rsidRPr="00FD65D4">
              <w:rPr>
                <w:b/>
                <w:sz w:val="26"/>
                <w:szCs w:val="26"/>
              </w:rPr>
              <w:t>нием современных ИКТ, оптимизация затрат и повышение эффективности использования ИКТ для нужд муниципального управления</w:t>
            </w:r>
          </w:p>
        </w:tc>
        <w:tc>
          <w:tcPr>
            <w:tcW w:w="1418" w:type="dxa"/>
            <w:vMerge w:val="restart"/>
          </w:tcPr>
          <w:p w14:paraId="1E21A508" w14:textId="77777777" w:rsidR="00F3173D" w:rsidRPr="00F3173D" w:rsidRDefault="00F3173D" w:rsidP="00F3173D">
            <w:pPr>
              <w:jc w:val="center"/>
              <w:rPr>
                <w:sz w:val="24"/>
                <w:szCs w:val="24"/>
                <w:highlight w:val="yellow"/>
              </w:rPr>
            </w:pPr>
            <w:r w:rsidRPr="00F3173D">
              <w:rPr>
                <w:sz w:val="24"/>
                <w:szCs w:val="24"/>
              </w:rPr>
              <w:t>2024 - 2028</w:t>
            </w:r>
          </w:p>
          <w:p w14:paraId="0BC4DFA1" w14:textId="77777777" w:rsidR="00F3173D" w:rsidRPr="00A96B81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AC3CE0D" w14:textId="77777777" w:rsidR="00F3173D" w:rsidRPr="00A96B81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482CA" w14:textId="5BDA5B07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1068,3</w:t>
            </w:r>
          </w:p>
        </w:tc>
        <w:tc>
          <w:tcPr>
            <w:tcW w:w="992" w:type="dxa"/>
          </w:tcPr>
          <w:p w14:paraId="61DA76D1" w14:textId="78323ED1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</w:t>
            </w:r>
          </w:p>
        </w:tc>
        <w:tc>
          <w:tcPr>
            <w:tcW w:w="992" w:type="dxa"/>
          </w:tcPr>
          <w:p w14:paraId="150D1E4C" w14:textId="785AFFFE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</w:t>
            </w:r>
          </w:p>
        </w:tc>
        <w:tc>
          <w:tcPr>
            <w:tcW w:w="993" w:type="dxa"/>
          </w:tcPr>
          <w:p w14:paraId="33501271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1028</w:t>
            </w:r>
          </w:p>
        </w:tc>
        <w:tc>
          <w:tcPr>
            <w:tcW w:w="992" w:type="dxa"/>
          </w:tcPr>
          <w:p w14:paraId="21E041CF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1028</w:t>
            </w:r>
          </w:p>
        </w:tc>
        <w:tc>
          <w:tcPr>
            <w:tcW w:w="992" w:type="dxa"/>
          </w:tcPr>
          <w:p w14:paraId="334963FD" w14:textId="532C098A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5220,3</w:t>
            </w:r>
          </w:p>
        </w:tc>
        <w:tc>
          <w:tcPr>
            <w:tcW w:w="1418" w:type="dxa"/>
          </w:tcPr>
          <w:p w14:paraId="218DA6D2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всего по Программе</w:t>
            </w:r>
          </w:p>
        </w:tc>
      </w:tr>
      <w:tr w:rsidR="00F3173D" w:rsidRPr="00A96B81" w14:paraId="0059AA98" w14:textId="77777777" w:rsidTr="00810C83">
        <w:tc>
          <w:tcPr>
            <w:tcW w:w="426" w:type="dxa"/>
            <w:vMerge/>
          </w:tcPr>
          <w:p w14:paraId="5111E6B5" w14:textId="77777777" w:rsidR="00F3173D" w:rsidRPr="00F818D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6CC8B6A" w14:textId="77777777" w:rsidR="00F3173D" w:rsidRPr="00FD65D4" w:rsidRDefault="00F3173D" w:rsidP="00F3173D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00D3D4B" w14:textId="77777777" w:rsidR="00F3173D" w:rsidRPr="00F3173D" w:rsidRDefault="00F3173D" w:rsidP="00F31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F553A3" w14:textId="77777777" w:rsidR="00F3173D" w:rsidRPr="00A96B81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69BE9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78E811AF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79FB50D2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3" w:type="dxa"/>
          </w:tcPr>
          <w:p w14:paraId="39587802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1200B7FA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409E9DBB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1418" w:type="dxa"/>
          </w:tcPr>
          <w:p w14:paraId="2015D358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 xml:space="preserve"> ФБ</w:t>
            </w:r>
          </w:p>
        </w:tc>
      </w:tr>
      <w:tr w:rsidR="00F3173D" w:rsidRPr="00A96B81" w14:paraId="0D05C65E" w14:textId="77777777" w:rsidTr="00810C83">
        <w:tc>
          <w:tcPr>
            <w:tcW w:w="426" w:type="dxa"/>
            <w:vMerge/>
          </w:tcPr>
          <w:p w14:paraId="0AF2319C" w14:textId="77777777" w:rsidR="00F3173D" w:rsidRPr="00F818D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865DD7B" w14:textId="77777777" w:rsidR="00F3173D" w:rsidRPr="00FD65D4" w:rsidRDefault="00F3173D" w:rsidP="00F3173D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46EE7531" w14:textId="77777777" w:rsidR="00F3173D" w:rsidRPr="00F3173D" w:rsidRDefault="00F3173D" w:rsidP="00F31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12A841" w14:textId="77777777" w:rsidR="00F3173D" w:rsidRPr="00A96B81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D952F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24E12888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6CDCB801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3" w:type="dxa"/>
          </w:tcPr>
          <w:p w14:paraId="6A8BECF5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150E50BE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992" w:type="dxa"/>
          </w:tcPr>
          <w:p w14:paraId="613C456A" w14:textId="77777777" w:rsidR="00F3173D" w:rsidRPr="00F3173D" w:rsidRDefault="00F3173D" w:rsidP="00F3173D">
            <w:pPr>
              <w:jc w:val="center"/>
              <w:rPr>
                <w:b/>
              </w:rPr>
            </w:pPr>
            <w:r w:rsidRPr="00F3173D">
              <w:rPr>
                <w:b/>
              </w:rPr>
              <w:t>-</w:t>
            </w:r>
          </w:p>
        </w:tc>
        <w:tc>
          <w:tcPr>
            <w:tcW w:w="1418" w:type="dxa"/>
          </w:tcPr>
          <w:p w14:paraId="603FDCC8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КБ</w:t>
            </w:r>
          </w:p>
        </w:tc>
      </w:tr>
      <w:tr w:rsidR="00F3173D" w:rsidRPr="00A96B81" w14:paraId="40841E60" w14:textId="77777777" w:rsidTr="00810C83">
        <w:tc>
          <w:tcPr>
            <w:tcW w:w="426" w:type="dxa"/>
            <w:vMerge/>
          </w:tcPr>
          <w:p w14:paraId="3197B23B" w14:textId="77777777" w:rsidR="00F3173D" w:rsidRPr="00F818D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39D501C" w14:textId="77777777" w:rsidR="00F3173D" w:rsidRPr="00FD65D4" w:rsidRDefault="00F3173D" w:rsidP="00F3173D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517115F" w14:textId="77777777" w:rsidR="00F3173D" w:rsidRPr="00F3173D" w:rsidRDefault="00F3173D" w:rsidP="00F31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024320" w14:textId="77777777" w:rsidR="00F3173D" w:rsidRPr="00A96B81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ED605C2" w14:textId="5D9EDA7C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1068,3</w:t>
            </w:r>
          </w:p>
        </w:tc>
        <w:tc>
          <w:tcPr>
            <w:tcW w:w="992" w:type="dxa"/>
          </w:tcPr>
          <w:p w14:paraId="43A7A2DE" w14:textId="5CFDF8C9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</w:t>
            </w:r>
          </w:p>
        </w:tc>
        <w:tc>
          <w:tcPr>
            <w:tcW w:w="992" w:type="dxa"/>
          </w:tcPr>
          <w:p w14:paraId="111FEBC1" w14:textId="0B3E5DF8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</w:t>
            </w:r>
          </w:p>
        </w:tc>
        <w:tc>
          <w:tcPr>
            <w:tcW w:w="993" w:type="dxa"/>
          </w:tcPr>
          <w:p w14:paraId="10A3FB12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1028</w:t>
            </w:r>
          </w:p>
        </w:tc>
        <w:tc>
          <w:tcPr>
            <w:tcW w:w="992" w:type="dxa"/>
          </w:tcPr>
          <w:p w14:paraId="7DE39E9A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1028</w:t>
            </w:r>
          </w:p>
        </w:tc>
        <w:tc>
          <w:tcPr>
            <w:tcW w:w="992" w:type="dxa"/>
          </w:tcPr>
          <w:p w14:paraId="20487B93" w14:textId="216A26F0" w:rsidR="00F3173D" w:rsidRPr="00F3173D" w:rsidRDefault="00810C83" w:rsidP="00F3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5220,3</w:t>
            </w:r>
          </w:p>
        </w:tc>
        <w:tc>
          <w:tcPr>
            <w:tcW w:w="1418" w:type="dxa"/>
          </w:tcPr>
          <w:p w14:paraId="17B9732C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РБ</w:t>
            </w:r>
          </w:p>
        </w:tc>
      </w:tr>
      <w:tr w:rsidR="00F3173D" w:rsidRPr="00A96B81" w14:paraId="43897CDD" w14:textId="77777777" w:rsidTr="00810C83">
        <w:tc>
          <w:tcPr>
            <w:tcW w:w="426" w:type="dxa"/>
            <w:vMerge/>
          </w:tcPr>
          <w:p w14:paraId="278E15FA" w14:textId="77777777" w:rsidR="00F3173D" w:rsidRPr="00F818D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0EDEE24" w14:textId="77777777" w:rsidR="00F3173D" w:rsidRPr="00FD65D4" w:rsidRDefault="00F3173D" w:rsidP="00F3173D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2D59826" w14:textId="77777777" w:rsidR="00F3173D" w:rsidRPr="00F3173D" w:rsidRDefault="00F3173D" w:rsidP="00F31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3A9EB5" w14:textId="77777777" w:rsidR="00F3173D" w:rsidRPr="00A96B81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EE74260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A0E54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3481DC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766AA7D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A767E2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492736" w14:textId="77777777" w:rsidR="00F3173D" w:rsidRPr="00F3173D" w:rsidRDefault="00F3173D" w:rsidP="00F3173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7221D9" w14:textId="77777777" w:rsidR="00F3173D" w:rsidRPr="00F3173D" w:rsidRDefault="00F3173D" w:rsidP="00F3173D">
            <w:pPr>
              <w:jc w:val="center"/>
              <w:rPr>
                <w:b/>
                <w:sz w:val="24"/>
                <w:szCs w:val="24"/>
              </w:rPr>
            </w:pPr>
            <w:r w:rsidRPr="00F3173D">
              <w:rPr>
                <w:b/>
                <w:sz w:val="24"/>
                <w:szCs w:val="24"/>
              </w:rPr>
              <w:t>ВИ</w:t>
            </w:r>
          </w:p>
        </w:tc>
      </w:tr>
      <w:tr w:rsidR="001101F7" w:rsidRPr="00A166A0" w14:paraId="47C4F8C4" w14:textId="77777777" w:rsidTr="00810C83">
        <w:tc>
          <w:tcPr>
            <w:tcW w:w="426" w:type="dxa"/>
            <w:vMerge w:val="restart"/>
          </w:tcPr>
          <w:p w14:paraId="0C880DDE" w14:textId="77777777" w:rsidR="001101F7" w:rsidRDefault="001101F7" w:rsidP="001101F7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vMerge w:val="restart"/>
          </w:tcPr>
          <w:p w14:paraId="5A88C07C" w14:textId="77777777" w:rsidR="001101F7" w:rsidRPr="00B02009" w:rsidRDefault="001101F7" w:rsidP="001101F7">
            <w:pPr>
              <w:rPr>
                <w:b/>
                <w:sz w:val="26"/>
                <w:szCs w:val="26"/>
                <w:u w:val="single"/>
              </w:rPr>
            </w:pPr>
            <w:r w:rsidRPr="00B02009">
              <w:rPr>
                <w:b/>
                <w:sz w:val="26"/>
                <w:szCs w:val="26"/>
                <w:u w:val="single"/>
              </w:rPr>
              <w:t>ЗАДАЧА 1.1.</w:t>
            </w:r>
          </w:p>
          <w:p w14:paraId="4B4D2FC9" w14:textId="77777777" w:rsidR="001101F7" w:rsidRPr="00FD65D4" w:rsidRDefault="001101F7" w:rsidP="001101F7">
            <w:pPr>
              <w:rPr>
                <w:b/>
                <w:sz w:val="26"/>
                <w:szCs w:val="26"/>
              </w:rPr>
            </w:pPr>
            <w:r w:rsidRPr="00FD65D4">
              <w:rPr>
                <w:b/>
                <w:sz w:val="26"/>
                <w:szCs w:val="26"/>
              </w:rPr>
              <w:lastRenderedPageBreak/>
              <w:t>Модернизация и обслужи</w:t>
            </w:r>
            <w:r>
              <w:rPr>
                <w:b/>
                <w:sz w:val="26"/>
                <w:szCs w:val="26"/>
              </w:rPr>
              <w:t>-</w:t>
            </w:r>
            <w:r w:rsidRPr="00FD65D4">
              <w:rPr>
                <w:b/>
                <w:sz w:val="26"/>
                <w:szCs w:val="26"/>
              </w:rPr>
              <w:t>вание парка офисной, серверной компьютерной техники, специального оборудования</w:t>
            </w:r>
            <w:r w:rsidRPr="00FD65D4">
              <w:rPr>
                <w:rStyle w:val="af0"/>
                <w:b/>
                <w:i w:val="0"/>
                <w:sz w:val="26"/>
                <w:szCs w:val="26"/>
              </w:rPr>
              <w:t xml:space="preserve">, </w:t>
            </w:r>
            <w:r w:rsidRPr="00FD65D4">
              <w:rPr>
                <w:b/>
                <w:sz w:val="26"/>
                <w:szCs w:val="26"/>
              </w:rPr>
              <w:t xml:space="preserve">локальной сети передачи данных в </w:t>
            </w:r>
            <w:r w:rsidRPr="00FD65D4">
              <w:rPr>
                <w:rStyle w:val="af0"/>
                <w:b/>
                <w:i w:val="0"/>
                <w:sz w:val="26"/>
                <w:szCs w:val="26"/>
              </w:rPr>
              <w:t>ОМСУ</w:t>
            </w:r>
          </w:p>
        </w:tc>
        <w:tc>
          <w:tcPr>
            <w:tcW w:w="1418" w:type="dxa"/>
            <w:vMerge w:val="restart"/>
          </w:tcPr>
          <w:p w14:paraId="6B2F0A95" w14:textId="77777777" w:rsidR="001101F7" w:rsidRPr="00F3173D" w:rsidRDefault="001101F7" w:rsidP="001101F7">
            <w:pPr>
              <w:jc w:val="center"/>
              <w:rPr>
                <w:sz w:val="24"/>
                <w:szCs w:val="24"/>
                <w:highlight w:val="yellow"/>
              </w:rPr>
            </w:pPr>
            <w:r w:rsidRPr="00F3173D">
              <w:rPr>
                <w:sz w:val="24"/>
                <w:szCs w:val="24"/>
              </w:rPr>
              <w:lastRenderedPageBreak/>
              <w:t xml:space="preserve">2024 - 2028 </w:t>
            </w:r>
          </w:p>
          <w:p w14:paraId="06B5EACC" w14:textId="77777777" w:rsidR="001101F7" w:rsidRPr="00AF7C5D" w:rsidRDefault="001101F7" w:rsidP="00110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BFD408C" w14:textId="77777777" w:rsidR="001101F7" w:rsidRPr="00AF7C5D" w:rsidRDefault="001101F7" w:rsidP="00110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1E353" w14:textId="373844ED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593,</w:t>
            </w:r>
            <w:r w:rsidR="00810C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69A9DEE" w14:textId="096E6A25" w:rsidR="001101F7" w:rsidRPr="001101F7" w:rsidRDefault="00810C83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992" w:type="dxa"/>
          </w:tcPr>
          <w:p w14:paraId="44A95E78" w14:textId="5BF75F02" w:rsidR="001101F7" w:rsidRPr="001101F7" w:rsidRDefault="00810C83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</w:tcPr>
          <w:p w14:paraId="309A0579" w14:textId="53C15145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1FD0D1AB" w14:textId="381AED7B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29085760" w14:textId="0F6EB1BB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3023,3</w:t>
            </w:r>
          </w:p>
        </w:tc>
        <w:tc>
          <w:tcPr>
            <w:tcW w:w="1418" w:type="dxa"/>
          </w:tcPr>
          <w:p w14:paraId="400CD7F0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всего</w:t>
            </w:r>
          </w:p>
        </w:tc>
      </w:tr>
      <w:tr w:rsidR="001101F7" w:rsidRPr="00A166A0" w14:paraId="3513E9E4" w14:textId="77777777" w:rsidTr="00810C83">
        <w:tc>
          <w:tcPr>
            <w:tcW w:w="426" w:type="dxa"/>
            <w:vMerge/>
          </w:tcPr>
          <w:p w14:paraId="6A88443A" w14:textId="77777777" w:rsidR="001101F7" w:rsidRDefault="001101F7" w:rsidP="001101F7">
            <w:pPr>
              <w:jc w:val="center"/>
            </w:pPr>
          </w:p>
        </w:tc>
        <w:tc>
          <w:tcPr>
            <w:tcW w:w="4110" w:type="dxa"/>
            <w:vMerge/>
          </w:tcPr>
          <w:p w14:paraId="08AE5AC9" w14:textId="77777777" w:rsidR="001101F7" w:rsidRPr="00B02009" w:rsidRDefault="001101F7" w:rsidP="001101F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23DD9236" w14:textId="77777777" w:rsidR="001101F7" w:rsidRPr="00F3173D" w:rsidRDefault="001101F7" w:rsidP="00110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3ED625" w14:textId="77777777" w:rsidR="001101F7" w:rsidRPr="00AF7C5D" w:rsidRDefault="001101F7" w:rsidP="00110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AA0995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3E5F30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D687E7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D28B675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EC84FD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B6B99F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DFBEF31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ФБ</w:t>
            </w:r>
          </w:p>
        </w:tc>
      </w:tr>
      <w:tr w:rsidR="001101F7" w:rsidRPr="00A166A0" w14:paraId="089EAC66" w14:textId="77777777" w:rsidTr="00810C83">
        <w:tc>
          <w:tcPr>
            <w:tcW w:w="426" w:type="dxa"/>
            <w:vMerge/>
          </w:tcPr>
          <w:p w14:paraId="5800A76B" w14:textId="77777777" w:rsidR="001101F7" w:rsidRDefault="001101F7" w:rsidP="001101F7">
            <w:pPr>
              <w:jc w:val="center"/>
            </w:pPr>
          </w:p>
        </w:tc>
        <w:tc>
          <w:tcPr>
            <w:tcW w:w="4110" w:type="dxa"/>
            <w:vMerge/>
          </w:tcPr>
          <w:p w14:paraId="2C239AAD" w14:textId="77777777" w:rsidR="001101F7" w:rsidRPr="00B02009" w:rsidRDefault="001101F7" w:rsidP="001101F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CF19A6A" w14:textId="77777777" w:rsidR="001101F7" w:rsidRPr="00F3173D" w:rsidRDefault="001101F7" w:rsidP="00110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BDBDDC" w14:textId="77777777" w:rsidR="001101F7" w:rsidRPr="00AF7C5D" w:rsidRDefault="001101F7" w:rsidP="00110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296363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D684DD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B3D918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99C3A25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96F81C5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D244BA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EA34518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КБ</w:t>
            </w:r>
          </w:p>
        </w:tc>
      </w:tr>
      <w:tr w:rsidR="001101F7" w:rsidRPr="00A166A0" w14:paraId="429420DF" w14:textId="77777777" w:rsidTr="00810C83">
        <w:tc>
          <w:tcPr>
            <w:tcW w:w="426" w:type="dxa"/>
            <w:vMerge/>
          </w:tcPr>
          <w:p w14:paraId="4A487023" w14:textId="77777777" w:rsidR="001101F7" w:rsidRDefault="001101F7" w:rsidP="001101F7">
            <w:pPr>
              <w:jc w:val="center"/>
            </w:pPr>
          </w:p>
        </w:tc>
        <w:tc>
          <w:tcPr>
            <w:tcW w:w="4110" w:type="dxa"/>
            <w:vMerge/>
          </w:tcPr>
          <w:p w14:paraId="5802D990" w14:textId="77777777" w:rsidR="001101F7" w:rsidRPr="00B02009" w:rsidRDefault="001101F7" w:rsidP="001101F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006143E8" w14:textId="77777777" w:rsidR="001101F7" w:rsidRPr="00F3173D" w:rsidRDefault="001101F7" w:rsidP="00110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76BF8C" w14:textId="77777777" w:rsidR="001101F7" w:rsidRPr="00AF7C5D" w:rsidRDefault="001101F7" w:rsidP="00110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9F3468" w14:textId="2090C2FE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</w:t>
            </w:r>
            <w:r w:rsidR="00810C83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14:paraId="22AA33C7" w14:textId="40302B3A" w:rsidR="001101F7" w:rsidRPr="001101F7" w:rsidRDefault="00810C83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992" w:type="dxa"/>
          </w:tcPr>
          <w:p w14:paraId="76912365" w14:textId="100511E9" w:rsidR="001101F7" w:rsidRPr="001101F7" w:rsidRDefault="00810C83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</w:tcPr>
          <w:p w14:paraId="3907CC2F" w14:textId="52AF8579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7B30EF87" w14:textId="48E0186A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1F6200B0" w14:textId="06AC644F" w:rsidR="001101F7" w:rsidRPr="001101F7" w:rsidRDefault="009A23E6" w:rsidP="00110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3023,3</w:t>
            </w:r>
          </w:p>
        </w:tc>
        <w:tc>
          <w:tcPr>
            <w:tcW w:w="1418" w:type="dxa"/>
          </w:tcPr>
          <w:p w14:paraId="0DC1101F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РБ</w:t>
            </w:r>
          </w:p>
        </w:tc>
      </w:tr>
      <w:tr w:rsidR="001101F7" w:rsidRPr="00A166A0" w14:paraId="32F1EE62" w14:textId="77777777" w:rsidTr="00810C83">
        <w:trPr>
          <w:trHeight w:val="254"/>
        </w:trPr>
        <w:tc>
          <w:tcPr>
            <w:tcW w:w="426" w:type="dxa"/>
            <w:vMerge/>
          </w:tcPr>
          <w:p w14:paraId="47BDD9E9" w14:textId="77777777" w:rsidR="001101F7" w:rsidRDefault="001101F7" w:rsidP="001101F7">
            <w:pPr>
              <w:jc w:val="center"/>
            </w:pPr>
          </w:p>
        </w:tc>
        <w:tc>
          <w:tcPr>
            <w:tcW w:w="4110" w:type="dxa"/>
            <w:vMerge/>
          </w:tcPr>
          <w:p w14:paraId="595DA3BF" w14:textId="77777777" w:rsidR="001101F7" w:rsidRPr="00B02009" w:rsidRDefault="001101F7" w:rsidP="001101F7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785FC9FF" w14:textId="77777777" w:rsidR="001101F7" w:rsidRPr="00F3173D" w:rsidRDefault="001101F7" w:rsidP="00110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D54642" w14:textId="77777777" w:rsidR="001101F7" w:rsidRPr="00AF7C5D" w:rsidRDefault="001101F7" w:rsidP="00110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506F3" w14:textId="77777777" w:rsidR="001101F7" w:rsidRPr="00705959" w:rsidRDefault="001101F7" w:rsidP="001101F7">
            <w:pPr>
              <w:jc w:val="center"/>
            </w:pPr>
            <w:r w:rsidRPr="00705959">
              <w:t>-</w:t>
            </w:r>
          </w:p>
        </w:tc>
        <w:tc>
          <w:tcPr>
            <w:tcW w:w="992" w:type="dxa"/>
          </w:tcPr>
          <w:p w14:paraId="5818823A" w14:textId="77777777" w:rsidR="001101F7" w:rsidRPr="00705959" w:rsidRDefault="001101F7" w:rsidP="001101F7">
            <w:pPr>
              <w:jc w:val="center"/>
            </w:pPr>
            <w:r w:rsidRPr="00705959">
              <w:t>-</w:t>
            </w:r>
          </w:p>
        </w:tc>
        <w:tc>
          <w:tcPr>
            <w:tcW w:w="992" w:type="dxa"/>
          </w:tcPr>
          <w:p w14:paraId="3F48BEC4" w14:textId="77777777" w:rsidR="001101F7" w:rsidRPr="00705959" w:rsidRDefault="001101F7" w:rsidP="001101F7">
            <w:pPr>
              <w:jc w:val="center"/>
            </w:pPr>
            <w:r w:rsidRPr="00705959">
              <w:t>-</w:t>
            </w:r>
          </w:p>
        </w:tc>
        <w:tc>
          <w:tcPr>
            <w:tcW w:w="993" w:type="dxa"/>
          </w:tcPr>
          <w:p w14:paraId="64CB3AEB" w14:textId="77777777" w:rsidR="001101F7" w:rsidRPr="00705959" w:rsidRDefault="001101F7" w:rsidP="001101F7">
            <w:pPr>
              <w:jc w:val="center"/>
            </w:pPr>
            <w:r w:rsidRPr="00705959">
              <w:t>-</w:t>
            </w:r>
          </w:p>
        </w:tc>
        <w:tc>
          <w:tcPr>
            <w:tcW w:w="992" w:type="dxa"/>
          </w:tcPr>
          <w:p w14:paraId="63A041C7" w14:textId="77777777" w:rsidR="001101F7" w:rsidRPr="00705959" w:rsidRDefault="001101F7" w:rsidP="001101F7">
            <w:pPr>
              <w:jc w:val="center"/>
            </w:pPr>
            <w:r w:rsidRPr="00705959">
              <w:t>-</w:t>
            </w:r>
          </w:p>
        </w:tc>
        <w:tc>
          <w:tcPr>
            <w:tcW w:w="992" w:type="dxa"/>
          </w:tcPr>
          <w:p w14:paraId="16086B87" w14:textId="77777777" w:rsidR="001101F7" w:rsidRDefault="001101F7" w:rsidP="001101F7">
            <w:pPr>
              <w:jc w:val="center"/>
            </w:pPr>
            <w:r w:rsidRPr="00705959">
              <w:t>-</w:t>
            </w:r>
          </w:p>
        </w:tc>
        <w:tc>
          <w:tcPr>
            <w:tcW w:w="1418" w:type="dxa"/>
          </w:tcPr>
          <w:p w14:paraId="5C11D3A9" w14:textId="77777777" w:rsidR="001101F7" w:rsidRPr="001101F7" w:rsidRDefault="001101F7" w:rsidP="001101F7">
            <w:pPr>
              <w:jc w:val="center"/>
              <w:rPr>
                <w:b/>
                <w:sz w:val="24"/>
                <w:szCs w:val="24"/>
              </w:rPr>
            </w:pPr>
            <w:r w:rsidRPr="001101F7">
              <w:rPr>
                <w:b/>
                <w:sz w:val="24"/>
                <w:szCs w:val="24"/>
              </w:rPr>
              <w:t>ВИ</w:t>
            </w:r>
          </w:p>
        </w:tc>
      </w:tr>
      <w:tr w:rsidR="0006386F" w:rsidRPr="00A166A0" w14:paraId="1A72F9BF" w14:textId="77777777" w:rsidTr="00810C83">
        <w:trPr>
          <w:trHeight w:val="178"/>
        </w:trPr>
        <w:tc>
          <w:tcPr>
            <w:tcW w:w="426" w:type="dxa"/>
            <w:vMerge w:val="restart"/>
          </w:tcPr>
          <w:p w14:paraId="06530656" w14:textId="77777777" w:rsidR="0006386F" w:rsidRPr="00F818DD" w:rsidRDefault="0006386F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vMerge w:val="restart"/>
          </w:tcPr>
          <w:p w14:paraId="3A26D7D3" w14:textId="77777777" w:rsidR="0006386F" w:rsidRPr="00B02009" w:rsidRDefault="0006386F" w:rsidP="00DB7F9B">
            <w:pPr>
              <w:rPr>
                <w:i/>
                <w:sz w:val="26"/>
                <w:szCs w:val="26"/>
                <w:u w:val="single"/>
              </w:rPr>
            </w:pPr>
            <w:r w:rsidRPr="00B02009">
              <w:rPr>
                <w:i/>
                <w:sz w:val="26"/>
                <w:szCs w:val="26"/>
                <w:u w:val="single"/>
              </w:rPr>
              <w:t>Мероприятие 1.1.1.</w:t>
            </w:r>
          </w:p>
          <w:p w14:paraId="7F329789" w14:textId="77777777" w:rsidR="0006386F" w:rsidRPr="00B02009" w:rsidRDefault="0006386F" w:rsidP="00DB7F9B">
            <w:pPr>
              <w:rPr>
                <w:sz w:val="26"/>
                <w:szCs w:val="26"/>
              </w:rPr>
            </w:pPr>
            <w:r w:rsidRPr="00B02009">
              <w:rPr>
                <w:sz w:val="26"/>
                <w:szCs w:val="26"/>
              </w:rPr>
              <w:t xml:space="preserve">Приобретение персональных компьютеров (серверов), оргтехники, комплектующих и расходных материалов, специального оборудования, оборудования инженерной инфраструктуры. Заправка и ремонт картриджей. Техническое сопровождение </w:t>
            </w:r>
          </w:p>
        </w:tc>
        <w:tc>
          <w:tcPr>
            <w:tcW w:w="1418" w:type="dxa"/>
            <w:vMerge w:val="restart"/>
          </w:tcPr>
          <w:p w14:paraId="52EC5376" w14:textId="77777777" w:rsidR="0006386F" w:rsidRDefault="0006386F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166A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8</w:t>
            </w:r>
          </w:p>
          <w:p w14:paraId="4F4AB6E6" w14:textId="77777777" w:rsidR="0006386F" w:rsidRDefault="0006386F" w:rsidP="00DB7F9B">
            <w:pPr>
              <w:jc w:val="center"/>
              <w:rPr>
                <w:sz w:val="24"/>
                <w:szCs w:val="24"/>
              </w:rPr>
            </w:pPr>
          </w:p>
          <w:p w14:paraId="00577804" w14:textId="77777777" w:rsidR="0006386F" w:rsidRPr="00A166A0" w:rsidRDefault="0006386F" w:rsidP="00DB7F9B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36A3D87E" w14:textId="77777777" w:rsidR="0006386F" w:rsidRDefault="0006386F" w:rsidP="00DB7F9B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46B5259A" w14:textId="77777777" w:rsidR="0006386F" w:rsidRPr="0006386F" w:rsidRDefault="0006386F" w:rsidP="0006386F">
            <w:pPr>
              <w:rPr>
                <w:sz w:val="24"/>
                <w:szCs w:val="24"/>
                <w:highlight w:val="yellow"/>
              </w:rPr>
            </w:pPr>
          </w:p>
          <w:p w14:paraId="2E706647" w14:textId="77777777" w:rsidR="0006386F" w:rsidRPr="0006386F" w:rsidRDefault="0006386F" w:rsidP="0006386F">
            <w:pPr>
              <w:rPr>
                <w:sz w:val="24"/>
                <w:szCs w:val="24"/>
                <w:highlight w:val="yellow"/>
              </w:rPr>
            </w:pPr>
          </w:p>
          <w:p w14:paraId="291089C3" w14:textId="77777777" w:rsidR="0006386F" w:rsidRPr="0006386F" w:rsidRDefault="0006386F" w:rsidP="0006386F">
            <w:pPr>
              <w:rPr>
                <w:sz w:val="24"/>
                <w:szCs w:val="24"/>
                <w:highlight w:val="yellow"/>
              </w:rPr>
            </w:pPr>
          </w:p>
          <w:p w14:paraId="7A81BAC1" w14:textId="77777777" w:rsidR="0006386F" w:rsidRPr="0006386F" w:rsidRDefault="0006386F" w:rsidP="0006386F">
            <w:pPr>
              <w:rPr>
                <w:sz w:val="24"/>
                <w:szCs w:val="24"/>
                <w:highlight w:val="yellow"/>
              </w:rPr>
            </w:pPr>
          </w:p>
          <w:p w14:paraId="5DE671CD" w14:textId="77777777" w:rsidR="0006386F" w:rsidRPr="0006386F" w:rsidRDefault="0006386F" w:rsidP="0006386F">
            <w:pPr>
              <w:rPr>
                <w:sz w:val="24"/>
                <w:szCs w:val="24"/>
                <w:highlight w:val="yellow"/>
              </w:rPr>
            </w:pPr>
          </w:p>
          <w:p w14:paraId="6CA8B0B1" w14:textId="77777777" w:rsidR="0006386F" w:rsidRDefault="0006386F" w:rsidP="0006386F">
            <w:pPr>
              <w:rPr>
                <w:sz w:val="24"/>
                <w:szCs w:val="24"/>
                <w:highlight w:val="yellow"/>
              </w:rPr>
            </w:pPr>
          </w:p>
          <w:p w14:paraId="1E8F73BC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057A979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3E0D46F2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E679067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61B8328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688350CC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0BF95F4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20E85E13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D6DCDBB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487A35B5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36B3221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26ED982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419B0893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73A4B9A7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1733C19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CD54B73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6DBC2F60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67726358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2A5A0F58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5C0B7DC8" w14:textId="77777777" w:rsidR="0006386F" w:rsidRDefault="0006386F" w:rsidP="0006386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3FE54131" w14:textId="77777777" w:rsidR="0006386F" w:rsidRDefault="0006386F" w:rsidP="00C27150">
            <w:pPr>
              <w:jc w:val="center"/>
              <w:rPr>
                <w:sz w:val="24"/>
                <w:szCs w:val="24"/>
              </w:rPr>
            </w:pPr>
          </w:p>
          <w:p w14:paraId="5902BEFB" w14:textId="77777777" w:rsidR="0006386F" w:rsidRDefault="0006386F" w:rsidP="00C27150">
            <w:pPr>
              <w:jc w:val="center"/>
              <w:rPr>
                <w:sz w:val="24"/>
                <w:szCs w:val="24"/>
              </w:rPr>
            </w:pPr>
          </w:p>
          <w:p w14:paraId="59657647" w14:textId="77777777" w:rsidR="0006386F" w:rsidRDefault="0006386F" w:rsidP="00C27150">
            <w:pPr>
              <w:jc w:val="center"/>
              <w:rPr>
                <w:sz w:val="24"/>
                <w:szCs w:val="24"/>
              </w:rPr>
            </w:pPr>
          </w:p>
          <w:p w14:paraId="24776C7E" w14:textId="77777777" w:rsidR="0006386F" w:rsidRPr="0006386F" w:rsidRDefault="0006386F" w:rsidP="00C2715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14:paraId="1489EA6E" w14:textId="7F587AA0" w:rsidR="0006386F" w:rsidRPr="0023330D" w:rsidRDefault="00810C83" w:rsidP="00DB7F9B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810C83">
              <w:rPr>
                <w:rStyle w:val="af0"/>
                <w:i w:val="0"/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992" w:type="dxa"/>
          </w:tcPr>
          <w:p w14:paraId="09F32A79" w14:textId="7E9AE2DC" w:rsidR="0006386F" w:rsidRPr="008912A7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263,3</w:t>
            </w:r>
          </w:p>
        </w:tc>
        <w:tc>
          <w:tcPr>
            <w:tcW w:w="992" w:type="dxa"/>
          </w:tcPr>
          <w:p w14:paraId="50B11363" w14:textId="2A22F60F" w:rsidR="0006386F" w:rsidRPr="008912A7" w:rsidRDefault="00B431B1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14:paraId="344195FB" w14:textId="238C1F3D" w:rsidR="0006386F" w:rsidRPr="008912A7" w:rsidRDefault="00B431B1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14:paraId="53238FEE" w14:textId="1E1E5A9E" w:rsidR="0006386F" w:rsidRPr="008912A7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16557DD2" w14:textId="2BB8111C" w:rsidR="0006386F" w:rsidRPr="008912A7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68C8AB64" w14:textId="02AAC2FA" w:rsidR="0006386F" w:rsidRPr="00BA1ABB" w:rsidRDefault="009A23E6" w:rsidP="00DB7F9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1293,3</w:t>
            </w:r>
          </w:p>
        </w:tc>
        <w:tc>
          <w:tcPr>
            <w:tcW w:w="1418" w:type="dxa"/>
          </w:tcPr>
          <w:p w14:paraId="75640DD1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03C0C2A1" w14:textId="77777777" w:rsidTr="00810C83">
        <w:trPr>
          <w:trHeight w:val="312"/>
        </w:trPr>
        <w:tc>
          <w:tcPr>
            <w:tcW w:w="426" w:type="dxa"/>
            <w:vMerge/>
          </w:tcPr>
          <w:p w14:paraId="47E3E0BD" w14:textId="77777777" w:rsidR="0006386F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C319006" w14:textId="77777777" w:rsidR="0006386F" w:rsidRPr="00B02009" w:rsidRDefault="0006386F" w:rsidP="00DB7F9B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46EF617" w14:textId="77777777" w:rsidR="0006386F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E3CE3D" w14:textId="77777777" w:rsidR="0006386F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BB3A2" w14:textId="77777777" w:rsidR="0006386F" w:rsidRPr="00A20E9F" w:rsidRDefault="0006386F" w:rsidP="00DB7F9B">
            <w:pPr>
              <w:jc w:val="center"/>
            </w:pPr>
            <w:r w:rsidRPr="00A20E9F">
              <w:t>-</w:t>
            </w:r>
          </w:p>
        </w:tc>
        <w:tc>
          <w:tcPr>
            <w:tcW w:w="992" w:type="dxa"/>
          </w:tcPr>
          <w:p w14:paraId="0BD70D8B" w14:textId="77777777" w:rsidR="0006386F" w:rsidRPr="00A20E9F" w:rsidRDefault="0006386F" w:rsidP="00DB7F9B">
            <w:pPr>
              <w:jc w:val="center"/>
            </w:pPr>
            <w:r w:rsidRPr="00A20E9F">
              <w:t>-</w:t>
            </w:r>
          </w:p>
        </w:tc>
        <w:tc>
          <w:tcPr>
            <w:tcW w:w="992" w:type="dxa"/>
          </w:tcPr>
          <w:p w14:paraId="542F501B" w14:textId="77777777" w:rsidR="0006386F" w:rsidRPr="00A20E9F" w:rsidRDefault="0006386F" w:rsidP="00DB7F9B">
            <w:pPr>
              <w:jc w:val="center"/>
            </w:pPr>
            <w:r w:rsidRPr="00A20E9F">
              <w:t>-</w:t>
            </w:r>
          </w:p>
        </w:tc>
        <w:tc>
          <w:tcPr>
            <w:tcW w:w="993" w:type="dxa"/>
          </w:tcPr>
          <w:p w14:paraId="36210802" w14:textId="77777777" w:rsidR="0006386F" w:rsidRPr="00A20E9F" w:rsidRDefault="0006386F" w:rsidP="00DB7F9B">
            <w:pPr>
              <w:jc w:val="center"/>
            </w:pPr>
            <w:r w:rsidRPr="00A20E9F">
              <w:t>-</w:t>
            </w:r>
          </w:p>
        </w:tc>
        <w:tc>
          <w:tcPr>
            <w:tcW w:w="992" w:type="dxa"/>
          </w:tcPr>
          <w:p w14:paraId="2C3CF34B" w14:textId="77777777" w:rsidR="0006386F" w:rsidRPr="00A20E9F" w:rsidRDefault="0006386F" w:rsidP="00DB7F9B">
            <w:pPr>
              <w:jc w:val="center"/>
            </w:pPr>
            <w:r w:rsidRPr="00A20E9F">
              <w:t>-</w:t>
            </w:r>
          </w:p>
        </w:tc>
        <w:tc>
          <w:tcPr>
            <w:tcW w:w="992" w:type="dxa"/>
          </w:tcPr>
          <w:p w14:paraId="394E516C" w14:textId="77777777" w:rsidR="0006386F" w:rsidRDefault="0006386F" w:rsidP="00DB7F9B">
            <w:pPr>
              <w:jc w:val="center"/>
            </w:pPr>
            <w:r w:rsidRPr="00A20E9F">
              <w:t>-</w:t>
            </w:r>
          </w:p>
        </w:tc>
        <w:tc>
          <w:tcPr>
            <w:tcW w:w="1418" w:type="dxa"/>
          </w:tcPr>
          <w:p w14:paraId="0C967986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5A038276" w14:textId="77777777" w:rsidTr="00810C83">
        <w:trPr>
          <w:trHeight w:val="312"/>
        </w:trPr>
        <w:tc>
          <w:tcPr>
            <w:tcW w:w="426" w:type="dxa"/>
            <w:vMerge/>
          </w:tcPr>
          <w:p w14:paraId="14F74FC4" w14:textId="77777777" w:rsidR="0006386F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EBBCB4C" w14:textId="77777777" w:rsidR="0006386F" w:rsidRPr="00B02009" w:rsidRDefault="0006386F" w:rsidP="00DB7F9B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35730C2F" w14:textId="77777777" w:rsidR="0006386F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A73E5E" w14:textId="77777777" w:rsidR="0006386F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106714" w14:textId="77777777" w:rsidR="0006386F" w:rsidRPr="00FB6584" w:rsidRDefault="0006386F" w:rsidP="00DB7F9B">
            <w:pPr>
              <w:jc w:val="center"/>
            </w:pPr>
            <w:r w:rsidRPr="00FB6584">
              <w:t>-</w:t>
            </w:r>
          </w:p>
        </w:tc>
        <w:tc>
          <w:tcPr>
            <w:tcW w:w="992" w:type="dxa"/>
          </w:tcPr>
          <w:p w14:paraId="504F3651" w14:textId="77777777" w:rsidR="0006386F" w:rsidRPr="00FB6584" w:rsidRDefault="0006386F" w:rsidP="00DB7F9B">
            <w:pPr>
              <w:jc w:val="center"/>
            </w:pPr>
            <w:r w:rsidRPr="00FB6584">
              <w:t>-</w:t>
            </w:r>
          </w:p>
        </w:tc>
        <w:tc>
          <w:tcPr>
            <w:tcW w:w="992" w:type="dxa"/>
          </w:tcPr>
          <w:p w14:paraId="09E3A948" w14:textId="77777777" w:rsidR="0006386F" w:rsidRPr="00FB6584" w:rsidRDefault="0006386F" w:rsidP="00DB7F9B">
            <w:pPr>
              <w:jc w:val="center"/>
            </w:pPr>
            <w:r w:rsidRPr="00FB6584">
              <w:t>-</w:t>
            </w:r>
          </w:p>
        </w:tc>
        <w:tc>
          <w:tcPr>
            <w:tcW w:w="993" w:type="dxa"/>
          </w:tcPr>
          <w:p w14:paraId="7DE1D930" w14:textId="77777777" w:rsidR="0006386F" w:rsidRPr="00FB6584" w:rsidRDefault="0006386F" w:rsidP="00DB7F9B">
            <w:pPr>
              <w:jc w:val="center"/>
            </w:pPr>
            <w:r w:rsidRPr="00FB6584">
              <w:t>-</w:t>
            </w:r>
          </w:p>
        </w:tc>
        <w:tc>
          <w:tcPr>
            <w:tcW w:w="992" w:type="dxa"/>
          </w:tcPr>
          <w:p w14:paraId="5C5602D1" w14:textId="77777777" w:rsidR="0006386F" w:rsidRPr="00FB6584" w:rsidRDefault="0006386F" w:rsidP="00DB7F9B">
            <w:pPr>
              <w:jc w:val="center"/>
            </w:pPr>
            <w:r w:rsidRPr="00FB6584">
              <w:t>-</w:t>
            </w:r>
          </w:p>
        </w:tc>
        <w:tc>
          <w:tcPr>
            <w:tcW w:w="992" w:type="dxa"/>
          </w:tcPr>
          <w:p w14:paraId="6AB6F9D8" w14:textId="77777777" w:rsidR="0006386F" w:rsidRDefault="0006386F" w:rsidP="00DB7F9B">
            <w:pPr>
              <w:jc w:val="center"/>
            </w:pPr>
            <w:r w:rsidRPr="00FB6584">
              <w:t>-</w:t>
            </w:r>
          </w:p>
        </w:tc>
        <w:tc>
          <w:tcPr>
            <w:tcW w:w="1418" w:type="dxa"/>
          </w:tcPr>
          <w:p w14:paraId="089BBF38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1EC32955" w14:textId="77777777" w:rsidTr="00810C83">
        <w:trPr>
          <w:trHeight w:val="312"/>
        </w:trPr>
        <w:tc>
          <w:tcPr>
            <w:tcW w:w="426" w:type="dxa"/>
            <w:vMerge/>
          </w:tcPr>
          <w:p w14:paraId="53B0CEC5" w14:textId="77777777" w:rsidR="0006386F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0F9369B" w14:textId="77777777" w:rsidR="0006386F" w:rsidRPr="00B02009" w:rsidRDefault="0006386F" w:rsidP="00DB7F9B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33B0A663" w14:textId="77777777" w:rsidR="0006386F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EBE1C9" w14:textId="77777777" w:rsidR="0006386F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4189E0" w14:textId="33D54DA1" w:rsidR="0006386F" w:rsidRPr="00DB7F9B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263,3</w:t>
            </w:r>
          </w:p>
        </w:tc>
        <w:tc>
          <w:tcPr>
            <w:tcW w:w="992" w:type="dxa"/>
          </w:tcPr>
          <w:p w14:paraId="7B533681" w14:textId="763267AA" w:rsidR="0006386F" w:rsidRPr="00DB7F9B" w:rsidRDefault="00B431B1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14:paraId="425EF4CA" w14:textId="0194D361" w:rsidR="0006386F" w:rsidRPr="00DB7F9B" w:rsidRDefault="00B431B1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14:paraId="4FE1C206" w14:textId="7C979F7B" w:rsidR="0006386F" w:rsidRPr="00DB7F9B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22DD3573" w14:textId="119747F6" w:rsidR="0006386F" w:rsidRPr="00DB7F9B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1B584B61" w14:textId="4CAE124D" w:rsidR="0006386F" w:rsidRPr="00DB7F9B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1293,3</w:t>
            </w:r>
          </w:p>
        </w:tc>
        <w:tc>
          <w:tcPr>
            <w:tcW w:w="1418" w:type="dxa"/>
          </w:tcPr>
          <w:p w14:paraId="25509079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113B0A2B" w14:textId="77777777" w:rsidTr="00810C83">
        <w:trPr>
          <w:trHeight w:val="312"/>
        </w:trPr>
        <w:tc>
          <w:tcPr>
            <w:tcW w:w="426" w:type="dxa"/>
            <w:vMerge/>
          </w:tcPr>
          <w:p w14:paraId="40155E45" w14:textId="77777777" w:rsidR="0006386F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ECE6658" w14:textId="77777777" w:rsidR="0006386F" w:rsidRPr="00B02009" w:rsidRDefault="0006386F" w:rsidP="00DB7F9B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F38F950" w14:textId="77777777" w:rsidR="0006386F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C14681" w14:textId="77777777" w:rsidR="0006386F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AB7E6" w14:textId="77777777" w:rsidR="0006386F" w:rsidRPr="00BC137B" w:rsidRDefault="0006386F" w:rsidP="00DB7F9B">
            <w:pPr>
              <w:jc w:val="center"/>
            </w:pPr>
            <w:r w:rsidRPr="00BC137B">
              <w:t>-</w:t>
            </w:r>
          </w:p>
        </w:tc>
        <w:tc>
          <w:tcPr>
            <w:tcW w:w="992" w:type="dxa"/>
          </w:tcPr>
          <w:p w14:paraId="222DE81F" w14:textId="77777777" w:rsidR="0006386F" w:rsidRPr="00BC137B" w:rsidRDefault="0006386F" w:rsidP="00DB7F9B">
            <w:pPr>
              <w:jc w:val="center"/>
            </w:pPr>
            <w:r w:rsidRPr="00BC137B">
              <w:t>-</w:t>
            </w:r>
          </w:p>
        </w:tc>
        <w:tc>
          <w:tcPr>
            <w:tcW w:w="992" w:type="dxa"/>
          </w:tcPr>
          <w:p w14:paraId="562EA096" w14:textId="77777777" w:rsidR="0006386F" w:rsidRPr="00BC137B" w:rsidRDefault="0006386F" w:rsidP="00DB7F9B">
            <w:pPr>
              <w:jc w:val="center"/>
            </w:pPr>
            <w:r w:rsidRPr="00BC137B">
              <w:t>-</w:t>
            </w:r>
          </w:p>
        </w:tc>
        <w:tc>
          <w:tcPr>
            <w:tcW w:w="993" w:type="dxa"/>
          </w:tcPr>
          <w:p w14:paraId="55D38497" w14:textId="77777777" w:rsidR="0006386F" w:rsidRPr="00BC137B" w:rsidRDefault="0006386F" w:rsidP="00DB7F9B">
            <w:pPr>
              <w:jc w:val="center"/>
            </w:pPr>
            <w:r w:rsidRPr="00BC137B">
              <w:t>-</w:t>
            </w:r>
          </w:p>
        </w:tc>
        <w:tc>
          <w:tcPr>
            <w:tcW w:w="992" w:type="dxa"/>
          </w:tcPr>
          <w:p w14:paraId="2E92767D" w14:textId="77777777" w:rsidR="0006386F" w:rsidRPr="00BC137B" w:rsidRDefault="0006386F" w:rsidP="00DB7F9B">
            <w:pPr>
              <w:jc w:val="center"/>
            </w:pPr>
            <w:r w:rsidRPr="00BC137B">
              <w:t>-</w:t>
            </w:r>
          </w:p>
        </w:tc>
        <w:tc>
          <w:tcPr>
            <w:tcW w:w="992" w:type="dxa"/>
          </w:tcPr>
          <w:p w14:paraId="43D866E3" w14:textId="77777777" w:rsidR="0006386F" w:rsidRDefault="0006386F" w:rsidP="00DB7F9B">
            <w:pPr>
              <w:jc w:val="center"/>
            </w:pPr>
            <w:r w:rsidRPr="00BC137B">
              <w:t>-</w:t>
            </w:r>
          </w:p>
        </w:tc>
        <w:tc>
          <w:tcPr>
            <w:tcW w:w="1418" w:type="dxa"/>
          </w:tcPr>
          <w:p w14:paraId="5FEFE542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2588DF00" w14:textId="77777777" w:rsidTr="00810C83">
        <w:trPr>
          <w:trHeight w:val="385"/>
        </w:trPr>
        <w:tc>
          <w:tcPr>
            <w:tcW w:w="426" w:type="dxa"/>
            <w:vMerge/>
          </w:tcPr>
          <w:p w14:paraId="2101CA65" w14:textId="77777777" w:rsidR="0006386F" w:rsidRPr="00A166A0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CBE5610" w14:textId="77777777" w:rsidR="0006386F" w:rsidRPr="00B02009" w:rsidRDefault="0006386F" w:rsidP="00DB7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CF887B2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57A7003" w14:textId="77777777" w:rsidR="0006386F" w:rsidRPr="0023330D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образованию</w:t>
            </w:r>
          </w:p>
        </w:tc>
        <w:tc>
          <w:tcPr>
            <w:tcW w:w="992" w:type="dxa"/>
          </w:tcPr>
          <w:p w14:paraId="3527ED58" w14:textId="39EC1C80" w:rsidR="0006386F" w:rsidRPr="00BA1ABB" w:rsidRDefault="009A23E6" w:rsidP="00CF47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C92308" w14:textId="44BA0C3C" w:rsidR="0006386F" w:rsidRPr="00BA1ABB" w:rsidRDefault="00B431B1" w:rsidP="00DB7F9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51D07B" w14:textId="7726EC47" w:rsidR="0006386F" w:rsidRPr="00BA1ABB" w:rsidRDefault="00B431B1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B7F214" w14:textId="63BEB903" w:rsidR="0006386F" w:rsidRPr="00BA1ABB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CE9241" w14:textId="10BAE0F4" w:rsidR="0006386F" w:rsidRPr="00BA1ABB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CD88CC" w14:textId="05964B2B" w:rsidR="0006386F" w:rsidRPr="00BA1ABB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905FB5C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74EA322B" w14:textId="77777777" w:rsidTr="00810C83">
        <w:trPr>
          <w:trHeight w:val="312"/>
        </w:trPr>
        <w:tc>
          <w:tcPr>
            <w:tcW w:w="426" w:type="dxa"/>
            <w:vMerge/>
          </w:tcPr>
          <w:p w14:paraId="0EDFD008" w14:textId="77777777" w:rsidR="0006386F" w:rsidRPr="00A166A0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B3C6BE5" w14:textId="77777777" w:rsidR="0006386F" w:rsidRPr="00B02009" w:rsidRDefault="0006386F" w:rsidP="00DB7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803F162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4FF120" w14:textId="77777777" w:rsidR="0006386F" w:rsidRPr="0023330D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23F21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9C9B0B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F4EED4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E7B2231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DB9036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6383C5C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6707FF9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7B5CC871" w14:textId="77777777" w:rsidTr="00810C83">
        <w:trPr>
          <w:trHeight w:val="312"/>
        </w:trPr>
        <w:tc>
          <w:tcPr>
            <w:tcW w:w="426" w:type="dxa"/>
            <w:vMerge/>
          </w:tcPr>
          <w:p w14:paraId="57939D19" w14:textId="77777777" w:rsidR="0006386F" w:rsidRPr="00A166A0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4FE9D20" w14:textId="77777777" w:rsidR="0006386F" w:rsidRPr="00B02009" w:rsidRDefault="0006386F" w:rsidP="00DB7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6DEB4AF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C6722B" w14:textId="77777777" w:rsidR="0006386F" w:rsidRPr="0023330D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16B83C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2A69CC2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D87279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6AC8E68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E00EC2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A326A9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0ED060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1BC2E4BD" w14:textId="77777777" w:rsidTr="00810C83">
        <w:trPr>
          <w:trHeight w:val="312"/>
        </w:trPr>
        <w:tc>
          <w:tcPr>
            <w:tcW w:w="426" w:type="dxa"/>
            <w:vMerge/>
          </w:tcPr>
          <w:p w14:paraId="31829887" w14:textId="77777777" w:rsidR="0006386F" w:rsidRPr="00A166A0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A224815" w14:textId="77777777" w:rsidR="0006386F" w:rsidRPr="00B02009" w:rsidRDefault="0006386F" w:rsidP="00DB7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034540E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894B77" w14:textId="77777777" w:rsidR="0006386F" w:rsidRPr="0023330D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20FEC8" w14:textId="1894C5B8" w:rsidR="0006386F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DAFD60" w14:textId="11C6F471" w:rsidR="0006386F" w:rsidRDefault="00DE21F2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3700A0" w14:textId="3FAC0ACF" w:rsidR="0006386F" w:rsidRDefault="00DE21F2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91FCF2B" w14:textId="1194A87F" w:rsidR="0006386F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5B84AD" w14:textId="1366561B" w:rsidR="0006386F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FDDBCF" w14:textId="5DC0BDD0" w:rsidR="0006386F" w:rsidRDefault="009A23E6" w:rsidP="00D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E64A73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503E69A1" w14:textId="77777777" w:rsidTr="00810C83">
        <w:trPr>
          <w:trHeight w:val="51"/>
        </w:trPr>
        <w:tc>
          <w:tcPr>
            <w:tcW w:w="426" w:type="dxa"/>
            <w:vMerge/>
          </w:tcPr>
          <w:p w14:paraId="1ECDDAAA" w14:textId="77777777" w:rsidR="0006386F" w:rsidRPr="00A166A0" w:rsidRDefault="0006386F" w:rsidP="00DB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A4A617B" w14:textId="77777777" w:rsidR="0006386F" w:rsidRPr="00B02009" w:rsidRDefault="0006386F" w:rsidP="00DB7F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28A8E96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8D07B4" w14:textId="77777777" w:rsidR="0006386F" w:rsidRPr="0023330D" w:rsidRDefault="0006386F" w:rsidP="00DB7F9B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6D5DEE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FB94FA0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33070A2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45DE9F2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E49C64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5079FF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C652B63" w14:textId="77777777" w:rsidR="0006386F" w:rsidRPr="00DB7F9B" w:rsidRDefault="0006386F" w:rsidP="00DB7F9B">
            <w:pPr>
              <w:jc w:val="center"/>
              <w:rPr>
                <w:sz w:val="24"/>
                <w:szCs w:val="24"/>
              </w:rPr>
            </w:pPr>
            <w:r w:rsidRPr="00DB7F9B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4306E8E5" w14:textId="77777777" w:rsidTr="00810C83">
        <w:trPr>
          <w:trHeight w:val="413"/>
        </w:trPr>
        <w:tc>
          <w:tcPr>
            <w:tcW w:w="426" w:type="dxa"/>
            <w:vMerge/>
          </w:tcPr>
          <w:p w14:paraId="0567184A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F1B7758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BBE481B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DE1052F" w14:textId="77777777" w:rsidR="0006386F" w:rsidRPr="0023330D" w:rsidRDefault="0006386F" w:rsidP="00C27150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финансам, налоговой и кредитной политике</w:t>
            </w:r>
          </w:p>
        </w:tc>
        <w:tc>
          <w:tcPr>
            <w:tcW w:w="992" w:type="dxa"/>
          </w:tcPr>
          <w:p w14:paraId="0C909998" w14:textId="60521414" w:rsidR="0006386F" w:rsidRPr="00BA1ABB" w:rsidRDefault="00DE21F2" w:rsidP="00CF47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22611491" w14:textId="68A3E1F5" w:rsidR="0006386F" w:rsidRPr="00BA1ABB" w:rsidRDefault="00DE21F2" w:rsidP="00C2715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015EC8EF" w14:textId="74E3CE16" w:rsidR="0006386F" w:rsidRPr="00BA1ABB" w:rsidRDefault="00DE21F2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14:paraId="2C4F2C87" w14:textId="444D6B22" w:rsidR="0006386F" w:rsidRPr="00BA1ABB" w:rsidRDefault="009A23E6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746BF741" w14:textId="4A5B2C3B" w:rsidR="0006386F" w:rsidRPr="00BA1ABB" w:rsidRDefault="009A23E6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6CF97780" w14:textId="2B192BBF" w:rsidR="0006386F" w:rsidRPr="00BA1ABB" w:rsidRDefault="009A23E6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14:paraId="396A6DE6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2E160791" w14:textId="77777777" w:rsidTr="00810C83">
        <w:trPr>
          <w:trHeight w:val="41"/>
        </w:trPr>
        <w:tc>
          <w:tcPr>
            <w:tcW w:w="426" w:type="dxa"/>
            <w:vMerge/>
          </w:tcPr>
          <w:p w14:paraId="7B2178F2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E29E15C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7B77398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DA5AA6" w14:textId="77777777" w:rsidR="0006386F" w:rsidRPr="0023330D" w:rsidRDefault="0006386F" w:rsidP="00C27150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D45045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184938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BDE79A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46AB4F9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AD6683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3426FF3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6CDBE9A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260A6E3C" w14:textId="77777777" w:rsidTr="00810C83">
        <w:trPr>
          <w:trHeight w:val="312"/>
        </w:trPr>
        <w:tc>
          <w:tcPr>
            <w:tcW w:w="426" w:type="dxa"/>
            <w:vMerge/>
          </w:tcPr>
          <w:p w14:paraId="1E2D158D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2A08DD3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46DBC0F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D44E36" w14:textId="77777777" w:rsidR="0006386F" w:rsidRPr="0023330D" w:rsidRDefault="0006386F" w:rsidP="00C27150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94164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2DE4FA7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A28797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738A877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A39354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57DCE5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6C24629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36FFAD38" w14:textId="77777777" w:rsidTr="00810C83">
        <w:trPr>
          <w:trHeight w:val="312"/>
        </w:trPr>
        <w:tc>
          <w:tcPr>
            <w:tcW w:w="426" w:type="dxa"/>
            <w:vMerge/>
          </w:tcPr>
          <w:p w14:paraId="7933B761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00EFE4C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A3E7F66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AA6B6E" w14:textId="77777777" w:rsidR="0006386F" w:rsidRPr="0023330D" w:rsidRDefault="0006386F" w:rsidP="00C27150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85311" w14:textId="7C488E6C" w:rsidR="0006386F" w:rsidRPr="00C27150" w:rsidRDefault="003E265B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49C7B9F9" w14:textId="44489C72" w:rsidR="0006386F" w:rsidRPr="00C27150" w:rsidRDefault="003E265B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0E36569C" w14:textId="0B96CCB9" w:rsidR="0006386F" w:rsidRPr="00C27150" w:rsidRDefault="003E265B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14:paraId="55A54748" w14:textId="16E6E55D" w:rsidR="0006386F" w:rsidRPr="00C27150" w:rsidRDefault="009A23E6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40AC803B" w14:textId="08FDEFFE" w:rsidR="0006386F" w:rsidRPr="00C27150" w:rsidRDefault="009A23E6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34C02091" w14:textId="00954B76" w:rsidR="0006386F" w:rsidRPr="00C27150" w:rsidRDefault="009A23E6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14:paraId="49AE18F1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75F9B680" w14:textId="77777777" w:rsidTr="00810C83">
        <w:trPr>
          <w:trHeight w:val="312"/>
        </w:trPr>
        <w:tc>
          <w:tcPr>
            <w:tcW w:w="426" w:type="dxa"/>
            <w:vMerge/>
          </w:tcPr>
          <w:p w14:paraId="09A504C1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B41790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9F8B2AD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EB55A4" w14:textId="77777777" w:rsidR="0006386F" w:rsidRPr="0023330D" w:rsidRDefault="0006386F" w:rsidP="00C27150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41304B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E6A489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42D5D6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4126A2E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802EDE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92D16A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478B663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0196AFA0" w14:textId="77777777" w:rsidTr="00810C83">
        <w:trPr>
          <w:trHeight w:val="214"/>
        </w:trPr>
        <w:tc>
          <w:tcPr>
            <w:tcW w:w="426" w:type="dxa"/>
            <w:vMerge/>
          </w:tcPr>
          <w:p w14:paraId="07DB31BB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F0F95B1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3EEA170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4B3FC29" w14:textId="77777777" w:rsidR="0006386F" w:rsidRPr="00A166A0" w:rsidRDefault="0006386F" w:rsidP="00CF4792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D11463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92" w:type="dxa"/>
          </w:tcPr>
          <w:p w14:paraId="47DD8CC2" w14:textId="77777777" w:rsidR="0006386F" w:rsidRPr="008912A7" w:rsidRDefault="0006386F" w:rsidP="00C2715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96DBC7B" w14:textId="77777777" w:rsidR="0006386F" w:rsidRPr="008912A7" w:rsidRDefault="0006386F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21E47189" w14:textId="77777777" w:rsidR="0006386F" w:rsidRPr="008912A7" w:rsidRDefault="0006386F" w:rsidP="00C2715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53E446BF" w14:textId="77777777" w:rsidR="0006386F" w:rsidRPr="008912A7" w:rsidRDefault="0006386F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77AED24" w14:textId="77777777" w:rsidR="0006386F" w:rsidRPr="008912A7" w:rsidRDefault="0006386F" w:rsidP="00C2715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1E88387" w14:textId="77777777" w:rsidR="0006386F" w:rsidRPr="008912A7" w:rsidRDefault="0006386F" w:rsidP="00C2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14:paraId="100A98DA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7269A970" w14:textId="77777777" w:rsidTr="00810C83">
        <w:trPr>
          <w:trHeight w:val="289"/>
        </w:trPr>
        <w:tc>
          <w:tcPr>
            <w:tcW w:w="426" w:type="dxa"/>
            <w:vMerge/>
          </w:tcPr>
          <w:p w14:paraId="0CDC4B18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A399382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DDCEBFC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55E741" w14:textId="77777777" w:rsidR="0006386F" w:rsidRPr="00D11463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95981B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F9286F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91285B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6C5F29D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F95CC9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694624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B4929E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231AC333" w14:textId="77777777" w:rsidTr="00810C83">
        <w:trPr>
          <w:trHeight w:val="339"/>
        </w:trPr>
        <w:tc>
          <w:tcPr>
            <w:tcW w:w="426" w:type="dxa"/>
            <w:vMerge/>
          </w:tcPr>
          <w:p w14:paraId="5A96190F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B4C3987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647CB28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499293" w14:textId="77777777" w:rsidR="0006386F" w:rsidRPr="00D11463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88F175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A41077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185B7B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7A44A5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A82D72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E432C9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7D2C55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1BD67456" w14:textId="77777777" w:rsidTr="00810C83">
        <w:trPr>
          <w:trHeight w:val="347"/>
        </w:trPr>
        <w:tc>
          <w:tcPr>
            <w:tcW w:w="426" w:type="dxa"/>
            <w:vMerge/>
          </w:tcPr>
          <w:p w14:paraId="54BF3AFE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746F658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865602B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270F10" w14:textId="77777777" w:rsidR="0006386F" w:rsidRPr="00D11463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79B08D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C7705F6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6D2C880E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606C6B2F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3A58CBB5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B8BAC3A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14:paraId="385B263B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13690851" w14:textId="77777777" w:rsidTr="00810C83">
        <w:trPr>
          <w:trHeight w:val="227"/>
        </w:trPr>
        <w:tc>
          <w:tcPr>
            <w:tcW w:w="426" w:type="dxa"/>
            <w:vMerge/>
          </w:tcPr>
          <w:p w14:paraId="0D39C4FD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C46C4CB" w14:textId="77777777" w:rsidR="0006386F" w:rsidRPr="00B02009" w:rsidRDefault="0006386F" w:rsidP="00C2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1F8AA5D" w14:textId="77777777" w:rsidR="0006386F" w:rsidRPr="00A166A0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AC8D1F" w14:textId="77777777" w:rsidR="0006386F" w:rsidRPr="00D11463" w:rsidRDefault="0006386F" w:rsidP="00C27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AEC836" w14:textId="77777777" w:rsidR="0006386F" w:rsidRPr="00E57884" w:rsidRDefault="0006386F" w:rsidP="00C27150">
            <w:pPr>
              <w:jc w:val="center"/>
            </w:pPr>
            <w:r w:rsidRPr="00E57884">
              <w:t>-</w:t>
            </w:r>
          </w:p>
        </w:tc>
        <w:tc>
          <w:tcPr>
            <w:tcW w:w="992" w:type="dxa"/>
          </w:tcPr>
          <w:p w14:paraId="3D439376" w14:textId="77777777" w:rsidR="0006386F" w:rsidRPr="00E57884" w:rsidRDefault="0006386F" w:rsidP="00C27150">
            <w:pPr>
              <w:jc w:val="center"/>
            </w:pPr>
            <w:r w:rsidRPr="00E57884">
              <w:t>-</w:t>
            </w:r>
          </w:p>
        </w:tc>
        <w:tc>
          <w:tcPr>
            <w:tcW w:w="992" w:type="dxa"/>
          </w:tcPr>
          <w:p w14:paraId="647CF985" w14:textId="77777777" w:rsidR="0006386F" w:rsidRPr="00E57884" w:rsidRDefault="0006386F" w:rsidP="00C27150">
            <w:pPr>
              <w:jc w:val="center"/>
            </w:pPr>
            <w:r w:rsidRPr="00E57884">
              <w:t>-</w:t>
            </w:r>
          </w:p>
        </w:tc>
        <w:tc>
          <w:tcPr>
            <w:tcW w:w="993" w:type="dxa"/>
          </w:tcPr>
          <w:p w14:paraId="297D537C" w14:textId="77777777" w:rsidR="0006386F" w:rsidRPr="00E57884" w:rsidRDefault="0006386F" w:rsidP="00C27150">
            <w:pPr>
              <w:jc w:val="center"/>
            </w:pPr>
            <w:r w:rsidRPr="00E57884">
              <w:t>-</w:t>
            </w:r>
          </w:p>
        </w:tc>
        <w:tc>
          <w:tcPr>
            <w:tcW w:w="992" w:type="dxa"/>
          </w:tcPr>
          <w:p w14:paraId="47F892AA" w14:textId="77777777" w:rsidR="0006386F" w:rsidRPr="00E57884" w:rsidRDefault="0006386F" w:rsidP="00C27150">
            <w:pPr>
              <w:jc w:val="center"/>
            </w:pPr>
            <w:r w:rsidRPr="00E57884">
              <w:t>-</w:t>
            </w:r>
          </w:p>
        </w:tc>
        <w:tc>
          <w:tcPr>
            <w:tcW w:w="992" w:type="dxa"/>
          </w:tcPr>
          <w:p w14:paraId="261F5CB3" w14:textId="77777777" w:rsidR="0006386F" w:rsidRDefault="0006386F" w:rsidP="00C27150">
            <w:pPr>
              <w:jc w:val="center"/>
            </w:pPr>
            <w:r w:rsidRPr="00E57884">
              <w:t>-</w:t>
            </w:r>
          </w:p>
        </w:tc>
        <w:tc>
          <w:tcPr>
            <w:tcW w:w="1418" w:type="dxa"/>
          </w:tcPr>
          <w:p w14:paraId="1C3409CF" w14:textId="77777777" w:rsidR="0006386F" w:rsidRPr="00C27150" w:rsidRDefault="0006386F" w:rsidP="00C27150">
            <w:pPr>
              <w:jc w:val="center"/>
              <w:rPr>
                <w:sz w:val="24"/>
                <w:szCs w:val="24"/>
              </w:rPr>
            </w:pPr>
            <w:r w:rsidRPr="00C27150">
              <w:rPr>
                <w:sz w:val="24"/>
                <w:szCs w:val="24"/>
              </w:rPr>
              <w:t>ВИ</w:t>
            </w:r>
          </w:p>
        </w:tc>
      </w:tr>
      <w:tr w:rsidR="00B35648" w:rsidRPr="00A166A0" w14:paraId="7F82D94B" w14:textId="77777777" w:rsidTr="00810C83">
        <w:trPr>
          <w:trHeight w:val="312"/>
        </w:trPr>
        <w:tc>
          <w:tcPr>
            <w:tcW w:w="426" w:type="dxa"/>
            <w:vMerge w:val="restart"/>
          </w:tcPr>
          <w:p w14:paraId="3F70D528" w14:textId="77777777" w:rsidR="00B35648" w:rsidRPr="00A166A0" w:rsidRDefault="00B35648" w:rsidP="00B35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  <w:vMerge w:val="restart"/>
          </w:tcPr>
          <w:p w14:paraId="66AE2F2E" w14:textId="77777777" w:rsidR="00B35648" w:rsidRPr="00B02009" w:rsidRDefault="00B35648" w:rsidP="00B35648">
            <w:pPr>
              <w:rPr>
                <w:b/>
                <w:sz w:val="26"/>
                <w:szCs w:val="26"/>
                <w:u w:val="single"/>
              </w:rPr>
            </w:pPr>
            <w:r w:rsidRPr="00B02009">
              <w:rPr>
                <w:b/>
                <w:sz w:val="26"/>
                <w:szCs w:val="26"/>
                <w:u w:val="single"/>
              </w:rPr>
              <w:t>ЗАДАЧА 1.2.</w:t>
            </w:r>
          </w:p>
          <w:p w14:paraId="4354D4C6" w14:textId="77777777" w:rsidR="00B35648" w:rsidRPr="00B02009" w:rsidRDefault="00B35648" w:rsidP="00B35648">
            <w:pPr>
              <w:rPr>
                <w:b/>
                <w:sz w:val="26"/>
                <w:szCs w:val="26"/>
              </w:rPr>
            </w:pPr>
            <w:r w:rsidRPr="00B02009">
              <w:rPr>
                <w:b/>
                <w:sz w:val="26"/>
                <w:szCs w:val="26"/>
              </w:rPr>
              <w:t>Совершенствование систем защиты информации и персональных данных</w:t>
            </w:r>
          </w:p>
        </w:tc>
        <w:tc>
          <w:tcPr>
            <w:tcW w:w="1418" w:type="dxa"/>
            <w:vMerge w:val="restart"/>
          </w:tcPr>
          <w:p w14:paraId="28737A56" w14:textId="77777777" w:rsidR="00B35648" w:rsidRPr="00F3173D" w:rsidRDefault="00B35648" w:rsidP="00B35648">
            <w:pPr>
              <w:jc w:val="center"/>
              <w:rPr>
                <w:sz w:val="24"/>
                <w:szCs w:val="24"/>
                <w:highlight w:val="yellow"/>
              </w:rPr>
            </w:pPr>
            <w:r w:rsidRPr="00F3173D">
              <w:rPr>
                <w:sz w:val="24"/>
                <w:szCs w:val="24"/>
              </w:rPr>
              <w:t>2024 - 2028</w:t>
            </w:r>
          </w:p>
          <w:p w14:paraId="7128F6E0" w14:textId="77777777" w:rsidR="00B35648" w:rsidRPr="00AF7C5D" w:rsidRDefault="00B35648" w:rsidP="00B35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B93F413" w14:textId="77777777" w:rsidR="00B35648" w:rsidRPr="00AF7C5D" w:rsidRDefault="00B35648" w:rsidP="00B35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74AC2" w14:textId="684785FB" w:rsidR="00B35648" w:rsidRPr="00B35648" w:rsidRDefault="009A23E6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992" w:type="dxa"/>
          </w:tcPr>
          <w:p w14:paraId="60CB9D63" w14:textId="64D18461" w:rsidR="00B35648" w:rsidRPr="00B35648" w:rsidRDefault="00E72237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7E61BF8B" w14:textId="64E2AC43" w:rsidR="00B35648" w:rsidRPr="00B35648" w:rsidRDefault="00E72237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3" w:type="dxa"/>
          </w:tcPr>
          <w:p w14:paraId="06FE3CDF" w14:textId="5D3C24D3" w:rsidR="00B35648" w:rsidRPr="00B35648" w:rsidRDefault="009A23E6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6271F6C6" w14:textId="137FA124" w:rsidR="00B35648" w:rsidRPr="00B35648" w:rsidRDefault="009A23E6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4914F9DF" w14:textId="4840F090" w:rsidR="00B35648" w:rsidRPr="00B35648" w:rsidRDefault="009A23E6" w:rsidP="00B356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418" w:type="dxa"/>
          </w:tcPr>
          <w:p w14:paraId="44C2C816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всего</w:t>
            </w:r>
          </w:p>
        </w:tc>
      </w:tr>
      <w:tr w:rsidR="00B35648" w:rsidRPr="00A166A0" w14:paraId="73017351" w14:textId="77777777" w:rsidTr="00810C83">
        <w:trPr>
          <w:trHeight w:val="312"/>
        </w:trPr>
        <w:tc>
          <w:tcPr>
            <w:tcW w:w="426" w:type="dxa"/>
            <w:vMerge/>
          </w:tcPr>
          <w:p w14:paraId="59D70243" w14:textId="77777777" w:rsidR="00B35648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87EB376" w14:textId="77777777" w:rsidR="00B35648" w:rsidRPr="00B02009" w:rsidRDefault="00B35648" w:rsidP="00B3564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FB777A8" w14:textId="77777777" w:rsidR="00B35648" w:rsidRPr="00F3173D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762DF0" w14:textId="77777777" w:rsidR="00B35648" w:rsidRPr="00AF7C5D" w:rsidRDefault="00B35648" w:rsidP="00B35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D3C16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86E10D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746705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1A1069A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872F56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2FFDF0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62DB83B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ФБ</w:t>
            </w:r>
          </w:p>
        </w:tc>
      </w:tr>
      <w:tr w:rsidR="00B35648" w:rsidRPr="00A166A0" w14:paraId="000860DD" w14:textId="77777777" w:rsidTr="00810C83">
        <w:trPr>
          <w:trHeight w:val="312"/>
        </w:trPr>
        <w:tc>
          <w:tcPr>
            <w:tcW w:w="426" w:type="dxa"/>
            <w:vMerge/>
          </w:tcPr>
          <w:p w14:paraId="19B1D9FF" w14:textId="77777777" w:rsidR="00B35648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04D0F2" w14:textId="77777777" w:rsidR="00B35648" w:rsidRPr="00B02009" w:rsidRDefault="00B35648" w:rsidP="00B3564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ED0AE6D" w14:textId="77777777" w:rsidR="00B35648" w:rsidRPr="00F3173D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C0759F" w14:textId="77777777" w:rsidR="00B35648" w:rsidRPr="00AF7C5D" w:rsidRDefault="00B35648" w:rsidP="00B35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D2F80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C41A10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28CC79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D39370A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0168D9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205475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F54B74A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КБ</w:t>
            </w:r>
          </w:p>
        </w:tc>
      </w:tr>
      <w:tr w:rsidR="00B35648" w:rsidRPr="00A166A0" w14:paraId="5EAE67E0" w14:textId="77777777" w:rsidTr="00810C83">
        <w:trPr>
          <w:trHeight w:val="312"/>
        </w:trPr>
        <w:tc>
          <w:tcPr>
            <w:tcW w:w="426" w:type="dxa"/>
            <w:vMerge/>
          </w:tcPr>
          <w:p w14:paraId="5C789CA1" w14:textId="77777777" w:rsidR="00B35648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1DBBFC" w14:textId="77777777" w:rsidR="00B35648" w:rsidRPr="00B02009" w:rsidRDefault="00B35648" w:rsidP="00B3564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01C17E74" w14:textId="77777777" w:rsidR="00B35648" w:rsidRPr="00F3173D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1CDBB0" w14:textId="77777777" w:rsidR="00B35648" w:rsidRPr="00AF7C5D" w:rsidRDefault="00B35648" w:rsidP="00B35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24EDF2" w14:textId="29434D0E" w:rsidR="00B35648" w:rsidRPr="00B35648" w:rsidRDefault="009A23E6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</w:t>
            </w:r>
          </w:p>
        </w:tc>
        <w:tc>
          <w:tcPr>
            <w:tcW w:w="992" w:type="dxa"/>
          </w:tcPr>
          <w:p w14:paraId="08C922D3" w14:textId="50B8E9C7" w:rsidR="00B35648" w:rsidRPr="00B35648" w:rsidRDefault="00E72237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2749BE30" w14:textId="1FE89530" w:rsidR="00B35648" w:rsidRPr="00B35648" w:rsidRDefault="00E72237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3" w:type="dxa"/>
          </w:tcPr>
          <w:p w14:paraId="5312007E" w14:textId="6B038A82" w:rsidR="00B35648" w:rsidRPr="00B35648" w:rsidRDefault="009A23E6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74A9BF6E" w14:textId="4E478BBC" w:rsidR="00B35648" w:rsidRPr="00B35648" w:rsidRDefault="009A23E6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2F21E11D" w14:textId="2A51B390" w:rsidR="00B35648" w:rsidRPr="00B35648" w:rsidRDefault="009A23E6" w:rsidP="00B356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1647</w:t>
            </w:r>
          </w:p>
        </w:tc>
        <w:tc>
          <w:tcPr>
            <w:tcW w:w="1418" w:type="dxa"/>
          </w:tcPr>
          <w:p w14:paraId="41C5DCA4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РБ</w:t>
            </w:r>
          </w:p>
        </w:tc>
      </w:tr>
      <w:tr w:rsidR="00B35648" w:rsidRPr="00A166A0" w14:paraId="75D36783" w14:textId="77777777" w:rsidTr="00810C83">
        <w:trPr>
          <w:trHeight w:val="312"/>
        </w:trPr>
        <w:tc>
          <w:tcPr>
            <w:tcW w:w="426" w:type="dxa"/>
            <w:vMerge/>
          </w:tcPr>
          <w:p w14:paraId="63D3F695" w14:textId="77777777" w:rsidR="00B35648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5A795C8" w14:textId="77777777" w:rsidR="00B35648" w:rsidRPr="00B02009" w:rsidRDefault="00B35648" w:rsidP="00B3564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92A09D4" w14:textId="77777777" w:rsidR="00B35648" w:rsidRPr="00F3173D" w:rsidRDefault="00B35648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C7BA44" w14:textId="77777777" w:rsidR="00B35648" w:rsidRPr="00AF7C5D" w:rsidRDefault="00B35648" w:rsidP="00B35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1C202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BC9195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29C636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CA5F196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31FDE1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E57A47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390D1F4" w14:textId="77777777" w:rsidR="00B35648" w:rsidRPr="00B35648" w:rsidRDefault="00B35648" w:rsidP="00B35648">
            <w:pPr>
              <w:jc w:val="center"/>
              <w:rPr>
                <w:b/>
                <w:sz w:val="24"/>
                <w:szCs w:val="24"/>
              </w:rPr>
            </w:pPr>
            <w:r w:rsidRPr="00B35648">
              <w:rPr>
                <w:b/>
                <w:sz w:val="24"/>
                <w:szCs w:val="24"/>
              </w:rPr>
              <w:t>ВИ</w:t>
            </w:r>
          </w:p>
        </w:tc>
      </w:tr>
      <w:tr w:rsidR="0006386F" w:rsidRPr="00A166A0" w14:paraId="56348378" w14:textId="77777777" w:rsidTr="00810C83">
        <w:trPr>
          <w:trHeight w:val="320"/>
        </w:trPr>
        <w:tc>
          <w:tcPr>
            <w:tcW w:w="426" w:type="dxa"/>
            <w:vMerge w:val="restart"/>
          </w:tcPr>
          <w:p w14:paraId="4A36FFAE" w14:textId="77777777" w:rsidR="0006386F" w:rsidRPr="00F818DD" w:rsidRDefault="0006386F" w:rsidP="00B35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  <w:vMerge w:val="restart"/>
          </w:tcPr>
          <w:p w14:paraId="3AFB900D" w14:textId="77777777" w:rsidR="0006386F" w:rsidRPr="00B02009" w:rsidRDefault="0006386F" w:rsidP="00B35648">
            <w:pPr>
              <w:rPr>
                <w:i/>
                <w:sz w:val="26"/>
                <w:szCs w:val="26"/>
                <w:u w:val="single"/>
              </w:rPr>
            </w:pPr>
            <w:r w:rsidRPr="00B02009">
              <w:rPr>
                <w:i/>
                <w:sz w:val="26"/>
                <w:szCs w:val="26"/>
                <w:u w:val="single"/>
              </w:rPr>
              <w:t>Мероприятие 1.2.1.</w:t>
            </w:r>
          </w:p>
          <w:p w14:paraId="5FD21465" w14:textId="7DE7576B" w:rsidR="000724DD" w:rsidRPr="00B02009" w:rsidRDefault="00B30D69" w:rsidP="00B35648">
            <w:pPr>
              <w:rPr>
                <w:sz w:val="26"/>
                <w:szCs w:val="26"/>
              </w:rPr>
            </w:pPr>
            <w:r w:rsidRPr="00B02009">
              <w:rPr>
                <w:sz w:val="26"/>
                <w:szCs w:val="26"/>
              </w:rPr>
              <w:t>Проведение мероприятий по обеспечению защиты конфиденциальной информации, персональных данных. Получение неисключительных прав на программное обеспечение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</w:tcPr>
          <w:p w14:paraId="19654015" w14:textId="77777777" w:rsidR="0006386F" w:rsidRPr="00A166A0" w:rsidRDefault="0006386F" w:rsidP="00B35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166A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14:paraId="5C5833DA" w14:textId="5D730030" w:rsidR="0006386F" w:rsidRPr="0023330D" w:rsidRDefault="00B431B1" w:rsidP="00B35648">
            <w:pPr>
              <w:jc w:val="center"/>
              <w:rPr>
                <w:i/>
                <w:sz w:val="24"/>
                <w:szCs w:val="24"/>
              </w:rPr>
            </w:pPr>
            <w:r w:rsidRPr="00810C83">
              <w:rPr>
                <w:rStyle w:val="af0"/>
                <w:i w:val="0"/>
                <w:sz w:val="24"/>
                <w:szCs w:val="24"/>
              </w:rPr>
              <w:t>Администрация района</w:t>
            </w:r>
          </w:p>
        </w:tc>
        <w:tc>
          <w:tcPr>
            <w:tcW w:w="992" w:type="dxa"/>
          </w:tcPr>
          <w:p w14:paraId="3ECA2450" w14:textId="77777777" w:rsidR="0006386F" w:rsidRPr="00A166A0" w:rsidRDefault="0006386F" w:rsidP="00B3564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6BDFDD0A" w14:textId="77777777" w:rsidR="0006386F" w:rsidRPr="00A166A0" w:rsidRDefault="0006386F" w:rsidP="00B3564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062FA985" w14:textId="77777777" w:rsidR="0006386F" w:rsidRPr="00A166A0" w:rsidRDefault="0006386F" w:rsidP="00B3564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14:paraId="6D87018B" w14:textId="77777777" w:rsidR="0006386F" w:rsidRPr="00A166A0" w:rsidRDefault="0006386F" w:rsidP="00B3564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6F533478" w14:textId="77777777" w:rsidR="0006386F" w:rsidRPr="00A166A0" w:rsidRDefault="0006386F" w:rsidP="00B3564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6610CCEA" w14:textId="77777777" w:rsidR="0006386F" w:rsidRPr="00A166A0" w:rsidRDefault="0006386F" w:rsidP="00B3564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2D920773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098A7F99" w14:textId="77777777" w:rsidTr="00810C83">
        <w:trPr>
          <w:trHeight w:val="342"/>
        </w:trPr>
        <w:tc>
          <w:tcPr>
            <w:tcW w:w="426" w:type="dxa"/>
            <w:vMerge/>
          </w:tcPr>
          <w:p w14:paraId="37A47161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A9E6776" w14:textId="77777777" w:rsidR="0006386F" w:rsidRPr="00B02009" w:rsidRDefault="0006386F" w:rsidP="00B35648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9F3EFCF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E43BF26" w14:textId="77777777" w:rsidR="0006386F" w:rsidRDefault="0006386F" w:rsidP="00B35648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904AD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051B98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005948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06DE871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7ADCE5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78E640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8261F46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3C88CD29" w14:textId="77777777" w:rsidTr="00810C83">
        <w:trPr>
          <w:trHeight w:val="222"/>
        </w:trPr>
        <w:tc>
          <w:tcPr>
            <w:tcW w:w="426" w:type="dxa"/>
            <w:vMerge/>
          </w:tcPr>
          <w:p w14:paraId="214DC8C8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01C5CF9" w14:textId="77777777" w:rsidR="0006386F" w:rsidRPr="00B02009" w:rsidRDefault="0006386F" w:rsidP="00B35648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B279EC4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0284AB" w14:textId="77777777" w:rsidR="0006386F" w:rsidRDefault="0006386F" w:rsidP="00B35648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A86831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B1F200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9DA771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C2D71CA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73471E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7C4A1A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E339932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05E9F845" w14:textId="77777777" w:rsidTr="00810C83">
        <w:trPr>
          <w:trHeight w:val="347"/>
        </w:trPr>
        <w:tc>
          <w:tcPr>
            <w:tcW w:w="426" w:type="dxa"/>
            <w:vMerge/>
          </w:tcPr>
          <w:p w14:paraId="673367FF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A299421" w14:textId="77777777" w:rsidR="0006386F" w:rsidRPr="00B02009" w:rsidRDefault="0006386F" w:rsidP="00B35648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8247E71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13A7B1" w14:textId="77777777" w:rsidR="0006386F" w:rsidRDefault="0006386F" w:rsidP="00B35648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507B2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6DD4FBB2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1EC8D92C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14:paraId="1A402A0E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2A9A0FFD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73641986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14:paraId="623427DB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081E69B9" w14:textId="77777777" w:rsidTr="00810C83">
        <w:trPr>
          <w:trHeight w:val="233"/>
        </w:trPr>
        <w:tc>
          <w:tcPr>
            <w:tcW w:w="426" w:type="dxa"/>
            <w:vMerge/>
          </w:tcPr>
          <w:p w14:paraId="7BE61E45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624278A" w14:textId="77777777" w:rsidR="0006386F" w:rsidRPr="00B02009" w:rsidRDefault="0006386F" w:rsidP="00B35648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740DB751" w14:textId="77777777" w:rsidR="0006386F" w:rsidRDefault="0006386F" w:rsidP="00B3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3E84A1" w14:textId="77777777" w:rsidR="0006386F" w:rsidRDefault="0006386F" w:rsidP="00B35648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2E509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C96E39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96668A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2E869D7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312F4D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F080C6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892A08" w14:textId="77777777" w:rsidR="0006386F" w:rsidRPr="00B35648" w:rsidRDefault="0006386F" w:rsidP="00B35648">
            <w:pPr>
              <w:jc w:val="center"/>
              <w:rPr>
                <w:sz w:val="24"/>
                <w:szCs w:val="24"/>
              </w:rPr>
            </w:pPr>
            <w:r w:rsidRPr="00B35648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6791ADA5" w14:textId="77777777" w:rsidTr="00810C83">
        <w:tc>
          <w:tcPr>
            <w:tcW w:w="426" w:type="dxa"/>
            <w:vMerge/>
          </w:tcPr>
          <w:p w14:paraId="11CA9894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44C2C5A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4E3038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79C9EAC" w14:textId="77777777" w:rsidR="0006386F" w:rsidRPr="0023330D" w:rsidRDefault="0006386F" w:rsidP="00B61A5C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образованию</w:t>
            </w:r>
          </w:p>
        </w:tc>
        <w:tc>
          <w:tcPr>
            <w:tcW w:w="992" w:type="dxa"/>
          </w:tcPr>
          <w:p w14:paraId="7E800D83" w14:textId="27DF7140" w:rsidR="0006386F" w:rsidRPr="00743BAE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936369" w14:textId="7C4B8A1C" w:rsidR="0006386F" w:rsidRPr="00AF5E1F" w:rsidRDefault="00E72237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5980B2" w14:textId="50F1CD72" w:rsidR="0006386F" w:rsidRPr="00AF5E1F" w:rsidRDefault="00E72237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AB066E" w14:textId="5A3BF124" w:rsidR="0006386F" w:rsidRPr="00AF5E1F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2274A9" w14:textId="0E696EE7" w:rsidR="0006386F" w:rsidRPr="00AF5E1F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E27B46" w14:textId="387B3472" w:rsidR="0006386F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9FD3EB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6CBDE09B" w14:textId="77777777" w:rsidTr="00810C83">
        <w:tc>
          <w:tcPr>
            <w:tcW w:w="426" w:type="dxa"/>
            <w:vMerge/>
          </w:tcPr>
          <w:p w14:paraId="5ABF7386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DBFBAAF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F69D811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92CDD4" w14:textId="77777777" w:rsidR="0006386F" w:rsidRPr="0023330D" w:rsidRDefault="0006386F" w:rsidP="00B61A5C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EF2D0F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A079A2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6705E2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4597443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6CDFAEA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1FD547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45B857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14DFFA33" w14:textId="77777777" w:rsidTr="00810C83">
        <w:tc>
          <w:tcPr>
            <w:tcW w:w="426" w:type="dxa"/>
            <w:vMerge/>
          </w:tcPr>
          <w:p w14:paraId="4B5E9604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6ADED1A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96DA329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1935E2" w14:textId="77777777" w:rsidR="0006386F" w:rsidRPr="0023330D" w:rsidRDefault="0006386F" w:rsidP="00B61A5C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34FEB7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1C5D43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F32C8AD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A498012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0C309AE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573B90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E94FDF8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265BB124" w14:textId="77777777" w:rsidTr="00810C83">
        <w:tc>
          <w:tcPr>
            <w:tcW w:w="426" w:type="dxa"/>
            <w:vMerge/>
          </w:tcPr>
          <w:p w14:paraId="6F8E279A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B923E2D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68084E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138EDF" w14:textId="77777777" w:rsidR="0006386F" w:rsidRPr="0023330D" w:rsidRDefault="0006386F" w:rsidP="00B61A5C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CE8A3" w14:textId="7DB05764" w:rsidR="0006386F" w:rsidRPr="00B61A5C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559712" w14:textId="62103EC4" w:rsidR="0006386F" w:rsidRPr="00B61A5C" w:rsidRDefault="00E72237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916FEC" w14:textId="1B8491DD" w:rsidR="0006386F" w:rsidRPr="00B61A5C" w:rsidRDefault="00E72237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7F772B" w14:textId="6171F009" w:rsidR="0006386F" w:rsidRPr="00B61A5C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0B7C92" w14:textId="3D42A5E5" w:rsidR="0006386F" w:rsidRPr="00B61A5C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B6BF9C" w14:textId="6155CBFE" w:rsidR="0006386F" w:rsidRPr="00B61A5C" w:rsidRDefault="009A23E6" w:rsidP="00B61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7E1A3F4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0CC263F9" w14:textId="77777777" w:rsidTr="00810C83">
        <w:tc>
          <w:tcPr>
            <w:tcW w:w="426" w:type="dxa"/>
            <w:vMerge/>
          </w:tcPr>
          <w:p w14:paraId="26A78254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33F989A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CDF562" w14:textId="77777777" w:rsidR="0006386F" w:rsidRPr="00A166A0" w:rsidRDefault="0006386F" w:rsidP="00B6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4B753D" w14:textId="77777777" w:rsidR="0006386F" w:rsidRPr="0023330D" w:rsidRDefault="0006386F" w:rsidP="00B61A5C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D7E53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4415D6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068ADC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F09E4C7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9A6B60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162DD9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1E9ADEE" w14:textId="77777777" w:rsidR="0006386F" w:rsidRPr="00B61A5C" w:rsidRDefault="0006386F" w:rsidP="00B61A5C">
            <w:pPr>
              <w:jc w:val="center"/>
              <w:rPr>
                <w:sz w:val="24"/>
                <w:szCs w:val="24"/>
              </w:rPr>
            </w:pPr>
            <w:r w:rsidRPr="00B61A5C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198A6CDB" w14:textId="77777777" w:rsidTr="00810C83">
        <w:tc>
          <w:tcPr>
            <w:tcW w:w="426" w:type="dxa"/>
            <w:vMerge/>
          </w:tcPr>
          <w:p w14:paraId="1881F923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D3F7799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DC1827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4975568" w14:textId="77777777" w:rsidR="0006386F" w:rsidRPr="00A166A0" w:rsidRDefault="0006386F" w:rsidP="00DB7F43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  <w:r w:rsidRPr="0023330D">
              <w:rPr>
                <w:rStyle w:val="af0"/>
                <w:i w:val="0"/>
                <w:sz w:val="24"/>
                <w:szCs w:val="24"/>
              </w:rPr>
              <w:t>Комитет по финансам, налоговой и кредитной политике</w:t>
            </w:r>
          </w:p>
        </w:tc>
        <w:tc>
          <w:tcPr>
            <w:tcW w:w="992" w:type="dxa"/>
          </w:tcPr>
          <w:p w14:paraId="0CB423F7" w14:textId="4E7EC56D" w:rsidR="0006386F" w:rsidRPr="00743BAE" w:rsidRDefault="00E72237" w:rsidP="00DB7F4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5D48282" w14:textId="2E5254D5" w:rsidR="0006386F" w:rsidRPr="00AF5E1F" w:rsidRDefault="00E72237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49FB5E0" w14:textId="20164554" w:rsidR="0006386F" w:rsidRPr="00AF5E1F" w:rsidRDefault="00E72237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2E114DEF" w14:textId="58F3603F" w:rsidR="0006386F" w:rsidRPr="00AF5E1F" w:rsidRDefault="009A23E6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68E79187" w14:textId="05FA6FCD" w:rsidR="0006386F" w:rsidRPr="00AF5E1F" w:rsidRDefault="009A23E6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16C6E1BB" w14:textId="0D9EFD48" w:rsidR="0006386F" w:rsidRPr="00490A5C" w:rsidRDefault="009A23E6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418" w:type="dxa"/>
          </w:tcPr>
          <w:p w14:paraId="66CE75CF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76CF8DE7" w14:textId="77777777" w:rsidTr="00810C83">
        <w:tc>
          <w:tcPr>
            <w:tcW w:w="426" w:type="dxa"/>
            <w:vMerge/>
          </w:tcPr>
          <w:p w14:paraId="6E7EBB30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EE01208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207E78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A098F7" w14:textId="77777777" w:rsidR="0006386F" w:rsidRPr="0023330D" w:rsidRDefault="0006386F" w:rsidP="00DB7F43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18E743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6CE3A3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65A613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EA11A25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74BEDB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ACAA0FE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8EE40D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79A0862E" w14:textId="77777777" w:rsidTr="00810C83">
        <w:tc>
          <w:tcPr>
            <w:tcW w:w="426" w:type="dxa"/>
            <w:vMerge/>
          </w:tcPr>
          <w:p w14:paraId="1383C631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156EF3D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F24BBCB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454344" w14:textId="77777777" w:rsidR="0006386F" w:rsidRPr="0023330D" w:rsidRDefault="0006386F" w:rsidP="00DB7F43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3296D2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D0A75D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B19A03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D6E4F6A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E965AE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EEABB0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63D52DC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27AA5122" w14:textId="77777777" w:rsidTr="00810C83">
        <w:tc>
          <w:tcPr>
            <w:tcW w:w="426" w:type="dxa"/>
            <w:vMerge/>
          </w:tcPr>
          <w:p w14:paraId="1E487EC3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E33AF9E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E523C0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997769" w14:textId="77777777" w:rsidR="0006386F" w:rsidRPr="0023330D" w:rsidRDefault="0006386F" w:rsidP="00DB7F43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6B7F5" w14:textId="578E2712" w:rsidR="0006386F" w:rsidRPr="00DB7F43" w:rsidRDefault="00E72237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14C1069" w14:textId="5D09D94E" w:rsidR="0006386F" w:rsidRPr="00DB7F43" w:rsidRDefault="00E72237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0E1E8741" w14:textId="5495DB0E" w:rsidR="0006386F" w:rsidRPr="00DB7F43" w:rsidRDefault="00E72237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44378CDF" w14:textId="72272204" w:rsidR="0006386F" w:rsidRPr="00DB7F43" w:rsidRDefault="009A23E6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2224330F" w14:textId="558FDE95" w:rsidR="0006386F" w:rsidRPr="00DB7F43" w:rsidRDefault="009A23E6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61C79D70" w14:textId="5E56A6CC" w:rsidR="0006386F" w:rsidRPr="00DB7F43" w:rsidRDefault="009A23E6" w:rsidP="00D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418" w:type="dxa"/>
          </w:tcPr>
          <w:p w14:paraId="41EFCD78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4182D66B" w14:textId="77777777" w:rsidTr="00810C83">
        <w:tc>
          <w:tcPr>
            <w:tcW w:w="426" w:type="dxa"/>
            <w:vMerge/>
          </w:tcPr>
          <w:p w14:paraId="4BF74557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82BF917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FFC311" w14:textId="77777777" w:rsidR="0006386F" w:rsidRPr="00A166A0" w:rsidRDefault="0006386F" w:rsidP="00DB7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EB499A" w14:textId="77777777" w:rsidR="0006386F" w:rsidRPr="0023330D" w:rsidRDefault="0006386F" w:rsidP="00DB7F43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737E79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C7C684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41798A3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847613C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6A013B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EBE0461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ABAF62D" w14:textId="77777777" w:rsidR="0006386F" w:rsidRPr="00DB7F43" w:rsidRDefault="0006386F" w:rsidP="00DB7F43">
            <w:pPr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18C7A569" w14:textId="77777777" w:rsidTr="00810C83">
        <w:trPr>
          <w:trHeight w:val="346"/>
        </w:trPr>
        <w:tc>
          <w:tcPr>
            <w:tcW w:w="426" w:type="dxa"/>
            <w:vMerge/>
          </w:tcPr>
          <w:p w14:paraId="536897F1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E99E6EB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3CB491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0E7E76F" w14:textId="77777777" w:rsidR="0006386F" w:rsidRPr="00133D64" w:rsidRDefault="0006386F" w:rsidP="00CF4792">
            <w:pPr>
              <w:jc w:val="center"/>
              <w:rPr>
                <w:rStyle w:val="af0"/>
                <w:i w:val="0"/>
                <w:iCs w:val="0"/>
                <w:sz w:val="24"/>
                <w:szCs w:val="24"/>
              </w:rPr>
            </w:pPr>
            <w:r w:rsidRPr="00D11463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92" w:type="dxa"/>
          </w:tcPr>
          <w:p w14:paraId="4BA64F1C" w14:textId="3FD35447" w:rsidR="0006386F" w:rsidRPr="00A166A0" w:rsidRDefault="00E72237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4635D171" w14:textId="77777777" w:rsidR="0006386F" w:rsidRDefault="0006386F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9B0C7F3" w14:textId="3E0E3BD4" w:rsidR="0006386F" w:rsidRDefault="00E72237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DF37E55" w14:textId="77777777" w:rsidR="0006386F" w:rsidRDefault="0006386F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1426089" w14:textId="77777777" w:rsidR="0006386F" w:rsidRDefault="0006386F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A7E69EC" w14:textId="55E1EC40" w:rsidR="0006386F" w:rsidRPr="00490A5C" w:rsidRDefault="00E72237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14:paraId="7EB249D6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57E0F568" w14:textId="77777777" w:rsidTr="00810C83">
        <w:trPr>
          <w:trHeight w:val="213"/>
        </w:trPr>
        <w:tc>
          <w:tcPr>
            <w:tcW w:w="426" w:type="dxa"/>
            <w:vMerge/>
          </w:tcPr>
          <w:p w14:paraId="3E215AA0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09E8FC8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DFEB575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84467C" w14:textId="77777777" w:rsidR="0006386F" w:rsidRPr="00D11463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90DBFE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05443B0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B59B6B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1182D11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85ACCE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434D8E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02F795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51720257" w14:textId="77777777" w:rsidTr="00810C83">
        <w:trPr>
          <w:trHeight w:val="291"/>
        </w:trPr>
        <w:tc>
          <w:tcPr>
            <w:tcW w:w="426" w:type="dxa"/>
            <w:vMerge/>
          </w:tcPr>
          <w:p w14:paraId="6C336E4C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C1B3972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778A2E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FCD04B" w14:textId="77777777" w:rsidR="0006386F" w:rsidRPr="00D11463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CF8EF6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AC324E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12CA5A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1E9CDD1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898CB6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4E80E64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57CD7DC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02BF6F54" w14:textId="77777777" w:rsidTr="00810C83">
        <w:trPr>
          <w:trHeight w:val="355"/>
        </w:trPr>
        <w:tc>
          <w:tcPr>
            <w:tcW w:w="426" w:type="dxa"/>
            <w:vMerge/>
          </w:tcPr>
          <w:p w14:paraId="1DD0A158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7CA695C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38D7B2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B7A95F" w14:textId="77777777" w:rsidR="0006386F" w:rsidRPr="00D11463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E975F4" w14:textId="5A2AE473" w:rsidR="0006386F" w:rsidRPr="003576CD" w:rsidRDefault="00E72237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555F06AD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9901069" w14:textId="48024E76" w:rsidR="0006386F" w:rsidRPr="003576CD" w:rsidRDefault="00E72237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66D265C2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096A69C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E826E10" w14:textId="15A410AE" w:rsidR="0006386F" w:rsidRPr="003576CD" w:rsidRDefault="00E72237" w:rsidP="0035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14:paraId="0CC528EB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699FD8AD" w14:textId="77777777" w:rsidTr="00810C83">
        <w:trPr>
          <w:trHeight w:val="178"/>
        </w:trPr>
        <w:tc>
          <w:tcPr>
            <w:tcW w:w="426" w:type="dxa"/>
            <w:vMerge/>
          </w:tcPr>
          <w:p w14:paraId="051EA696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3E97D66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7C5F4E" w14:textId="77777777" w:rsidR="0006386F" w:rsidRPr="00A166A0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60F2D4" w14:textId="77777777" w:rsidR="0006386F" w:rsidRPr="00D11463" w:rsidRDefault="0006386F" w:rsidP="0035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508A82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DE4863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8BC96B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6BAE456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D6A89C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80F3BB2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B71D908" w14:textId="77777777" w:rsidR="0006386F" w:rsidRPr="003576CD" w:rsidRDefault="0006386F" w:rsidP="003576CD">
            <w:pPr>
              <w:jc w:val="center"/>
              <w:rPr>
                <w:sz w:val="24"/>
                <w:szCs w:val="24"/>
              </w:rPr>
            </w:pPr>
            <w:r w:rsidRPr="003576CD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2E9DA1F8" w14:textId="77777777" w:rsidTr="00810C83">
        <w:trPr>
          <w:trHeight w:val="320"/>
        </w:trPr>
        <w:tc>
          <w:tcPr>
            <w:tcW w:w="426" w:type="dxa"/>
            <w:vMerge w:val="restart"/>
          </w:tcPr>
          <w:p w14:paraId="34485DB5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  <w:vMerge w:val="restart"/>
          </w:tcPr>
          <w:p w14:paraId="573FC211" w14:textId="77777777" w:rsidR="0006386F" w:rsidRPr="00AF7C5D" w:rsidRDefault="0006386F" w:rsidP="0006386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ЗАДАЧА 1.3</w:t>
            </w:r>
            <w:r w:rsidRPr="00AF7C5D">
              <w:rPr>
                <w:b/>
                <w:sz w:val="24"/>
                <w:szCs w:val="24"/>
                <w:u w:val="single"/>
              </w:rPr>
              <w:t>.</w:t>
            </w:r>
          </w:p>
          <w:p w14:paraId="4404F3CC" w14:textId="77777777" w:rsidR="0006386F" w:rsidRPr="00FD65D4" w:rsidRDefault="0006386F" w:rsidP="0006386F">
            <w:pPr>
              <w:rPr>
                <w:b/>
                <w:sz w:val="24"/>
                <w:szCs w:val="24"/>
              </w:rPr>
            </w:pPr>
            <w:r w:rsidRPr="00FD65D4">
              <w:rPr>
                <w:b/>
                <w:sz w:val="26"/>
                <w:szCs w:val="26"/>
              </w:rPr>
              <w:t>Обеспечение доступа населения и организаций к информации о деятельности ОМСУ</w:t>
            </w:r>
          </w:p>
        </w:tc>
        <w:tc>
          <w:tcPr>
            <w:tcW w:w="1418" w:type="dxa"/>
            <w:vMerge w:val="restart"/>
          </w:tcPr>
          <w:p w14:paraId="0D09A8FD" w14:textId="77777777" w:rsidR="0006386F" w:rsidRPr="00F3173D" w:rsidRDefault="0006386F" w:rsidP="0006386F">
            <w:pPr>
              <w:jc w:val="center"/>
              <w:rPr>
                <w:sz w:val="24"/>
                <w:szCs w:val="24"/>
              </w:rPr>
            </w:pPr>
            <w:r w:rsidRPr="00F3173D">
              <w:rPr>
                <w:sz w:val="24"/>
                <w:szCs w:val="24"/>
              </w:rPr>
              <w:t>2024 - 2028</w:t>
            </w:r>
          </w:p>
        </w:tc>
        <w:tc>
          <w:tcPr>
            <w:tcW w:w="1843" w:type="dxa"/>
            <w:vMerge w:val="restart"/>
          </w:tcPr>
          <w:p w14:paraId="46A49726" w14:textId="77777777" w:rsidR="0006386F" w:rsidRPr="00AF7C5D" w:rsidRDefault="0006386F" w:rsidP="0006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77136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56CEE761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5A8F4802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14:paraId="45CA516A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7DA21D6E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4F500191" w14:textId="77777777" w:rsidR="0006386F" w:rsidRPr="00A24974" w:rsidRDefault="0006386F" w:rsidP="00063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418" w:type="dxa"/>
          </w:tcPr>
          <w:p w14:paraId="4B58F436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всего</w:t>
            </w:r>
          </w:p>
        </w:tc>
      </w:tr>
      <w:tr w:rsidR="0006386F" w:rsidRPr="00A166A0" w14:paraId="4168D2E6" w14:textId="77777777" w:rsidTr="00810C83">
        <w:trPr>
          <w:trHeight w:val="200"/>
        </w:trPr>
        <w:tc>
          <w:tcPr>
            <w:tcW w:w="426" w:type="dxa"/>
            <w:vMerge/>
          </w:tcPr>
          <w:p w14:paraId="705B8593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2205A7B" w14:textId="77777777" w:rsidR="0006386F" w:rsidRDefault="0006386F" w:rsidP="0006386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2E3BE0C0" w14:textId="77777777" w:rsidR="0006386F" w:rsidRPr="00F3173D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29E4D7" w14:textId="77777777" w:rsidR="0006386F" w:rsidRPr="00AF7C5D" w:rsidRDefault="0006386F" w:rsidP="0006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3CFAB3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6A82C3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275598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F0B91A5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DF304B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4CA6C8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A711F6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ФБ</w:t>
            </w:r>
          </w:p>
        </w:tc>
      </w:tr>
      <w:tr w:rsidR="0006386F" w:rsidRPr="00A166A0" w14:paraId="0A4A691B" w14:textId="77777777" w:rsidTr="00810C83">
        <w:trPr>
          <w:trHeight w:val="292"/>
        </w:trPr>
        <w:tc>
          <w:tcPr>
            <w:tcW w:w="426" w:type="dxa"/>
            <w:vMerge/>
          </w:tcPr>
          <w:p w14:paraId="6D6F94CC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CAC4EBE" w14:textId="77777777" w:rsidR="0006386F" w:rsidRDefault="0006386F" w:rsidP="0006386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2955B9F3" w14:textId="77777777" w:rsidR="0006386F" w:rsidRPr="00F3173D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CB5A8B" w14:textId="77777777" w:rsidR="0006386F" w:rsidRPr="00AF7C5D" w:rsidRDefault="0006386F" w:rsidP="0006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5D7A57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2B0809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E03676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E9603A3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167BF5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9E143C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C7B1E69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КБ</w:t>
            </w:r>
          </w:p>
        </w:tc>
      </w:tr>
      <w:tr w:rsidR="0006386F" w:rsidRPr="00A166A0" w14:paraId="1A4F530C" w14:textId="77777777" w:rsidTr="00810C83">
        <w:trPr>
          <w:trHeight w:val="199"/>
        </w:trPr>
        <w:tc>
          <w:tcPr>
            <w:tcW w:w="426" w:type="dxa"/>
            <w:vMerge/>
          </w:tcPr>
          <w:p w14:paraId="63AEE4CF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78CB549" w14:textId="77777777" w:rsidR="0006386F" w:rsidRDefault="0006386F" w:rsidP="0006386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7C13946C" w14:textId="77777777" w:rsidR="0006386F" w:rsidRPr="00F3173D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31EA73" w14:textId="77777777" w:rsidR="0006386F" w:rsidRPr="00AF7C5D" w:rsidRDefault="0006386F" w:rsidP="0006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FBF0F5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43579CCD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13274E59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14:paraId="65F5790E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15320E4B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3C5AFE8E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418" w:type="dxa"/>
          </w:tcPr>
          <w:p w14:paraId="09E466FB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РБ</w:t>
            </w:r>
          </w:p>
        </w:tc>
      </w:tr>
      <w:tr w:rsidR="0006386F" w:rsidRPr="00A166A0" w14:paraId="7FC47447" w14:textId="77777777" w:rsidTr="00810C83">
        <w:trPr>
          <w:trHeight w:val="134"/>
        </w:trPr>
        <w:tc>
          <w:tcPr>
            <w:tcW w:w="426" w:type="dxa"/>
            <w:vMerge/>
          </w:tcPr>
          <w:p w14:paraId="7031BF1C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F7D8783" w14:textId="77777777" w:rsidR="0006386F" w:rsidRDefault="0006386F" w:rsidP="0006386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</w:tcPr>
          <w:p w14:paraId="4DC48D9F" w14:textId="77777777" w:rsidR="0006386F" w:rsidRPr="00F3173D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79EF39" w14:textId="77777777" w:rsidR="0006386F" w:rsidRPr="00AF7C5D" w:rsidRDefault="0006386F" w:rsidP="000638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DB04BF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51DF38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ED13EE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22247DC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2B97D2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6C0A8C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ADD8858" w14:textId="77777777" w:rsidR="0006386F" w:rsidRPr="00A24974" w:rsidRDefault="0006386F" w:rsidP="0006386F">
            <w:pPr>
              <w:jc w:val="center"/>
              <w:rPr>
                <w:b/>
                <w:sz w:val="24"/>
                <w:szCs w:val="24"/>
              </w:rPr>
            </w:pPr>
            <w:r w:rsidRPr="00A24974">
              <w:rPr>
                <w:b/>
                <w:sz w:val="24"/>
                <w:szCs w:val="24"/>
              </w:rPr>
              <w:t>ВИ</w:t>
            </w:r>
          </w:p>
        </w:tc>
      </w:tr>
      <w:tr w:rsidR="0006386F" w:rsidRPr="00A166A0" w14:paraId="6ABFFF0D" w14:textId="77777777" w:rsidTr="00810C83">
        <w:tc>
          <w:tcPr>
            <w:tcW w:w="426" w:type="dxa"/>
            <w:vMerge w:val="restart"/>
          </w:tcPr>
          <w:p w14:paraId="2EADBF9B" w14:textId="77777777" w:rsidR="0006386F" w:rsidRPr="00F818DD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  <w:vMerge w:val="restart"/>
          </w:tcPr>
          <w:p w14:paraId="5A9C61DE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  <w:r w:rsidRPr="00B02009">
              <w:rPr>
                <w:i/>
                <w:sz w:val="26"/>
                <w:szCs w:val="26"/>
                <w:u w:val="single"/>
              </w:rPr>
              <w:t>Мероприятие 1.3.1.</w:t>
            </w:r>
          </w:p>
          <w:p w14:paraId="3C636335" w14:textId="197A4B34" w:rsidR="0006386F" w:rsidRPr="00B02009" w:rsidRDefault="00B30D69" w:rsidP="000638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B02009">
              <w:rPr>
                <w:sz w:val="26"/>
                <w:szCs w:val="26"/>
              </w:rPr>
              <w:t xml:space="preserve">азвитие локальной сети, </w:t>
            </w:r>
            <w:r w:rsidRPr="00B02009">
              <w:rPr>
                <w:sz w:val="26"/>
                <w:szCs w:val="26"/>
              </w:rPr>
              <w:lastRenderedPageBreak/>
              <w:t>обеспечение доступа в сеть Интернет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vMerge w:val="restart"/>
          </w:tcPr>
          <w:p w14:paraId="4BE1AEC3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2024 </w:t>
            </w:r>
            <w:r w:rsidRPr="00A166A0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14:paraId="2BFA45C2" w14:textId="33185FC6" w:rsidR="0006386F" w:rsidRPr="00A166A0" w:rsidRDefault="00B431B1" w:rsidP="0006386F">
            <w:pPr>
              <w:jc w:val="center"/>
              <w:rPr>
                <w:sz w:val="24"/>
                <w:szCs w:val="24"/>
              </w:rPr>
            </w:pPr>
            <w:r w:rsidRPr="00810C83">
              <w:rPr>
                <w:rStyle w:val="af0"/>
                <w:i w:val="0"/>
                <w:sz w:val="24"/>
                <w:szCs w:val="24"/>
              </w:rPr>
              <w:t>Администрация района</w:t>
            </w:r>
          </w:p>
        </w:tc>
        <w:tc>
          <w:tcPr>
            <w:tcW w:w="992" w:type="dxa"/>
          </w:tcPr>
          <w:p w14:paraId="3B52F1ED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7817F1C1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49A25F17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7526D76F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6E23B49C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6AD4A51A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418" w:type="dxa"/>
          </w:tcPr>
          <w:p w14:paraId="7ACECDF4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4E0D53A0" w14:textId="77777777" w:rsidTr="00810C83">
        <w:tc>
          <w:tcPr>
            <w:tcW w:w="426" w:type="dxa"/>
            <w:vMerge/>
          </w:tcPr>
          <w:p w14:paraId="62A887D6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6700F14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43FF7983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E56B2F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4DC6B0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CC14E5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4A6F8F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AA676AC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238763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0DD82D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B2B0FE3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24903187" w14:textId="77777777" w:rsidTr="00810C83">
        <w:tc>
          <w:tcPr>
            <w:tcW w:w="426" w:type="dxa"/>
            <w:vMerge/>
          </w:tcPr>
          <w:p w14:paraId="704E0AFF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D08CBB9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557C7869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2425E5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E7C30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7F078A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512BA0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1036194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C35D68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E33553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818320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48FEEFC7" w14:textId="77777777" w:rsidTr="00810C83">
        <w:tc>
          <w:tcPr>
            <w:tcW w:w="426" w:type="dxa"/>
            <w:vMerge/>
          </w:tcPr>
          <w:p w14:paraId="4AC8C5C9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3587D46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44CAA452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0EB8FA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DB2AD6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7B070950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57FD3D65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292924EF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2A7AA51D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3E1D1D88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418" w:type="dxa"/>
          </w:tcPr>
          <w:p w14:paraId="7E02B5A1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1E190811" w14:textId="77777777" w:rsidTr="00810C83">
        <w:tc>
          <w:tcPr>
            <w:tcW w:w="426" w:type="dxa"/>
            <w:vMerge/>
          </w:tcPr>
          <w:p w14:paraId="77417CBB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65B112A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0EAE3C39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490084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A5AF6F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47E2E1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D7BC5C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A620179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DF2F95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3162E9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6AC612F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ВИ</w:t>
            </w:r>
          </w:p>
        </w:tc>
      </w:tr>
      <w:tr w:rsidR="0006386F" w:rsidRPr="00A166A0" w14:paraId="43821A52" w14:textId="77777777" w:rsidTr="00810C83">
        <w:tc>
          <w:tcPr>
            <w:tcW w:w="426" w:type="dxa"/>
            <w:vMerge w:val="restart"/>
          </w:tcPr>
          <w:p w14:paraId="41572C4C" w14:textId="77777777" w:rsidR="0006386F" w:rsidRPr="00F818DD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  <w:vMerge w:val="restart"/>
          </w:tcPr>
          <w:p w14:paraId="484B3B52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  <w:r w:rsidRPr="00B02009">
              <w:rPr>
                <w:i/>
                <w:sz w:val="26"/>
                <w:szCs w:val="26"/>
                <w:u w:val="single"/>
              </w:rPr>
              <w:t>Мероприятие 1.3.2.</w:t>
            </w:r>
          </w:p>
          <w:p w14:paraId="092F9F38" w14:textId="77777777" w:rsidR="0006386F" w:rsidRPr="00B02009" w:rsidRDefault="0006386F" w:rsidP="0006386F">
            <w:pPr>
              <w:rPr>
                <w:sz w:val="26"/>
                <w:szCs w:val="26"/>
              </w:rPr>
            </w:pPr>
            <w:r w:rsidRPr="00B02009">
              <w:rPr>
                <w:sz w:val="26"/>
                <w:szCs w:val="26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1418" w:type="dxa"/>
            <w:vMerge w:val="restart"/>
          </w:tcPr>
          <w:p w14:paraId="02FBE670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166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166A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14:paraId="14C407EB" w14:textId="457B0C6E" w:rsidR="0006386F" w:rsidRPr="0023330D" w:rsidRDefault="00B431B1" w:rsidP="0006386F">
            <w:pPr>
              <w:jc w:val="center"/>
              <w:rPr>
                <w:i/>
                <w:sz w:val="24"/>
                <w:szCs w:val="24"/>
              </w:rPr>
            </w:pPr>
            <w:r w:rsidRPr="00810C83">
              <w:rPr>
                <w:rStyle w:val="af0"/>
                <w:i w:val="0"/>
                <w:sz w:val="24"/>
                <w:szCs w:val="24"/>
              </w:rPr>
              <w:t>Администрация района</w:t>
            </w:r>
          </w:p>
        </w:tc>
        <w:tc>
          <w:tcPr>
            <w:tcW w:w="992" w:type="dxa"/>
          </w:tcPr>
          <w:p w14:paraId="3F7082D0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A573822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F1150A2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64F405A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9648CF2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17FE7FF" w14:textId="77777777" w:rsidR="0006386F" w:rsidRPr="00A166A0" w:rsidRDefault="0006386F" w:rsidP="00063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62F3F16F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всего</w:t>
            </w:r>
          </w:p>
        </w:tc>
      </w:tr>
      <w:tr w:rsidR="0006386F" w:rsidRPr="00A166A0" w14:paraId="17B648C3" w14:textId="77777777" w:rsidTr="00810C83">
        <w:tc>
          <w:tcPr>
            <w:tcW w:w="426" w:type="dxa"/>
            <w:vMerge/>
          </w:tcPr>
          <w:p w14:paraId="7138A450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50479D0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37C1F801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54173B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BF63E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F29120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B641FC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C0E0D5B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23275E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A9E352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826DAD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ФБ</w:t>
            </w:r>
          </w:p>
        </w:tc>
      </w:tr>
      <w:tr w:rsidR="0006386F" w:rsidRPr="00A166A0" w14:paraId="381B2B8B" w14:textId="77777777" w:rsidTr="00810C83">
        <w:tc>
          <w:tcPr>
            <w:tcW w:w="426" w:type="dxa"/>
            <w:vMerge/>
          </w:tcPr>
          <w:p w14:paraId="47121C2F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CD00B85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7456BBFD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76CE79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BD1A5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06910B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0F70E43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EB142F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721282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3CF159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03C14A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КБ</w:t>
            </w:r>
          </w:p>
        </w:tc>
      </w:tr>
      <w:tr w:rsidR="0006386F" w:rsidRPr="00A166A0" w14:paraId="3A567A83" w14:textId="77777777" w:rsidTr="00810C83">
        <w:tc>
          <w:tcPr>
            <w:tcW w:w="426" w:type="dxa"/>
            <w:vMerge/>
          </w:tcPr>
          <w:p w14:paraId="0562507C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7B6687C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BD322CF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EB16CD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D66169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163AFB1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857FC21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2706E3B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E41AB2C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8507361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11671327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РБ</w:t>
            </w:r>
          </w:p>
        </w:tc>
      </w:tr>
      <w:tr w:rsidR="0006386F" w:rsidRPr="00A166A0" w14:paraId="1A86D55B" w14:textId="77777777" w:rsidTr="00810C83">
        <w:tc>
          <w:tcPr>
            <w:tcW w:w="426" w:type="dxa"/>
            <w:vMerge/>
          </w:tcPr>
          <w:p w14:paraId="22A6C809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354CFF1" w14:textId="77777777" w:rsidR="0006386F" w:rsidRPr="00B02009" w:rsidRDefault="0006386F" w:rsidP="0006386F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7BA461E" w14:textId="77777777" w:rsidR="0006386F" w:rsidRDefault="0006386F" w:rsidP="00063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20A039" w14:textId="77777777" w:rsidR="0006386F" w:rsidRDefault="0006386F" w:rsidP="0006386F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F94CE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EC8478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A2BD11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3C2E55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CA6812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07314F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FB9B6F" w14:textId="77777777" w:rsidR="0006386F" w:rsidRPr="0006386F" w:rsidRDefault="0006386F" w:rsidP="0006386F">
            <w:pPr>
              <w:jc w:val="center"/>
              <w:rPr>
                <w:sz w:val="24"/>
                <w:szCs w:val="24"/>
              </w:rPr>
            </w:pPr>
            <w:r w:rsidRPr="0006386F">
              <w:rPr>
                <w:sz w:val="24"/>
                <w:szCs w:val="24"/>
              </w:rPr>
              <w:t>ВИ</w:t>
            </w:r>
          </w:p>
        </w:tc>
      </w:tr>
      <w:tr w:rsidR="00CF4792" w:rsidRPr="00A166A0" w14:paraId="2001E8F1" w14:textId="77777777" w:rsidTr="00810C83">
        <w:tc>
          <w:tcPr>
            <w:tcW w:w="426" w:type="dxa"/>
            <w:vMerge w:val="restart"/>
          </w:tcPr>
          <w:p w14:paraId="41B3CA57" w14:textId="77777777" w:rsidR="00CF4792" w:rsidRPr="00F818DD" w:rsidRDefault="00CF4792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  <w:vMerge w:val="restart"/>
          </w:tcPr>
          <w:p w14:paraId="296653FB" w14:textId="77777777" w:rsidR="00CF4792" w:rsidRPr="00B02009" w:rsidRDefault="00CF4792" w:rsidP="00CF4792">
            <w:pPr>
              <w:rPr>
                <w:b/>
                <w:sz w:val="26"/>
                <w:szCs w:val="26"/>
                <w:u w:val="single"/>
              </w:rPr>
            </w:pPr>
            <w:r w:rsidRPr="00B02009">
              <w:rPr>
                <w:b/>
                <w:sz w:val="26"/>
                <w:szCs w:val="26"/>
                <w:u w:val="single"/>
              </w:rPr>
              <w:t>ЗАДАЧА 1.4.</w:t>
            </w:r>
          </w:p>
          <w:p w14:paraId="55B09EFF" w14:textId="77777777" w:rsidR="00CF4792" w:rsidRPr="00B02009" w:rsidRDefault="00CF4792" w:rsidP="00CF4792">
            <w:pPr>
              <w:rPr>
                <w:b/>
                <w:sz w:val="26"/>
                <w:szCs w:val="26"/>
              </w:rPr>
            </w:pPr>
            <w:r w:rsidRPr="00B02009">
              <w:rPr>
                <w:b/>
                <w:sz w:val="26"/>
                <w:szCs w:val="26"/>
              </w:rPr>
              <w:t>Повышение квалификации специалистов в области ИКТ, защиты информации</w:t>
            </w:r>
          </w:p>
        </w:tc>
        <w:tc>
          <w:tcPr>
            <w:tcW w:w="1418" w:type="dxa"/>
            <w:vMerge w:val="restart"/>
          </w:tcPr>
          <w:p w14:paraId="73D07C2B" w14:textId="77777777" w:rsidR="00CF4792" w:rsidRPr="00F3173D" w:rsidRDefault="00CF4792" w:rsidP="00CF4792">
            <w:pPr>
              <w:jc w:val="center"/>
              <w:rPr>
                <w:sz w:val="24"/>
                <w:szCs w:val="24"/>
                <w:highlight w:val="yellow"/>
              </w:rPr>
            </w:pPr>
            <w:r w:rsidRPr="00F3173D">
              <w:rPr>
                <w:sz w:val="24"/>
                <w:szCs w:val="24"/>
              </w:rPr>
              <w:t>2024 - 2028</w:t>
            </w:r>
          </w:p>
          <w:p w14:paraId="20386E2A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FE71481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0A6B22" w14:textId="47448F7B" w:rsidR="00CF4792" w:rsidRPr="00AF7C5D" w:rsidRDefault="00E72237" w:rsidP="00CF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BCE21F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3BB93F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383E74A3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F0D6762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43F018" w14:textId="71613944" w:rsidR="00CF4792" w:rsidRPr="00AF7C5D" w:rsidRDefault="00E72237" w:rsidP="00CF47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95EAC39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всего</w:t>
            </w:r>
          </w:p>
        </w:tc>
      </w:tr>
      <w:tr w:rsidR="00CF4792" w:rsidRPr="00A166A0" w14:paraId="2E60FE0A" w14:textId="77777777" w:rsidTr="00810C83">
        <w:tc>
          <w:tcPr>
            <w:tcW w:w="426" w:type="dxa"/>
            <w:vMerge/>
          </w:tcPr>
          <w:p w14:paraId="04521E0D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D578A8C" w14:textId="77777777" w:rsidR="00CF4792" w:rsidRPr="00B02009" w:rsidRDefault="00CF4792" w:rsidP="00CF479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026B150C" w14:textId="77777777" w:rsidR="00CF4792" w:rsidRPr="00F3173D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132E52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E4EC23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43DE38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B0EC94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070A244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0DBC88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067F3A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24BBB67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ФБ</w:t>
            </w:r>
          </w:p>
        </w:tc>
      </w:tr>
      <w:tr w:rsidR="00CF4792" w:rsidRPr="00A166A0" w14:paraId="05CCFD68" w14:textId="77777777" w:rsidTr="00810C83">
        <w:tc>
          <w:tcPr>
            <w:tcW w:w="426" w:type="dxa"/>
            <w:vMerge/>
          </w:tcPr>
          <w:p w14:paraId="59FE9223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63924A8" w14:textId="77777777" w:rsidR="00CF4792" w:rsidRPr="00B02009" w:rsidRDefault="00CF4792" w:rsidP="00CF479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293FEFA3" w14:textId="77777777" w:rsidR="00CF4792" w:rsidRPr="00F3173D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D9194F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C9E0D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3834F5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548BD8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585CC70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00BEE8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A87211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2CE152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КБ</w:t>
            </w:r>
          </w:p>
        </w:tc>
      </w:tr>
      <w:tr w:rsidR="00CF4792" w:rsidRPr="00A166A0" w14:paraId="63CA34A4" w14:textId="77777777" w:rsidTr="00810C83">
        <w:tc>
          <w:tcPr>
            <w:tcW w:w="426" w:type="dxa"/>
            <w:vMerge/>
          </w:tcPr>
          <w:p w14:paraId="24222080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C459E4C" w14:textId="77777777" w:rsidR="00CF4792" w:rsidRPr="00B02009" w:rsidRDefault="00CF4792" w:rsidP="00CF479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25D6B49C" w14:textId="77777777" w:rsidR="00CF4792" w:rsidRPr="00F3173D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DB86D6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08221" w14:textId="5CE5FD3D" w:rsidR="00CF4792" w:rsidRPr="00CF4792" w:rsidRDefault="00E72237" w:rsidP="00CF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1D0347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13AC16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3BD940C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E551D8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81C23A" w14:textId="20AEC388" w:rsidR="00CF4792" w:rsidRPr="00CF4792" w:rsidRDefault="00E72237" w:rsidP="00CF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F052786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РБ</w:t>
            </w:r>
          </w:p>
        </w:tc>
      </w:tr>
      <w:tr w:rsidR="00CF4792" w:rsidRPr="00A166A0" w14:paraId="2832E14C" w14:textId="77777777" w:rsidTr="00810C83">
        <w:tc>
          <w:tcPr>
            <w:tcW w:w="426" w:type="dxa"/>
            <w:vMerge/>
          </w:tcPr>
          <w:p w14:paraId="5F52662C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72683B7" w14:textId="77777777" w:rsidR="00CF4792" w:rsidRPr="00B02009" w:rsidRDefault="00CF4792" w:rsidP="00CF4792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1B980C9A" w14:textId="77777777" w:rsidR="00CF4792" w:rsidRPr="00F3173D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283302" w14:textId="77777777" w:rsidR="00CF4792" w:rsidRPr="00AF7C5D" w:rsidRDefault="00CF4792" w:rsidP="00CF47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399D02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4921EE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A776E3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88AA9F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066C88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7E5DEB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DE5E945" w14:textId="77777777" w:rsidR="00CF4792" w:rsidRPr="00CF4792" w:rsidRDefault="00CF4792" w:rsidP="00CF4792">
            <w:pPr>
              <w:jc w:val="center"/>
              <w:rPr>
                <w:b/>
                <w:sz w:val="24"/>
                <w:szCs w:val="24"/>
              </w:rPr>
            </w:pPr>
            <w:r w:rsidRPr="00CF4792">
              <w:rPr>
                <w:b/>
                <w:sz w:val="24"/>
                <w:szCs w:val="24"/>
              </w:rPr>
              <w:t>ВИ</w:t>
            </w:r>
          </w:p>
        </w:tc>
      </w:tr>
      <w:tr w:rsidR="00CF4792" w:rsidRPr="00A166A0" w14:paraId="5F00AD43" w14:textId="77777777" w:rsidTr="00810C83">
        <w:tc>
          <w:tcPr>
            <w:tcW w:w="426" w:type="dxa"/>
            <w:vMerge w:val="restart"/>
          </w:tcPr>
          <w:p w14:paraId="42F9E35F" w14:textId="77777777" w:rsidR="00CF4792" w:rsidRPr="00F818DD" w:rsidRDefault="00CF4792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0" w:type="dxa"/>
            <w:vMerge w:val="restart"/>
          </w:tcPr>
          <w:p w14:paraId="07948749" w14:textId="77777777" w:rsidR="00CF4792" w:rsidRPr="00B02009" w:rsidRDefault="00CF4792" w:rsidP="00CF4792">
            <w:pPr>
              <w:rPr>
                <w:i/>
                <w:sz w:val="26"/>
                <w:szCs w:val="26"/>
                <w:u w:val="single"/>
              </w:rPr>
            </w:pPr>
            <w:r w:rsidRPr="00B02009">
              <w:rPr>
                <w:i/>
                <w:sz w:val="26"/>
                <w:szCs w:val="26"/>
                <w:u w:val="single"/>
              </w:rPr>
              <w:t>Мероприятие 1.4.1.</w:t>
            </w:r>
          </w:p>
          <w:p w14:paraId="6816B1D7" w14:textId="1C6125BC" w:rsidR="00CF4792" w:rsidRPr="00B02009" w:rsidRDefault="00CF4792" w:rsidP="00CF4792">
            <w:pPr>
              <w:rPr>
                <w:sz w:val="26"/>
                <w:szCs w:val="26"/>
              </w:rPr>
            </w:pPr>
            <w:r w:rsidRPr="00B02009">
              <w:rPr>
                <w:sz w:val="26"/>
                <w:szCs w:val="26"/>
              </w:rPr>
              <w:t xml:space="preserve">Участие в курсах повышения квалификации, иных обучающих </w:t>
            </w:r>
            <w:r w:rsidR="000724DD">
              <w:rPr>
                <w:sz w:val="26"/>
                <w:szCs w:val="26"/>
              </w:rPr>
              <w:t>мероприятиях</w:t>
            </w:r>
          </w:p>
        </w:tc>
        <w:tc>
          <w:tcPr>
            <w:tcW w:w="1418" w:type="dxa"/>
            <w:vMerge w:val="restart"/>
          </w:tcPr>
          <w:p w14:paraId="49B17965" w14:textId="77777777" w:rsidR="00CF4792" w:rsidRPr="00A166A0" w:rsidRDefault="00CF4792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  <w:vMerge w:val="restart"/>
          </w:tcPr>
          <w:p w14:paraId="44D6C649" w14:textId="1E3BEAE5" w:rsidR="00CF4792" w:rsidRPr="0023330D" w:rsidRDefault="00B431B1" w:rsidP="00CF4792">
            <w:pPr>
              <w:jc w:val="center"/>
              <w:rPr>
                <w:i/>
                <w:sz w:val="24"/>
                <w:szCs w:val="24"/>
              </w:rPr>
            </w:pPr>
            <w:r w:rsidRPr="00810C83">
              <w:rPr>
                <w:rStyle w:val="af0"/>
                <w:i w:val="0"/>
                <w:sz w:val="24"/>
                <w:szCs w:val="24"/>
              </w:rPr>
              <w:t>Администрация района</w:t>
            </w:r>
          </w:p>
        </w:tc>
        <w:tc>
          <w:tcPr>
            <w:tcW w:w="992" w:type="dxa"/>
          </w:tcPr>
          <w:p w14:paraId="7E81BDE6" w14:textId="3836F8D9" w:rsidR="00CF4792" w:rsidRPr="00A166A0" w:rsidRDefault="00E72237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5F2986" w14:textId="77777777" w:rsidR="00CF4792" w:rsidRPr="00A166A0" w:rsidRDefault="00CF4792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C8D505" w14:textId="77777777" w:rsidR="00CF4792" w:rsidRPr="00A166A0" w:rsidRDefault="00CF4792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EA0E466" w14:textId="77777777" w:rsidR="00CF4792" w:rsidRPr="00A166A0" w:rsidRDefault="00CF4792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67171D" w14:textId="77777777" w:rsidR="00CF4792" w:rsidRPr="00A166A0" w:rsidRDefault="00CF4792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EE8941" w14:textId="23D8786A" w:rsidR="00CF4792" w:rsidRPr="00A166A0" w:rsidRDefault="00E72237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81454AA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всего</w:t>
            </w:r>
          </w:p>
        </w:tc>
      </w:tr>
      <w:tr w:rsidR="00CF4792" w:rsidRPr="00A166A0" w14:paraId="5EA709C1" w14:textId="77777777" w:rsidTr="00810C83">
        <w:tc>
          <w:tcPr>
            <w:tcW w:w="426" w:type="dxa"/>
            <w:vMerge/>
          </w:tcPr>
          <w:p w14:paraId="3803C353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36914C8" w14:textId="77777777" w:rsidR="00CF4792" w:rsidRPr="00B02009" w:rsidRDefault="00CF4792" w:rsidP="00CF4792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714EF706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678E1F" w14:textId="77777777" w:rsidR="00CF4792" w:rsidRDefault="00CF4792" w:rsidP="00CF4792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C43FAA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CB0EBC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01220E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845253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56E876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20B415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A972D3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ФБ</w:t>
            </w:r>
          </w:p>
        </w:tc>
      </w:tr>
      <w:tr w:rsidR="00CF4792" w:rsidRPr="00A166A0" w14:paraId="2026EFB2" w14:textId="77777777" w:rsidTr="00810C83">
        <w:tc>
          <w:tcPr>
            <w:tcW w:w="426" w:type="dxa"/>
            <w:vMerge/>
          </w:tcPr>
          <w:p w14:paraId="492E09C1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6390663" w14:textId="77777777" w:rsidR="00CF4792" w:rsidRPr="00B02009" w:rsidRDefault="00CF4792" w:rsidP="00CF4792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54B6AC33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F90F1E" w14:textId="77777777" w:rsidR="00CF4792" w:rsidRDefault="00CF4792" w:rsidP="00CF4792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5F600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7B1A77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B3377A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B63FA8B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8F7B51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7A9D95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6FC17B9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КБ</w:t>
            </w:r>
          </w:p>
        </w:tc>
      </w:tr>
      <w:tr w:rsidR="00CF4792" w:rsidRPr="00A166A0" w14:paraId="3A842CFB" w14:textId="77777777" w:rsidTr="00810C83">
        <w:tc>
          <w:tcPr>
            <w:tcW w:w="426" w:type="dxa"/>
            <w:vMerge/>
          </w:tcPr>
          <w:p w14:paraId="10C65130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32569E4" w14:textId="77777777" w:rsidR="00CF4792" w:rsidRPr="00B02009" w:rsidRDefault="00CF4792" w:rsidP="00CF4792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D5C264B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35FC9E" w14:textId="77777777" w:rsidR="00CF4792" w:rsidRDefault="00CF4792" w:rsidP="00CF4792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28E621" w14:textId="782F66A2" w:rsidR="00CF4792" w:rsidRPr="00CF4792" w:rsidRDefault="00E72237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116AB0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36C597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4472206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F116CC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04690E" w14:textId="0470B02C" w:rsidR="00CF4792" w:rsidRPr="00CF4792" w:rsidRDefault="00E72237" w:rsidP="00CF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F3EE280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РБ</w:t>
            </w:r>
          </w:p>
        </w:tc>
      </w:tr>
      <w:tr w:rsidR="00CF4792" w:rsidRPr="00A166A0" w14:paraId="376CA067" w14:textId="77777777" w:rsidTr="00810C83">
        <w:tc>
          <w:tcPr>
            <w:tcW w:w="426" w:type="dxa"/>
            <w:vMerge/>
          </w:tcPr>
          <w:p w14:paraId="7BBE62E9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1E57AA8" w14:textId="77777777" w:rsidR="00CF4792" w:rsidRPr="00B02009" w:rsidRDefault="00CF4792" w:rsidP="00CF4792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14:paraId="6B9F5C2A" w14:textId="77777777" w:rsidR="00CF4792" w:rsidRDefault="00CF4792" w:rsidP="00CF4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9FAEFE" w14:textId="77777777" w:rsidR="00CF4792" w:rsidRDefault="00CF4792" w:rsidP="00CF4792">
            <w:pPr>
              <w:jc w:val="center"/>
              <w:rPr>
                <w:rStyle w:val="af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092A4E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A8B89F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BF6DC7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3E31FBF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459B8F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6D8720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E5D016" w14:textId="77777777" w:rsidR="00CF4792" w:rsidRPr="00CF4792" w:rsidRDefault="00CF4792" w:rsidP="00CF4792">
            <w:pPr>
              <w:jc w:val="center"/>
              <w:rPr>
                <w:sz w:val="24"/>
                <w:szCs w:val="24"/>
              </w:rPr>
            </w:pPr>
            <w:r w:rsidRPr="00CF4792">
              <w:rPr>
                <w:sz w:val="24"/>
                <w:szCs w:val="24"/>
              </w:rPr>
              <w:t>ВИ</w:t>
            </w:r>
          </w:p>
        </w:tc>
      </w:tr>
    </w:tbl>
    <w:p w14:paraId="5D526309" w14:textId="77777777" w:rsidR="009C6153" w:rsidRDefault="009C6153" w:rsidP="009C6153">
      <w:pPr>
        <w:jc w:val="both"/>
        <w:rPr>
          <w:sz w:val="28"/>
          <w:szCs w:val="28"/>
        </w:rPr>
        <w:sectPr w:rsidR="009C6153" w:rsidSect="00B02009">
          <w:pgSz w:w="16838" w:h="11906" w:orient="landscape"/>
          <w:pgMar w:top="1560" w:right="536" w:bottom="426" w:left="1134" w:header="397" w:footer="331" w:gutter="0"/>
          <w:cols w:space="709"/>
          <w:titlePg/>
          <w:docGrid w:linePitch="272"/>
        </w:sectPr>
      </w:pPr>
    </w:p>
    <w:p w14:paraId="3CAE4562" w14:textId="77777777" w:rsidR="00B83A10" w:rsidRPr="0015143A" w:rsidRDefault="009D3795" w:rsidP="00B02009">
      <w:pPr>
        <w:ind w:left="4820"/>
        <w:rPr>
          <w:sz w:val="26"/>
          <w:szCs w:val="26"/>
        </w:rPr>
      </w:pPr>
      <w:r w:rsidRPr="0015143A">
        <w:rPr>
          <w:sz w:val="26"/>
          <w:szCs w:val="26"/>
        </w:rPr>
        <w:lastRenderedPageBreak/>
        <w:t>Приложение 3</w:t>
      </w:r>
      <w:r w:rsidR="00133D64" w:rsidRPr="0015143A">
        <w:rPr>
          <w:sz w:val="26"/>
          <w:szCs w:val="26"/>
        </w:rPr>
        <w:t xml:space="preserve"> </w:t>
      </w:r>
    </w:p>
    <w:p w14:paraId="04A896C6" w14:textId="77777777" w:rsidR="0067186D" w:rsidRPr="0015143A" w:rsidRDefault="0067186D" w:rsidP="00B02009">
      <w:pPr>
        <w:ind w:left="4820" w:right="-456"/>
        <w:contextualSpacing/>
        <w:rPr>
          <w:sz w:val="26"/>
          <w:szCs w:val="26"/>
        </w:rPr>
      </w:pPr>
      <w:r w:rsidRPr="0015143A">
        <w:rPr>
          <w:sz w:val="26"/>
          <w:szCs w:val="26"/>
        </w:rPr>
        <w:t>к муниципальной программе</w:t>
      </w:r>
      <w:r w:rsidR="00B02009">
        <w:rPr>
          <w:sz w:val="26"/>
          <w:szCs w:val="26"/>
        </w:rPr>
        <w:t xml:space="preserve"> </w:t>
      </w:r>
      <w:r w:rsidRPr="0015143A">
        <w:rPr>
          <w:sz w:val="26"/>
          <w:szCs w:val="26"/>
        </w:rPr>
        <w:t xml:space="preserve">«Информатизация </w:t>
      </w:r>
      <w:r w:rsidR="00DB451F" w:rsidRPr="0015143A">
        <w:rPr>
          <w:sz w:val="26"/>
          <w:szCs w:val="26"/>
        </w:rPr>
        <w:t xml:space="preserve"> </w:t>
      </w:r>
      <w:r w:rsidRPr="0015143A">
        <w:rPr>
          <w:sz w:val="26"/>
          <w:szCs w:val="26"/>
        </w:rPr>
        <w:t>органов местного самоуправления</w:t>
      </w:r>
      <w:r w:rsidR="00B02009" w:rsidRPr="00B02009">
        <w:rPr>
          <w:sz w:val="26"/>
          <w:szCs w:val="26"/>
        </w:rPr>
        <w:t xml:space="preserve"> </w:t>
      </w:r>
      <w:r w:rsidR="00B02009">
        <w:rPr>
          <w:sz w:val="26"/>
          <w:szCs w:val="26"/>
        </w:rPr>
        <w:t>Топчихинского района</w:t>
      </w:r>
      <w:r w:rsidRPr="0015143A">
        <w:rPr>
          <w:sz w:val="26"/>
          <w:szCs w:val="26"/>
        </w:rPr>
        <w:t>»</w:t>
      </w:r>
    </w:p>
    <w:p w14:paraId="52ACD90F" w14:textId="77777777" w:rsidR="0067186D" w:rsidRDefault="0067186D" w:rsidP="0067186D">
      <w:pPr>
        <w:ind w:left="3402"/>
        <w:rPr>
          <w:sz w:val="28"/>
          <w:szCs w:val="28"/>
        </w:rPr>
      </w:pPr>
    </w:p>
    <w:p w14:paraId="4C0FF7F4" w14:textId="77777777" w:rsidR="00986F17" w:rsidRPr="00593B2A" w:rsidRDefault="0067186D" w:rsidP="00DB451F">
      <w:pPr>
        <w:ind w:left="3402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</w:t>
      </w:r>
    </w:p>
    <w:p w14:paraId="1BA82DE0" w14:textId="77777777" w:rsidR="00DB451F" w:rsidRPr="0015143A" w:rsidRDefault="00986F17" w:rsidP="00DB451F">
      <w:pPr>
        <w:shd w:val="clear" w:color="auto" w:fill="FFFFFF"/>
        <w:jc w:val="center"/>
        <w:rPr>
          <w:sz w:val="26"/>
          <w:szCs w:val="26"/>
        </w:rPr>
      </w:pPr>
      <w:r w:rsidRPr="0015143A">
        <w:rPr>
          <w:sz w:val="26"/>
          <w:szCs w:val="26"/>
        </w:rPr>
        <w:t xml:space="preserve">Объем финансовых ресурсов, необходимых для реализации </w:t>
      </w:r>
      <w:r w:rsidR="00DB451F" w:rsidRPr="0015143A">
        <w:rPr>
          <w:sz w:val="26"/>
          <w:szCs w:val="26"/>
        </w:rPr>
        <w:t>муниципальной программы «Информатизация органов местного самоуправления</w:t>
      </w:r>
      <w:r w:rsidR="000F1A65" w:rsidRPr="000F1A65">
        <w:rPr>
          <w:sz w:val="26"/>
          <w:szCs w:val="26"/>
        </w:rPr>
        <w:t xml:space="preserve"> </w:t>
      </w:r>
      <w:r w:rsidR="000F1A65">
        <w:rPr>
          <w:sz w:val="26"/>
          <w:szCs w:val="26"/>
        </w:rPr>
        <w:t>Топчихинского района</w:t>
      </w:r>
      <w:r w:rsidR="00DB451F" w:rsidRPr="0015143A">
        <w:rPr>
          <w:sz w:val="26"/>
          <w:szCs w:val="26"/>
        </w:rPr>
        <w:t>»</w:t>
      </w:r>
    </w:p>
    <w:p w14:paraId="1DF4A2E0" w14:textId="77777777" w:rsidR="00986F17" w:rsidRPr="00DB451F" w:rsidRDefault="00986F17" w:rsidP="00986F17">
      <w:pPr>
        <w:jc w:val="both"/>
        <w:rPr>
          <w:sz w:val="24"/>
          <w:szCs w:val="24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992"/>
        <w:gridCol w:w="992"/>
        <w:gridCol w:w="993"/>
        <w:gridCol w:w="992"/>
        <w:gridCol w:w="992"/>
        <w:gridCol w:w="956"/>
      </w:tblGrid>
      <w:tr w:rsidR="009D64D9" w:rsidRPr="00102E97" w14:paraId="36ED9E72" w14:textId="77777777" w:rsidTr="00F3173D">
        <w:trPr>
          <w:trHeight w:val="144"/>
          <w:jc w:val="center"/>
        </w:trPr>
        <w:tc>
          <w:tcPr>
            <w:tcW w:w="4218" w:type="dxa"/>
            <w:vMerge w:val="restart"/>
            <w:shd w:val="clear" w:color="auto" w:fill="auto"/>
            <w:vAlign w:val="center"/>
          </w:tcPr>
          <w:p w14:paraId="4D191D34" w14:textId="77777777" w:rsidR="009D64D9" w:rsidRPr="00102E97" w:rsidRDefault="009D64D9" w:rsidP="00A96B81">
            <w:pPr>
              <w:ind w:firstLine="34"/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917" w:type="dxa"/>
            <w:gridSpan w:val="6"/>
            <w:shd w:val="clear" w:color="auto" w:fill="auto"/>
            <w:vAlign w:val="center"/>
          </w:tcPr>
          <w:p w14:paraId="578225B6" w14:textId="77777777" w:rsidR="009D64D9" w:rsidRPr="00102E97" w:rsidRDefault="009D64D9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986F17" w:rsidRPr="00102E97" w14:paraId="1D403A1E" w14:textId="77777777" w:rsidTr="00F3173D">
        <w:trPr>
          <w:trHeight w:val="299"/>
          <w:jc w:val="center"/>
        </w:trPr>
        <w:tc>
          <w:tcPr>
            <w:tcW w:w="4218" w:type="dxa"/>
            <w:vMerge/>
            <w:shd w:val="clear" w:color="auto" w:fill="auto"/>
            <w:vAlign w:val="center"/>
          </w:tcPr>
          <w:p w14:paraId="54E44165" w14:textId="77777777" w:rsidR="00986F17" w:rsidRPr="00102E97" w:rsidRDefault="00986F17" w:rsidP="00A96B81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ADB28E" w14:textId="77777777" w:rsidR="00986F17" w:rsidRPr="00102E97" w:rsidRDefault="00610D1E" w:rsidP="00A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86F17" w:rsidRPr="00102E97">
              <w:rPr>
                <w:sz w:val="24"/>
                <w:szCs w:val="24"/>
              </w:rPr>
              <w:t xml:space="preserve"> г</w:t>
            </w:r>
            <w:r w:rsidR="00986F1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7DCE2" w14:textId="77777777"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</w:t>
            </w:r>
            <w:r w:rsidR="00610D1E">
              <w:rPr>
                <w:sz w:val="24"/>
                <w:szCs w:val="24"/>
              </w:rPr>
              <w:t>25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1A823" w14:textId="77777777"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202</w:t>
            </w:r>
            <w:r w:rsidR="00610D1E">
              <w:rPr>
                <w:sz w:val="24"/>
                <w:szCs w:val="24"/>
              </w:rPr>
              <w:t>6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C1EFB" w14:textId="77777777"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202</w:t>
            </w:r>
            <w:r w:rsidR="00610D1E">
              <w:rPr>
                <w:sz w:val="24"/>
                <w:szCs w:val="24"/>
              </w:rPr>
              <w:t>7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D5BFA" w14:textId="77777777" w:rsidR="00986F17" w:rsidRPr="00102E97" w:rsidRDefault="00986F17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202</w:t>
            </w:r>
            <w:r w:rsidR="00610D1E">
              <w:rPr>
                <w:sz w:val="24"/>
                <w:szCs w:val="24"/>
              </w:rPr>
              <w:t>8</w:t>
            </w:r>
            <w:r w:rsidRPr="00102E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56" w:type="dxa"/>
          </w:tcPr>
          <w:p w14:paraId="29AE42AA" w14:textId="77777777" w:rsidR="00986F17" w:rsidRPr="00102E97" w:rsidRDefault="009D64D9" w:rsidP="00A96B81">
            <w:pPr>
              <w:jc w:val="center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Всего</w:t>
            </w:r>
          </w:p>
        </w:tc>
      </w:tr>
      <w:tr w:rsidR="00EA4F85" w:rsidRPr="00102E97" w14:paraId="495F004E" w14:textId="77777777" w:rsidTr="00F3173D">
        <w:trPr>
          <w:trHeight w:val="144"/>
          <w:jc w:val="center"/>
        </w:trPr>
        <w:tc>
          <w:tcPr>
            <w:tcW w:w="4218" w:type="dxa"/>
            <w:shd w:val="clear" w:color="auto" w:fill="auto"/>
            <w:vAlign w:val="center"/>
          </w:tcPr>
          <w:p w14:paraId="440259E1" w14:textId="77777777" w:rsidR="00EA4F85" w:rsidRPr="00102E97" w:rsidRDefault="00EA4F85" w:rsidP="00EA4F8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EE36F" w14:textId="77777777"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7D2DE" w14:textId="77777777"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17BAA" w14:textId="77777777"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2340D" w14:textId="77777777"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3A3FA" w14:textId="77777777" w:rsidR="00EA4F85" w:rsidRDefault="00EA4F85" w:rsidP="00EA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6" w:type="dxa"/>
            <w:vAlign w:val="center"/>
          </w:tcPr>
          <w:p w14:paraId="18066BB7" w14:textId="77777777" w:rsidR="00EA4F85" w:rsidRPr="00F818DD" w:rsidRDefault="00EA4F85" w:rsidP="00EA4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B6828" w:rsidRPr="00102E97" w14:paraId="42F8CC7D" w14:textId="77777777" w:rsidTr="00F3173D">
        <w:trPr>
          <w:trHeight w:val="144"/>
          <w:jc w:val="center"/>
        </w:trPr>
        <w:tc>
          <w:tcPr>
            <w:tcW w:w="4218" w:type="dxa"/>
            <w:shd w:val="clear" w:color="auto" w:fill="auto"/>
            <w:vAlign w:val="center"/>
          </w:tcPr>
          <w:p w14:paraId="5C9B97D9" w14:textId="77777777" w:rsidR="009B6828" w:rsidRPr="00102E97" w:rsidRDefault="009B6828" w:rsidP="009B6828">
            <w:pPr>
              <w:ind w:left="34"/>
              <w:rPr>
                <w:sz w:val="24"/>
                <w:szCs w:val="24"/>
              </w:rPr>
            </w:pPr>
            <w:r w:rsidRPr="00102E97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14:paraId="581D4A61" w14:textId="192BAB52" w:rsidR="009B6828" w:rsidRPr="00B5468B" w:rsidRDefault="00170BEB" w:rsidP="00F81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1068,3</w:t>
            </w:r>
          </w:p>
        </w:tc>
        <w:tc>
          <w:tcPr>
            <w:tcW w:w="992" w:type="dxa"/>
            <w:shd w:val="clear" w:color="auto" w:fill="auto"/>
          </w:tcPr>
          <w:p w14:paraId="76BB5050" w14:textId="2B53BC3D" w:rsidR="009B6828" w:rsidRPr="00B5468B" w:rsidRDefault="00170BEB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993" w:type="dxa"/>
            <w:shd w:val="clear" w:color="auto" w:fill="auto"/>
          </w:tcPr>
          <w:p w14:paraId="0B050E8B" w14:textId="01B2030B" w:rsidR="009B6828" w:rsidRPr="00B5468B" w:rsidRDefault="00170BEB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992" w:type="dxa"/>
            <w:shd w:val="clear" w:color="auto" w:fill="auto"/>
          </w:tcPr>
          <w:p w14:paraId="5C0B992D" w14:textId="77777777" w:rsidR="009B6828" w:rsidRPr="00B5468B" w:rsidRDefault="006D64F2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992" w:type="dxa"/>
            <w:shd w:val="clear" w:color="auto" w:fill="auto"/>
          </w:tcPr>
          <w:p w14:paraId="44003368" w14:textId="77777777" w:rsidR="009B6828" w:rsidRPr="00B5468B" w:rsidRDefault="006D64F2" w:rsidP="009B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956" w:type="dxa"/>
          </w:tcPr>
          <w:p w14:paraId="56C0F160" w14:textId="11DBB661" w:rsidR="009B6828" w:rsidRPr="00F818DD" w:rsidRDefault="00E72237" w:rsidP="009B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5220,3</w:t>
            </w:r>
          </w:p>
        </w:tc>
      </w:tr>
      <w:tr w:rsidR="009B6828" w:rsidRPr="00102E97" w14:paraId="45C03F09" w14:textId="77777777" w:rsidTr="00F3173D">
        <w:trPr>
          <w:trHeight w:val="144"/>
          <w:jc w:val="center"/>
        </w:trPr>
        <w:tc>
          <w:tcPr>
            <w:tcW w:w="4218" w:type="dxa"/>
            <w:shd w:val="clear" w:color="auto" w:fill="auto"/>
            <w:vAlign w:val="center"/>
          </w:tcPr>
          <w:p w14:paraId="5DC99E5E" w14:textId="77777777" w:rsidR="009B6828" w:rsidRPr="00102E97" w:rsidRDefault="00052EE2" w:rsidP="00052EE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B6828" w:rsidRPr="00102E97">
              <w:rPr>
                <w:sz w:val="24"/>
                <w:szCs w:val="24"/>
              </w:rPr>
              <w:t>том числе:</w:t>
            </w:r>
          </w:p>
        </w:tc>
        <w:tc>
          <w:tcPr>
            <w:tcW w:w="992" w:type="dxa"/>
            <w:shd w:val="clear" w:color="auto" w:fill="auto"/>
          </w:tcPr>
          <w:p w14:paraId="1ACD5684" w14:textId="77777777"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7CBBAD" w14:textId="77777777"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38BEC2" w14:textId="77777777"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FAC2F7" w14:textId="77777777"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1630D5" w14:textId="77777777" w:rsidR="009B6828" w:rsidRPr="00102E97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14:paraId="225C3093" w14:textId="77777777" w:rsidR="009B6828" w:rsidRPr="00F818DD" w:rsidRDefault="009B6828" w:rsidP="009B6828">
            <w:pPr>
              <w:jc w:val="center"/>
              <w:rPr>
                <w:sz w:val="24"/>
                <w:szCs w:val="24"/>
              </w:rPr>
            </w:pPr>
          </w:p>
        </w:tc>
      </w:tr>
      <w:tr w:rsidR="00052EE2" w:rsidRPr="00102E97" w14:paraId="13F338BD" w14:textId="77777777" w:rsidTr="00F3173D">
        <w:trPr>
          <w:trHeight w:val="144"/>
          <w:jc w:val="center"/>
        </w:trPr>
        <w:tc>
          <w:tcPr>
            <w:tcW w:w="4218" w:type="dxa"/>
            <w:shd w:val="clear" w:color="auto" w:fill="auto"/>
            <w:vAlign w:val="center"/>
          </w:tcPr>
          <w:p w14:paraId="7B3F089E" w14:textId="77777777" w:rsidR="00F3173D" w:rsidRDefault="00052EE2" w:rsidP="006D64F2">
            <w:pPr>
              <w:ind w:left="34"/>
              <w:rPr>
                <w:sz w:val="24"/>
                <w:szCs w:val="24"/>
              </w:rPr>
            </w:pPr>
            <w:r w:rsidRPr="00052EE2">
              <w:rPr>
                <w:sz w:val="24"/>
                <w:szCs w:val="24"/>
              </w:rPr>
              <w:t xml:space="preserve">из федерального бюджета </w:t>
            </w:r>
          </w:p>
          <w:p w14:paraId="3C3A991F" w14:textId="77777777" w:rsidR="00052EE2" w:rsidRDefault="00052EE2" w:rsidP="00F3173D">
            <w:pPr>
              <w:rPr>
                <w:sz w:val="24"/>
                <w:szCs w:val="24"/>
              </w:rPr>
            </w:pPr>
            <w:r w:rsidRPr="00052EE2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14:paraId="2F1120B1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1FE564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5B004EB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B9922D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2983EA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14:paraId="41B6915B" w14:textId="77777777" w:rsidR="00052EE2" w:rsidRDefault="00052EE2" w:rsidP="006D64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52EE2" w:rsidRPr="00102E97" w14:paraId="73342022" w14:textId="77777777" w:rsidTr="00F3173D">
        <w:trPr>
          <w:trHeight w:val="144"/>
          <w:jc w:val="center"/>
        </w:trPr>
        <w:tc>
          <w:tcPr>
            <w:tcW w:w="4218" w:type="dxa"/>
            <w:shd w:val="clear" w:color="auto" w:fill="auto"/>
            <w:vAlign w:val="center"/>
          </w:tcPr>
          <w:p w14:paraId="74D4549E" w14:textId="77777777" w:rsidR="00F3173D" w:rsidRDefault="00052EE2" w:rsidP="006D64F2">
            <w:pPr>
              <w:ind w:left="34"/>
              <w:rPr>
                <w:sz w:val="24"/>
                <w:szCs w:val="24"/>
              </w:rPr>
            </w:pPr>
            <w:r w:rsidRPr="00052EE2">
              <w:rPr>
                <w:sz w:val="24"/>
                <w:szCs w:val="24"/>
              </w:rPr>
              <w:t>из краевого бюджета</w:t>
            </w:r>
          </w:p>
          <w:p w14:paraId="10BF26D0" w14:textId="77777777" w:rsidR="00052EE2" w:rsidRDefault="00052EE2" w:rsidP="006D64F2">
            <w:pPr>
              <w:ind w:left="34"/>
              <w:rPr>
                <w:sz w:val="24"/>
                <w:szCs w:val="24"/>
              </w:rPr>
            </w:pPr>
            <w:r w:rsidRPr="00052EE2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14:paraId="1040C551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DE8068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F0D04D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73EE7D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912D6A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14:paraId="30882D07" w14:textId="77777777" w:rsidR="00052EE2" w:rsidRDefault="00052EE2" w:rsidP="006D64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80F1C" w:rsidRPr="00102E97" w14:paraId="2A389F77" w14:textId="77777777" w:rsidTr="00F3173D">
        <w:trPr>
          <w:trHeight w:val="144"/>
          <w:jc w:val="center"/>
        </w:trPr>
        <w:tc>
          <w:tcPr>
            <w:tcW w:w="4218" w:type="dxa"/>
            <w:shd w:val="clear" w:color="auto" w:fill="auto"/>
            <w:vAlign w:val="center"/>
          </w:tcPr>
          <w:p w14:paraId="31C1BA34" w14:textId="77777777" w:rsidR="00A80F1C" w:rsidRPr="00102E97" w:rsidRDefault="00A80F1C" w:rsidP="00A80F1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992" w:type="dxa"/>
            <w:shd w:val="clear" w:color="auto" w:fill="auto"/>
          </w:tcPr>
          <w:p w14:paraId="70112E7C" w14:textId="0226A662" w:rsidR="00A80F1C" w:rsidRPr="00B5468B" w:rsidRDefault="00170BEB" w:rsidP="00A8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1068,3</w:t>
            </w:r>
          </w:p>
        </w:tc>
        <w:tc>
          <w:tcPr>
            <w:tcW w:w="992" w:type="dxa"/>
            <w:shd w:val="clear" w:color="auto" w:fill="auto"/>
          </w:tcPr>
          <w:p w14:paraId="5E3143D4" w14:textId="2B949319" w:rsidR="00A80F1C" w:rsidRPr="00B5468B" w:rsidRDefault="00170BEB" w:rsidP="00A8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993" w:type="dxa"/>
            <w:shd w:val="clear" w:color="auto" w:fill="auto"/>
          </w:tcPr>
          <w:p w14:paraId="230414BA" w14:textId="4A1311BB" w:rsidR="00A80F1C" w:rsidRPr="00B5468B" w:rsidRDefault="00170BEB" w:rsidP="00A8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992" w:type="dxa"/>
            <w:shd w:val="clear" w:color="auto" w:fill="auto"/>
          </w:tcPr>
          <w:p w14:paraId="6E9BEEF2" w14:textId="77777777" w:rsidR="00A80F1C" w:rsidRPr="00B5468B" w:rsidRDefault="00A80F1C" w:rsidP="00A8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992" w:type="dxa"/>
            <w:shd w:val="clear" w:color="auto" w:fill="auto"/>
          </w:tcPr>
          <w:p w14:paraId="6F2AAFC6" w14:textId="77777777" w:rsidR="00A80F1C" w:rsidRPr="00B5468B" w:rsidRDefault="00A80F1C" w:rsidP="00A80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956" w:type="dxa"/>
          </w:tcPr>
          <w:p w14:paraId="53A6347E" w14:textId="2A9CB3A1" w:rsidR="00A80F1C" w:rsidRPr="00F818DD" w:rsidRDefault="00E72237" w:rsidP="00A80F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5220,3</w:t>
            </w:r>
          </w:p>
        </w:tc>
      </w:tr>
      <w:tr w:rsidR="00052EE2" w:rsidRPr="00102E97" w14:paraId="122ED292" w14:textId="77777777" w:rsidTr="00F3173D">
        <w:trPr>
          <w:trHeight w:val="144"/>
          <w:jc w:val="center"/>
        </w:trPr>
        <w:tc>
          <w:tcPr>
            <w:tcW w:w="4218" w:type="dxa"/>
            <w:shd w:val="clear" w:color="auto" w:fill="auto"/>
            <w:vAlign w:val="center"/>
          </w:tcPr>
          <w:p w14:paraId="594A5BF7" w14:textId="77777777" w:rsidR="00052EE2" w:rsidRDefault="00052EE2" w:rsidP="006D64F2">
            <w:pPr>
              <w:ind w:left="34"/>
              <w:rPr>
                <w:sz w:val="24"/>
                <w:szCs w:val="24"/>
              </w:rPr>
            </w:pPr>
            <w:r w:rsidRPr="00052EE2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14:paraId="14B6F45D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C96143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DA51A23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E87F8A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71AE44" w14:textId="77777777" w:rsidR="00052EE2" w:rsidRDefault="00052EE2" w:rsidP="006D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14:paraId="27375E71" w14:textId="77777777" w:rsidR="00052EE2" w:rsidRDefault="00052EE2" w:rsidP="006D64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2950E363" w14:textId="77777777" w:rsidR="00986F17" w:rsidRDefault="00986F17" w:rsidP="00986F17">
      <w:pPr>
        <w:ind w:left="5812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301739" w14:textId="77777777" w:rsidR="0017761E" w:rsidRDefault="0017761E" w:rsidP="009C6153">
      <w:pPr>
        <w:jc w:val="both"/>
        <w:rPr>
          <w:sz w:val="28"/>
          <w:szCs w:val="28"/>
        </w:rPr>
      </w:pPr>
    </w:p>
    <w:p w14:paraId="12F79969" w14:textId="77777777" w:rsidR="0017761E" w:rsidRPr="0017761E" w:rsidRDefault="0017761E" w:rsidP="0017761E">
      <w:pPr>
        <w:rPr>
          <w:sz w:val="28"/>
          <w:szCs w:val="28"/>
        </w:rPr>
      </w:pPr>
    </w:p>
    <w:p w14:paraId="3FC5115C" w14:textId="77777777" w:rsidR="0017761E" w:rsidRPr="0017761E" w:rsidRDefault="0017761E" w:rsidP="0017761E">
      <w:pPr>
        <w:rPr>
          <w:sz w:val="28"/>
          <w:szCs w:val="28"/>
        </w:rPr>
      </w:pPr>
    </w:p>
    <w:p w14:paraId="0637C374" w14:textId="77777777" w:rsidR="0017761E" w:rsidRDefault="0017761E" w:rsidP="0017761E">
      <w:pPr>
        <w:rPr>
          <w:sz w:val="28"/>
          <w:szCs w:val="28"/>
        </w:rPr>
      </w:pPr>
    </w:p>
    <w:p w14:paraId="2451E221" w14:textId="77777777" w:rsidR="006848D3" w:rsidRPr="0017761E" w:rsidRDefault="0017761E" w:rsidP="0017761E">
      <w:pPr>
        <w:tabs>
          <w:tab w:val="left" w:pos="69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848D3" w:rsidRPr="0017761E" w:rsidSect="00A96B81">
      <w:footerReference w:type="even" r:id="rId23"/>
      <w:footerReference w:type="default" r:id="rId24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22" w14:textId="77777777" w:rsidR="000D1FFB" w:rsidRDefault="000D1FFB">
      <w:r>
        <w:separator/>
      </w:r>
    </w:p>
  </w:endnote>
  <w:endnote w:type="continuationSeparator" w:id="0">
    <w:p w14:paraId="1885B68F" w14:textId="77777777" w:rsidR="000D1FFB" w:rsidRDefault="000D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B2B0" w14:textId="77777777" w:rsidR="00A24974" w:rsidRDefault="00A24974" w:rsidP="00A96B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18</w:t>
    </w:r>
    <w:r>
      <w:rPr>
        <w:rStyle w:val="aa"/>
      </w:rPr>
      <w:fldChar w:fldCharType="end"/>
    </w:r>
  </w:p>
  <w:p w14:paraId="13050725" w14:textId="77777777" w:rsidR="00A24974" w:rsidRDefault="00A249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6B63" w14:textId="77777777" w:rsidR="00A24974" w:rsidRDefault="00A249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48F3" w14:textId="77777777" w:rsidR="000D1FFB" w:rsidRDefault="000D1FFB">
      <w:r>
        <w:separator/>
      </w:r>
    </w:p>
  </w:footnote>
  <w:footnote w:type="continuationSeparator" w:id="0">
    <w:p w14:paraId="3EACC359" w14:textId="77777777" w:rsidR="000D1FFB" w:rsidRDefault="000D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6F35" w14:textId="77777777" w:rsidR="00A24974" w:rsidRDefault="00A24974">
    <w:pPr>
      <w:pStyle w:val="a3"/>
      <w:jc w:val="right"/>
    </w:pPr>
  </w:p>
  <w:p w14:paraId="573AF21C" w14:textId="77777777" w:rsidR="00A24974" w:rsidRPr="00400396" w:rsidRDefault="00A24974" w:rsidP="00400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17E7" w14:textId="77777777" w:rsidR="00A24974" w:rsidRDefault="00A24974" w:rsidP="00490CEC">
    <w:pPr>
      <w:pStyle w:val="a3"/>
      <w:jc w:val="right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847"/>
    <w:multiLevelType w:val="hybridMultilevel"/>
    <w:tmpl w:val="56A09340"/>
    <w:lvl w:ilvl="0" w:tplc="DB0A971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262040"/>
    <w:multiLevelType w:val="hybridMultilevel"/>
    <w:tmpl w:val="A9D6EE10"/>
    <w:lvl w:ilvl="0" w:tplc="DB0A971A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2C3DD3"/>
    <w:multiLevelType w:val="hybridMultilevel"/>
    <w:tmpl w:val="7584E090"/>
    <w:lvl w:ilvl="0" w:tplc="5BC29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329EA"/>
    <w:multiLevelType w:val="hybridMultilevel"/>
    <w:tmpl w:val="5596BBE2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14E4249C"/>
    <w:multiLevelType w:val="hybridMultilevel"/>
    <w:tmpl w:val="4922FC06"/>
    <w:lvl w:ilvl="0" w:tplc="DB0A971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455B3"/>
    <w:multiLevelType w:val="hybridMultilevel"/>
    <w:tmpl w:val="EF369788"/>
    <w:lvl w:ilvl="0" w:tplc="DB0A971A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432122"/>
    <w:multiLevelType w:val="hybridMultilevel"/>
    <w:tmpl w:val="BFB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2091"/>
    <w:multiLevelType w:val="hybridMultilevel"/>
    <w:tmpl w:val="4C28304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DB0A971A">
      <w:start w:val="65535"/>
      <w:numFmt w:val="bullet"/>
      <w:lvlText w:val="-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2F44E73"/>
    <w:multiLevelType w:val="hybridMultilevel"/>
    <w:tmpl w:val="B1B84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376201"/>
    <w:multiLevelType w:val="hybridMultilevel"/>
    <w:tmpl w:val="2724F09E"/>
    <w:lvl w:ilvl="0" w:tplc="DB0A971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9D296B"/>
    <w:multiLevelType w:val="hybridMultilevel"/>
    <w:tmpl w:val="74A8F286"/>
    <w:lvl w:ilvl="0" w:tplc="DB0A971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321186"/>
    <w:multiLevelType w:val="hybridMultilevel"/>
    <w:tmpl w:val="CF242ADE"/>
    <w:lvl w:ilvl="0" w:tplc="DB0A971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9C0978"/>
    <w:multiLevelType w:val="hybridMultilevel"/>
    <w:tmpl w:val="D09A4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8F1343"/>
    <w:multiLevelType w:val="hybridMultilevel"/>
    <w:tmpl w:val="579C6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1A04CF"/>
    <w:multiLevelType w:val="hybridMultilevel"/>
    <w:tmpl w:val="35989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C61926"/>
    <w:multiLevelType w:val="hybridMultilevel"/>
    <w:tmpl w:val="FD24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F7F2B"/>
    <w:multiLevelType w:val="hybridMultilevel"/>
    <w:tmpl w:val="AD2E6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10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96A"/>
    <w:rsid w:val="00001380"/>
    <w:rsid w:val="00003266"/>
    <w:rsid w:val="00006575"/>
    <w:rsid w:val="00006AEC"/>
    <w:rsid w:val="00007BF4"/>
    <w:rsid w:val="00011BA1"/>
    <w:rsid w:val="00011CC9"/>
    <w:rsid w:val="00012726"/>
    <w:rsid w:val="000134C2"/>
    <w:rsid w:val="00016A9D"/>
    <w:rsid w:val="0002271E"/>
    <w:rsid w:val="000239A3"/>
    <w:rsid w:val="000254D1"/>
    <w:rsid w:val="00025EE8"/>
    <w:rsid w:val="00035809"/>
    <w:rsid w:val="000442EA"/>
    <w:rsid w:val="00044A42"/>
    <w:rsid w:val="0005084F"/>
    <w:rsid w:val="00051C4C"/>
    <w:rsid w:val="00052EE2"/>
    <w:rsid w:val="00057870"/>
    <w:rsid w:val="00060E8E"/>
    <w:rsid w:val="000619A6"/>
    <w:rsid w:val="0006386F"/>
    <w:rsid w:val="00064C25"/>
    <w:rsid w:val="00070AD7"/>
    <w:rsid w:val="00072230"/>
    <w:rsid w:val="000724DD"/>
    <w:rsid w:val="00083C52"/>
    <w:rsid w:val="00087352"/>
    <w:rsid w:val="000A1D4C"/>
    <w:rsid w:val="000A5207"/>
    <w:rsid w:val="000A6F28"/>
    <w:rsid w:val="000A72DB"/>
    <w:rsid w:val="000B000C"/>
    <w:rsid w:val="000B07B0"/>
    <w:rsid w:val="000B2E1E"/>
    <w:rsid w:val="000B41A6"/>
    <w:rsid w:val="000C0B52"/>
    <w:rsid w:val="000C0D95"/>
    <w:rsid w:val="000C2528"/>
    <w:rsid w:val="000D1551"/>
    <w:rsid w:val="000D19B4"/>
    <w:rsid w:val="000D1FFB"/>
    <w:rsid w:val="000D4F31"/>
    <w:rsid w:val="000D55EF"/>
    <w:rsid w:val="000D7E0D"/>
    <w:rsid w:val="000E0475"/>
    <w:rsid w:val="000E6B68"/>
    <w:rsid w:val="000F1A65"/>
    <w:rsid w:val="000F52F1"/>
    <w:rsid w:val="000F5612"/>
    <w:rsid w:val="001030AF"/>
    <w:rsid w:val="0010665C"/>
    <w:rsid w:val="00107C32"/>
    <w:rsid w:val="001101F7"/>
    <w:rsid w:val="00110D5E"/>
    <w:rsid w:val="00111994"/>
    <w:rsid w:val="00125E77"/>
    <w:rsid w:val="00126B57"/>
    <w:rsid w:val="00130B3D"/>
    <w:rsid w:val="00132EF0"/>
    <w:rsid w:val="00133D64"/>
    <w:rsid w:val="00134E5A"/>
    <w:rsid w:val="00140567"/>
    <w:rsid w:val="001423F2"/>
    <w:rsid w:val="00142649"/>
    <w:rsid w:val="00143199"/>
    <w:rsid w:val="00143470"/>
    <w:rsid w:val="00145835"/>
    <w:rsid w:val="00146682"/>
    <w:rsid w:val="0015143A"/>
    <w:rsid w:val="00165EF1"/>
    <w:rsid w:val="001674F4"/>
    <w:rsid w:val="00170BEB"/>
    <w:rsid w:val="00170CAC"/>
    <w:rsid w:val="0017761E"/>
    <w:rsid w:val="001930DF"/>
    <w:rsid w:val="00194071"/>
    <w:rsid w:val="0019591A"/>
    <w:rsid w:val="001A1C54"/>
    <w:rsid w:val="001A33D2"/>
    <w:rsid w:val="001B2267"/>
    <w:rsid w:val="001B7D07"/>
    <w:rsid w:val="001C1108"/>
    <w:rsid w:val="001D01A9"/>
    <w:rsid w:val="001D0CF7"/>
    <w:rsid w:val="001E1631"/>
    <w:rsid w:val="001E6E2E"/>
    <w:rsid w:val="001E6E86"/>
    <w:rsid w:val="001F14DE"/>
    <w:rsid w:val="001F1BA5"/>
    <w:rsid w:val="001F47ED"/>
    <w:rsid w:val="002008BC"/>
    <w:rsid w:val="002015C6"/>
    <w:rsid w:val="002033F0"/>
    <w:rsid w:val="00203B75"/>
    <w:rsid w:val="002043F8"/>
    <w:rsid w:val="00206EDF"/>
    <w:rsid w:val="002139E7"/>
    <w:rsid w:val="002153D7"/>
    <w:rsid w:val="00221A3C"/>
    <w:rsid w:val="00226F33"/>
    <w:rsid w:val="0023330D"/>
    <w:rsid w:val="00233BA0"/>
    <w:rsid w:val="002343D0"/>
    <w:rsid w:val="00234815"/>
    <w:rsid w:val="00240680"/>
    <w:rsid w:val="002440BC"/>
    <w:rsid w:val="00252247"/>
    <w:rsid w:val="00255480"/>
    <w:rsid w:val="0025670A"/>
    <w:rsid w:val="00274DA8"/>
    <w:rsid w:val="00276C7C"/>
    <w:rsid w:val="002772E0"/>
    <w:rsid w:val="00277412"/>
    <w:rsid w:val="00283E0C"/>
    <w:rsid w:val="00292CEE"/>
    <w:rsid w:val="0029301F"/>
    <w:rsid w:val="0029426B"/>
    <w:rsid w:val="002947BB"/>
    <w:rsid w:val="002A145B"/>
    <w:rsid w:val="002A2B4C"/>
    <w:rsid w:val="002A44CD"/>
    <w:rsid w:val="002B035F"/>
    <w:rsid w:val="002B1966"/>
    <w:rsid w:val="002B54C1"/>
    <w:rsid w:val="002C279A"/>
    <w:rsid w:val="002C4116"/>
    <w:rsid w:val="002C52D8"/>
    <w:rsid w:val="002D073D"/>
    <w:rsid w:val="002D36EA"/>
    <w:rsid w:val="002D4D27"/>
    <w:rsid w:val="002D68DE"/>
    <w:rsid w:val="002E1E77"/>
    <w:rsid w:val="002F1856"/>
    <w:rsid w:val="002F1FE4"/>
    <w:rsid w:val="002F33AC"/>
    <w:rsid w:val="002F4A27"/>
    <w:rsid w:val="003027EC"/>
    <w:rsid w:val="003043FC"/>
    <w:rsid w:val="00312D21"/>
    <w:rsid w:val="003135BF"/>
    <w:rsid w:val="00317118"/>
    <w:rsid w:val="00322234"/>
    <w:rsid w:val="00330D42"/>
    <w:rsid w:val="00344A56"/>
    <w:rsid w:val="00352BE9"/>
    <w:rsid w:val="003576CD"/>
    <w:rsid w:val="003610B3"/>
    <w:rsid w:val="00371EFA"/>
    <w:rsid w:val="00374620"/>
    <w:rsid w:val="00375280"/>
    <w:rsid w:val="00382608"/>
    <w:rsid w:val="00382BF7"/>
    <w:rsid w:val="00383D85"/>
    <w:rsid w:val="00386C71"/>
    <w:rsid w:val="0039080C"/>
    <w:rsid w:val="0039211C"/>
    <w:rsid w:val="0039637A"/>
    <w:rsid w:val="00396411"/>
    <w:rsid w:val="003979EA"/>
    <w:rsid w:val="003A05AF"/>
    <w:rsid w:val="003A089E"/>
    <w:rsid w:val="003B1C80"/>
    <w:rsid w:val="003B20F5"/>
    <w:rsid w:val="003C14B2"/>
    <w:rsid w:val="003C14FD"/>
    <w:rsid w:val="003C36FD"/>
    <w:rsid w:val="003C45C5"/>
    <w:rsid w:val="003D1C37"/>
    <w:rsid w:val="003D3078"/>
    <w:rsid w:val="003D3404"/>
    <w:rsid w:val="003E265B"/>
    <w:rsid w:val="003E3A5D"/>
    <w:rsid w:val="003E71EF"/>
    <w:rsid w:val="003F60B5"/>
    <w:rsid w:val="003F66D7"/>
    <w:rsid w:val="00400396"/>
    <w:rsid w:val="00413572"/>
    <w:rsid w:val="00415696"/>
    <w:rsid w:val="00421EF1"/>
    <w:rsid w:val="00424C76"/>
    <w:rsid w:val="0042621B"/>
    <w:rsid w:val="004305C2"/>
    <w:rsid w:val="00431FCE"/>
    <w:rsid w:val="0043395A"/>
    <w:rsid w:val="00441CAD"/>
    <w:rsid w:val="00442476"/>
    <w:rsid w:val="004443CA"/>
    <w:rsid w:val="00447FD4"/>
    <w:rsid w:val="00451251"/>
    <w:rsid w:val="004515AE"/>
    <w:rsid w:val="0045169C"/>
    <w:rsid w:val="00452F49"/>
    <w:rsid w:val="0045689D"/>
    <w:rsid w:val="00460CAF"/>
    <w:rsid w:val="004615E3"/>
    <w:rsid w:val="004653B8"/>
    <w:rsid w:val="00467546"/>
    <w:rsid w:val="00473ED3"/>
    <w:rsid w:val="004776AD"/>
    <w:rsid w:val="0048344B"/>
    <w:rsid w:val="00486BE3"/>
    <w:rsid w:val="004872DC"/>
    <w:rsid w:val="004879EC"/>
    <w:rsid w:val="00490CEC"/>
    <w:rsid w:val="004A0DE2"/>
    <w:rsid w:val="004A5291"/>
    <w:rsid w:val="004B0511"/>
    <w:rsid w:val="004B3334"/>
    <w:rsid w:val="004C1AD1"/>
    <w:rsid w:val="004C286A"/>
    <w:rsid w:val="004C6860"/>
    <w:rsid w:val="004D6FCB"/>
    <w:rsid w:val="004E06A0"/>
    <w:rsid w:val="004E2CA8"/>
    <w:rsid w:val="004E5617"/>
    <w:rsid w:val="004F1370"/>
    <w:rsid w:val="004F2952"/>
    <w:rsid w:val="00502711"/>
    <w:rsid w:val="00512DBD"/>
    <w:rsid w:val="00514EE9"/>
    <w:rsid w:val="00516FB7"/>
    <w:rsid w:val="00523761"/>
    <w:rsid w:val="00531022"/>
    <w:rsid w:val="0053221E"/>
    <w:rsid w:val="00535A85"/>
    <w:rsid w:val="00542232"/>
    <w:rsid w:val="005437DF"/>
    <w:rsid w:val="00545135"/>
    <w:rsid w:val="0055116E"/>
    <w:rsid w:val="0055651A"/>
    <w:rsid w:val="0055681C"/>
    <w:rsid w:val="00563543"/>
    <w:rsid w:val="00571C22"/>
    <w:rsid w:val="00573801"/>
    <w:rsid w:val="00593003"/>
    <w:rsid w:val="005950E3"/>
    <w:rsid w:val="00596E28"/>
    <w:rsid w:val="005A374A"/>
    <w:rsid w:val="005A3C9C"/>
    <w:rsid w:val="005A4993"/>
    <w:rsid w:val="005A4DCF"/>
    <w:rsid w:val="005B3615"/>
    <w:rsid w:val="005B4697"/>
    <w:rsid w:val="005C62A1"/>
    <w:rsid w:val="005C6ABE"/>
    <w:rsid w:val="005C788D"/>
    <w:rsid w:val="005D3348"/>
    <w:rsid w:val="005F1122"/>
    <w:rsid w:val="005F1C75"/>
    <w:rsid w:val="005F4AAD"/>
    <w:rsid w:val="005F751E"/>
    <w:rsid w:val="00602971"/>
    <w:rsid w:val="00604660"/>
    <w:rsid w:val="0060667A"/>
    <w:rsid w:val="006109E1"/>
    <w:rsid w:val="00610D1E"/>
    <w:rsid w:val="00611131"/>
    <w:rsid w:val="0061573C"/>
    <w:rsid w:val="00623992"/>
    <w:rsid w:val="006258A2"/>
    <w:rsid w:val="006268EF"/>
    <w:rsid w:val="00630A2F"/>
    <w:rsid w:val="0063187E"/>
    <w:rsid w:val="00631C74"/>
    <w:rsid w:val="00634F67"/>
    <w:rsid w:val="00636AFA"/>
    <w:rsid w:val="006409CA"/>
    <w:rsid w:val="00655CCA"/>
    <w:rsid w:val="00657599"/>
    <w:rsid w:val="006612F6"/>
    <w:rsid w:val="006620A0"/>
    <w:rsid w:val="0066248C"/>
    <w:rsid w:val="00670C06"/>
    <w:rsid w:val="0067186D"/>
    <w:rsid w:val="00677D62"/>
    <w:rsid w:val="00683204"/>
    <w:rsid w:val="006848D3"/>
    <w:rsid w:val="00686481"/>
    <w:rsid w:val="006868C9"/>
    <w:rsid w:val="00687051"/>
    <w:rsid w:val="00691C26"/>
    <w:rsid w:val="006931F6"/>
    <w:rsid w:val="00694202"/>
    <w:rsid w:val="006A3E82"/>
    <w:rsid w:val="006A7312"/>
    <w:rsid w:val="006B1F07"/>
    <w:rsid w:val="006B2E76"/>
    <w:rsid w:val="006B37A8"/>
    <w:rsid w:val="006B4050"/>
    <w:rsid w:val="006B4700"/>
    <w:rsid w:val="006C4CE7"/>
    <w:rsid w:val="006C4F5C"/>
    <w:rsid w:val="006C5CFE"/>
    <w:rsid w:val="006D1874"/>
    <w:rsid w:val="006D4818"/>
    <w:rsid w:val="006D6024"/>
    <w:rsid w:val="006D64F2"/>
    <w:rsid w:val="006D69BD"/>
    <w:rsid w:val="006E00CA"/>
    <w:rsid w:val="006E3EA3"/>
    <w:rsid w:val="006F4B89"/>
    <w:rsid w:val="00702C61"/>
    <w:rsid w:val="00703603"/>
    <w:rsid w:val="007039AB"/>
    <w:rsid w:val="00703B5A"/>
    <w:rsid w:val="0070518E"/>
    <w:rsid w:val="00720918"/>
    <w:rsid w:val="0072658B"/>
    <w:rsid w:val="00733166"/>
    <w:rsid w:val="00735042"/>
    <w:rsid w:val="00736960"/>
    <w:rsid w:val="0074068D"/>
    <w:rsid w:val="007503AF"/>
    <w:rsid w:val="00751B89"/>
    <w:rsid w:val="00752CEF"/>
    <w:rsid w:val="00753E51"/>
    <w:rsid w:val="00755680"/>
    <w:rsid w:val="007616C5"/>
    <w:rsid w:val="00766AA3"/>
    <w:rsid w:val="00772110"/>
    <w:rsid w:val="0078451F"/>
    <w:rsid w:val="007847E1"/>
    <w:rsid w:val="007902F5"/>
    <w:rsid w:val="00791300"/>
    <w:rsid w:val="007922CE"/>
    <w:rsid w:val="007945C8"/>
    <w:rsid w:val="007950B0"/>
    <w:rsid w:val="00796271"/>
    <w:rsid w:val="007A578F"/>
    <w:rsid w:val="007B206A"/>
    <w:rsid w:val="007B2A49"/>
    <w:rsid w:val="007B3244"/>
    <w:rsid w:val="007B7F4C"/>
    <w:rsid w:val="007C2285"/>
    <w:rsid w:val="007C2521"/>
    <w:rsid w:val="007C3270"/>
    <w:rsid w:val="007C519D"/>
    <w:rsid w:val="007C6DD8"/>
    <w:rsid w:val="007D0EE4"/>
    <w:rsid w:val="007D1A75"/>
    <w:rsid w:val="007D2944"/>
    <w:rsid w:val="007D3BF6"/>
    <w:rsid w:val="007D6B3D"/>
    <w:rsid w:val="007E2A2D"/>
    <w:rsid w:val="007E2AEA"/>
    <w:rsid w:val="007E7187"/>
    <w:rsid w:val="007F032A"/>
    <w:rsid w:val="007F28F3"/>
    <w:rsid w:val="007F3F01"/>
    <w:rsid w:val="007F431E"/>
    <w:rsid w:val="007F4B42"/>
    <w:rsid w:val="00803150"/>
    <w:rsid w:val="0080497C"/>
    <w:rsid w:val="00810C83"/>
    <w:rsid w:val="00812E42"/>
    <w:rsid w:val="00815D82"/>
    <w:rsid w:val="0082216E"/>
    <w:rsid w:val="0082229A"/>
    <w:rsid w:val="00824DBB"/>
    <w:rsid w:val="00826D2E"/>
    <w:rsid w:val="00827553"/>
    <w:rsid w:val="00831649"/>
    <w:rsid w:val="008330B1"/>
    <w:rsid w:val="00835578"/>
    <w:rsid w:val="008363B4"/>
    <w:rsid w:val="00840A9D"/>
    <w:rsid w:val="00841AF6"/>
    <w:rsid w:val="008502D0"/>
    <w:rsid w:val="00855845"/>
    <w:rsid w:val="0085778D"/>
    <w:rsid w:val="00870C12"/>
    <w:rsid w:val="0087735D"/>
    <w:rsid w:val="00880745"/>
    <w:rsid w:val="008808F1"/>
    <w:rsid w:val="00880E8A"/>
    <w:rsid w:val="00892C71"/>
    <w:rsid w:val="00893EFE"/>
    <w:rsid w:val="0089516B"/>
    <w:rsid w:val="00895873"/>
    <w:rsid w:val="0089757B"/>
    <w:rsid w:val="008B6E3C"/>
    <w:rsid w:val="008B7E52"/>
    <w:rsid w:val="008C6419"/>
    <w:rsid w:val="008D41F8"/>
    <w:rsid w:val="008D66FF"/>
    <w:rsid w:val="008E6ABA"/>
    <w:rsid w:val="008F0CE6"/>
    <w:rsid w:val="008F0E19"/>
    <w:rsid w:val="008F4608"/>
    <w:rsid w:val="008F776F"/>
    <w:rsid w:val="0090123E"/>
    <w:rsid w:val="00902E4F"/>
    <w:rsid w:val="0092096D"/>
    <w:rsid w:val="00921009"/>
    <w:rsid w:val="0092703E"/>
    <w:rsid w:val="00931A8A"/>
    <w:rsid w:val="0093366F"/>
    <w:rsid w:val="00936341"/>
    <w:rsid w:val="0095281B"/>
    <w:rsid w:val="00954307"/>
    <w:rsid w:val="00961B26"/>
    <w:rsid w:val="0096634A"/>
    <w:rsid w:val="00966977"/>
    <w:rsid w:val="0097234A"/>
    <w:rsid w:val="00974D7B"/>
    <w:rsid w:val="009773CB"/>
    <w:rsid w:val="009779A8"/>
    <w:rsid w:val="00981578"/>
    <w:rsid w:val="009830A6"/>
    <w:rsid w:val="00983879"/>
    <w:rsid w:val="009856D8"/>
    <w:rsid w:val="00986F17"/>
    <w:rsid w:val="009872B8"/>
    <w:rsid w:val="00997346"/>
    <w:rsid w:val="009A23E6"/>
    <w:rsid w:val="009B3825"/>
    <w:rsid w:val="009B4A06"/>
    <w:rsid w:val="009B6828"/>
    <w:rsid w:val="009C0049"/>
    <w:rsid w:val="009C19F0"/>
    <w:rsid w:val="009C6153"/>
    <w:rsid w:val="009C681F"/>
    <w:rsid w:val="009D3795"/>
    <w:rsid w:val="009D64D9"/>
    <w:rsid w:val="009E03E5"/>
    <w:rsid w:val="009E06FB"/>
    <w:rsid w:val="009F0077"/>
    <w:rsid w:val="009F0291"/>
    <w:rsid w:val="009F082A"/>
    <w:rsid w:val="009F14A5"/>
    <w:rsid w:val="009F3BD7"/>
    <w:rsid w:val="009F7151"/>
    <w:rsid w:val="00A005C7"/>
    <w:rsid w:val="00A03133"/>
    <w:rsid w:val="00A042BD"/>
    <w:rsid w:val="00A1296A"/>
    <w:rsid w:val="00A145B6"/>
    <w:rsid w:val="00A20357"/>
    <w:rsid w:val="00A20538"/>
    <w:rsid w:val="00A24974"/>
    <w:rsid w:val="00A2784C"/>
    <w:rsid w:val="00A37F91"/>
    <w:rsid w:val="00A42263"/>
    <w:rsid w:val="00A50749"/>
    <w:rsid w:val="00A560DC"/>
    <w:rsid w:val="00A56B48"/>
    <w:rsid w:val="00A64DCE"/>
    <w:rsid w:val="00A65D96"/>
    <w:rsid w:val="00A724A6"/>
    <w:rsid w:val="00A72DDD"/>
    <w:rsid w:val="00A73858"/>
    <w:rsid w:val="00A73EBB"/>
    <w:rsid w:val="00A80F1C"/>
    <w:rsid w:val="00A81D5E"/>
    <w:rsid w:val="00A81DED"/>
    <w:rsid w:val="00A827D8"/>
    <w:rsid w:val="00A91ED3"/>
    <w:rsid w:val="00A925D5"/>
    <w:rsid w:val="00A96B81"/>
    <w:rsid w:val="00AA5552"/>
    <w:rsid w:val="00AA5944"/>
    <w:rsid w:val="00AB1164"/>
    <w:rsid w:val="00AB1906"/>
    <w:rsid w:val="00AB1AD4"/>
    <w:rsid w:val="00AB3174"/>
    <w:rsid w:val="00AB3C5A"/>
    <w:rsid w:val="00AB5946"/>
    <w:rsid w:val="00AC003B"/>
    <w:rsid w:val="00AC16DA"/>
    <w:rsid w:val="00AC61B1"/>
    <w:rsid w:val="00AC6CBA"/>
    <w:rsid w:val="00AD2E28"/>
    <w:rsid w:val="00AD3A50"/>
    <w:rsid w:val="00AD3AED"/>
    <w:rsid w:val="00AD7165"/>
    <w:rsid w:val="00AE5C39"/>
    <w:rsid w:val="00AE6046"/>
    <w:rsid w:val="00AF3227"/>
    <w:rsid w:val="00AF7C5D"/>
    <w:rsid w:val="00B01FB0"/>
    <w:rsid w:val="00B02009"/>
    <w:rsid w:val="00B026D7"/>
    <w:rsid w:val="00B03462"/>
    <w:rsid w:val="00B04CBB"/>
    <w:rsid w:val="00B04D53"/>
    <w:rsid w:val="00B10DC7"/>
    <w:rsid w:val="00B11C52"/>
    <w:rsid w:val="00B17106"/>
    <w:rsid w:val="00B21A68"/>
    <w:rsid w:val="00B23AC6"/>
    <w:rsid w:val="00B24A1B"/>
    <w:rsid w:val="00B27AAE"/>
    <w:rsid w:val="00B30D69"/>
    <w:rsid w:val="00B35648"/>
    <w:rsid w:val="00B40708"/>
    <w:rsid w:val="00B41407"/>
    <w:rsid w:val="00B431B1"/>
    <w:rsid w:val="00B4704E"/>
    <w:rsid w:val="00B61A5C"/>
    <w:rsid w:val="00B651D4"/>
    <w:rsid w:val="00B7006A"/>
    <w:rsid w:val="00B73539"/>
    <w:rsid w:val="00B83A10"/>
    <w:rsid w:val="00B84BF2"/>
    <w:rsid w:val="00BA15DD"/>
    <w:rsid w:val="00BA1A18"/>
    <w:rsid w:val="00BA385E"/>
    <w:rsid w:val="00BB085C"/>
    <w:rsid w:val="00BC6E91"/>
    <w:rsid w:val="00BC77AB"/>
    <w:rsid w:val="00BD070A"/>
    <w:rsid w:val="00BD3883"/>
    <w:rsid w:val="00BD551A"/>
    <w:rsid w:val="00BD7099"/>
    <w:rsid w:val="00BE01B2"/>
    <w:rsid w:val="00BE24A4"/>
    <w:rsid w:val="00BE2A00"/>
    <w:rsid w:val="00BE2B03"/>
    <w:rsid w:val="00BE397E"/>
    <w:rsid w:val="00BE4F9F"/>
    <w:rsid w:val="00BE572C"/>
    <w:rsid w:val="00BE59D1"/>
    <w:rsid w:val="00BE5D71"/>
    <w:rsid w:val="00BE75A0"/>
    <w:rsid w:val="00BF2C0B"/>
    <w:rsid w:val="00BF32BA"/>
    <w:rsid w:val="00BF6292"/>
    <w:rsid w:val="00BF6D56"/>
    <w:rsid w:val="00C00576"/>
    <w:rsid w:val="00C00BE0"/>
    <w:rsid w:val="00C026B4"/>
    <w:rsid w:val="00C06A1C"/>
    <w:rsid w:val="00C07D02"/>
    <w:rsid w:val="00C10A9B"/>
    <w:rsid w:val="00C147AD"/>
    <w:rsid w:val="00C16B69"/>
    <w:rsid w:val="00C22D30"/>
    <w:rsid w:val="00C23351"/>
    <w:rsid w:val="00C23E53"/>
    <w:rsid w:val="00C27150"/>
    <w:rsid w:val="00C403DA"/>
    <w:rsid w:val="00C44539"/>
    <w:rsid w:val="00C52CF0"/>
    <w:rsid w:val="00C543CE"/>
    <w:rsid w:val="00C544CA"/>
    <w:rsid w:val="00C601BE"/>
    <w:rsid w:val="00C60754"/>
    <w:rsid w:val="00C6264C"/>
    <w:rsid w:val="00C64156"/>
    <w:rsid w:val="00C651C5"/>
    <w:rsid w:val="00C66B8E"/>
    <w:rsid w:val="00C733A3"/>
    <w:rsid w:val="00C75C7B"/>
    <w:rsid w:val="00C76D40"/>
    <w:rsid w:val="00C8154D"/>
    <w:rsid w:val="00C92D2F"/>
    <w:rsid w:val="00C93EFE"/>
    <w:rsid w:val="00C946C0"/>
    <w:rsid w:val="00C949C4"/>
    <w:rsid w:val="00CA6FB6"/>
    <w:rsid w:val="00CB474B"/>
    <w:rsid w:val="00CB5D66"/>
    <w:rsid w:val="00CB5FE1"/>
    <w:rsid w:val="00CC0153"/>
    <w:rsid w:val="00CC02B1"/>
    <w:rsid w:val="00CC286F"/>
    <w:rsid w:val="00CD34DA"/>
    <w:rsid w:val="00CD4AD5"/>
    <w:rsid w:val="00CD55C0"/>
    <w:rsid w:val="00CE0A7F"/>
    <w:rsid w:val="00CE1F42"/>
    <w:rsid w:val="00CE5745"/>
    <w:rsid w:val="00CF12BD"/>
    <w:rsid w:val="00CF262D"/>
    <w:rsid w:val="00CF4792"/>
    <w:rsid w:val="00D06F18"/>
    <w:rsid w:val="00D10CFB"/>
    <w:rsid w:val="00D16F93"/>
    <w:rsid w:val="00D253BA"/>
    <w:rsid w:val="00D27670"/>
    <w:rsid w:val="00D33840"/>
    <w:rsid w:val="00D347F6"/>
    <w:rsid w:val="00D41213"/>
    <w:rsid w:val="00D4682C"/>
    <w:rsid w:val="00D472F2"/>
    <w:rsid w:val="00D4787B"/>
    <w:rsid w:val="00D51D06"/>
    <w:rsid w:val="00D5616E"/>
    <w:rsid w:val="00D57076"/>
    <w:rsid w:val="00D5782D"/>
    <w:rsid w:val="00D609E9"/>
    <w:rsid w:val="00D61D94"/>
    <w:rsid w:val="00D64668"/>
    <w:rsid w:val="00D6568E"/>
    <w:rsid w:val="00D71511"/>
    <w:rsid w:val="00D72912"/>
    <w:rsid w:val="00D80E53"/>
    <w:rsid w:val="00D81D43"/>
    <w:rsid w:val="00D83D47"/>
    <w:rsid w:val="00D85A2B"/>
    <w:rsid w:val="00D85F8E"/>
    <w:rsid w:val="00D9392C"/>
    <w:rsid w:val="00DA042C"/>
    <w:rsid w:val="00DA1FCD"/>
    <w:rsid w:val="00DA3C04"/>
    <w:rsid w:val="00DA4EDA"/>
    <w:rsid w:val="00DA654C"/>
    <w:rsid w:val="00DB09A3"/>
    <w:rsid w:val="00DB451F"/>
    <w:rsid w:val="00DB5075"/>
    <w:rsid w:val="00DB54BC"/>
    <w:rsid w:val="00DB5EC4"/>
    <w:rsid w:val="00DB7F43"/>
    <w:rsid w:val="00DB7F9B"/>
    <w:rsid w:val="00DC2327"/>
    <w:rsid w:val="00DC3F69"/>
    <w:rsid w:val="00DE21F2"/>
    <w:rsid w:val="00DF3E9E"/>
    <w:rsid w:val="00DF6159"/>
    <w:rsid w:val="00E024EF"/>
    <w:rsid w:val="00E0572E"/>
    <w:rsid w:val="00E1124A"/>
    <w:rsid w:val="00E14443"/>
    <w:rsid w:val="00E21C17"/>
    <w:rsid w:val="00E22B10"/>
    <w:rsid w:val="00E234F2"/>
    <w:rsid w:val="00E23C8A"/>
    <w:rsid w:val="00E30DFD"/>
    <w:rsid w:val="00E30FCC"/>
    <w:rsid w:val="00E335E2"/>
    <w:rsid w:val="00E349E6"/>
    <w:rsid w:val="00E41C99"/>
    <w:rsid w:val="00E44206"/>
    <w:rsid w:val="00E4632B"/>
    <w:rsid w:val="00E47C36"/>
    <w:rsid w:val="00E52465"/>
    <w:rsid w:val="00E556AC"/>
    <w:rsid w:val="00E5674D"/>
    <w:rsid w:val="00E62718"/>
    <w:rsid w:val="00E63E08"/>
    <w:rsid w:val="00E656A4"/>
    <w:rsid w:val="00E6700E"/>
    <w:rsid w:val="00E72237"/>
    <w:rsid w:val="00E833F8"/>
    <w:rsid w:val="00E83F00"/>
    <w:rsid w:val="00E85221"/>
    <w:rsid w:val="00E86C35"/>
    <w:rsid w:val="00E90070"/>
    <w:rsid w:val="00EA2E90"/>
    <w:rsid w:val="00EA4F85"/>
    <w:rsid w:val="00EB3182"/>
    <w:rsid w:val="00EB4D4B"/>
    <w:rsid w:val="00EB7B95"/>
    <w:rsid w:val="00EC4FBD"/>
    <w:rsid w:val="00EC7FFE"/>
    <w:rsid w:val="00ED46D9"/>
    <w:rsid w:val="00ED78B7"/>
    <w:rsid w:val="00EE2A27"/>
    <w:rsid w:val="00EE2EF5"/>
    <w:rsid w:val="00EE385F"/>
    <w:rsid w:val="00EE3E5C"/>
    <w:rsid w:val="00EF29BF"/>
    <w:rsid w:val="00EF5684"/>
    <w:rsid w:val="00EF744F"/>
    <w:rsid w:val="00EF7C5E"/>
    <w:rsid w:val="00EF7F44"/>
    <w:rsid w:val="00F005E8"/>
    <w:rsid w:val="00F13C9F"/>
    <w:rsid w:val="00F14252"/>
    <w:rsid w:val="00F1519B"/>
    <w:rsid w:val="00F1645B"/>
    <w:rsid w:val="00F222D1"/>
    <w:rsid w:val="00F24EA0"/>
    <w:rsid w:val="00F253A9"/>
    <w:rsid w:val="00F26E5D"/>
    <w:rsid w:val="00F308EF"/>
    <w:rsid w:val="00F31014"/>
    <w:rsid w:val="00F3173D"/>
    <w:rsid w:val="00F319DF"/>
    <w:rsid w:val="00F32474"/>
    <w:rsid w:val="00F3375B"/>
    <w:rsid w:val="00F4065D"/>
    <w:rsid w:val="00F43473"/>
    <w:rsid w:val="00F47ACB"/>
    <w:rsid w:val="00F55A37"/>
    <w:rsid w:val="00F56C2C"/>
    <w:rsid w:val="00F6005F"/>
    <w:rsid w:val="00F6172A"/>
    <w:rsid w:val="00F64737"/>
    <w:rsid w:val="00F65136"/>
    <w:rsid w:val="00F6614E"/>
    <w:rsid w:val="00F6621A"/>
    <w:rsid w:val="00F66226"/>
    <w:rsid w:val="00F76A37"/>
    <w:rsid w:val="00F809FA"/>
    <w:rsid w:val="00F813C6"/>
    <w:rsid w:val="00F818DD"/>
    <w:rsid w:val="00F87B31"/>
    <w:rsid w:val="00F87CDB"/>
    <w:rsid w:val="00F96C38"/>
    <w:rsid w:val="00F9771F"/>
    <w:rsid w:val="00F97E50"/>
    <w:rsid w:val="00FA07E4"/>
    <w:rsid w:val="00FA45FB"/>
    <w:rsid w:val="00FB1750"/>
    <w:rsid w:val="00FC4B52"/>
    <w:rsid w:val="00FD10E4"/>
    <w:rsid w:val="00FD1DEF"/>
    <w:rsid w:val="00FD54BC"/>
    <w:rsid w:val="00FD65D4"/>
    <w:rsid w:val="00FD6686"/>
    <w:rsid w:val="00FD7954"/>
    <w:rsid w:val="00FE4F25"/>
    <w:rsid w:val="00FF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A827E"/>
  <w15:docId w15:val="{A3CAEA89-C53E-4B62-A283-72065EC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80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5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35B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135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135B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35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35B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135BF"/>
  </w:style>
  <w:style w:type="character" w:customStyle="1" w:styleId="a8">
    <w:name w:val="Текст сноски Знак"/>
    <w:link w:val="a7"/>
    <w:uiPriority w:val="99"/>
    <w:semiHidden/>
    <w:locked/>
    <w:rsid w:val="003135BF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3135BF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3135BF"/>
    <w:pPr>
      <w:autoSpaceDE w:val="0"/>
      <w:autoSpaceDN w:val="0"/>
      <w:ind w:right="19772" w:firstLine="720"/>
    </w:pPr>
    <w:rPr>
      <w:rFonts w:ascii="Arial" w:hAnsi="Arial" w:cs="Arial"/>
    </w:rPr>
  </w:style>
  <w:style w:type="character" w:styleId="aa">
    <w:name w:val="page number"/>
    <w:rsid w:val="00C949C4"/>
    <w:rPr>
      <w:rFonts w:cs="Times New Roman"/>
    </w:rPr>
  </w:style>
  <w:style w:type="paragraph" w:customStyle="1" w:styleId="11pt">
    <w:name w:val="Стиль Заголовок 1 + 1 pt полужирный"/>
    <w:basedOn w:val="1"/>
    <w:link w:val="11pt0"/>
    <w:uiPriority w:val="99"/>
    <w:rsid w:val="0095281B"/>
    <w:pPr>
      <w:autoSpaceDE/>
      <w:autoSpaceDN/>
      <w:spacing w:before="0" w:after="0"/>
      <w:jc w:val="center"/>
    </w:pPr>
    <w:rPr>
      <w:rFonts w:ascii="Times New Roman" w:hAnsi="Times New Roman" w:cs="Times New Roman"/>
      <w:spacing w:val="84"/>
      <w:kern w:val="0"/>
      <w:sz w:val="28"/>
      <w:szCs w:val="28"/>
    </w:rPr>
  </w:style>
  <w:style w:type="character" w:customStyle="1" w:styleId="11pt0">
    <w:name w:val="Стиль Заголовок 1 + 1 pt полужирный Знак"/>
    <w:link w:val="11pt"/>
    <w:uiPriority w:val="99"/>
    <w:locked/>
    <w:rsid w:val="0095281B"/>
    <w:rPr>
      <w:rFonts w:cs="Times New Roman"/>
      <w:b/>
      <w:bCs/>
      <w:spacing w:val="84"/>
      <w:sz w:val="28"/>
      <w:szCs w:val="28"/>
      <w:lang w:val="ru-RU" w:eastAsia="ru-RU"/>
    </w:rPr>
  </w:style>
  <w:style w:type="paragraph" w:styleId="ab">
    <w:name w:val="Title"/>
    <w:basedOn w:val="a"/>
    <w:link w:val="ac"/>
    <w:uiPriority w:val="99"/>
    <w:qFormat/>
    <w:rsid w:val="005F1122"/>
    <w:pPr>
      <w:autoSpaceDE/>
      <w:autoSpaceDN/>
      <w:jc w:val="center"/>
    </w:pPr>
    <w:rPr>
      <w:sz w:val="28"/>
      <w:szCs w:val="28"/>
    </w:rPr>
  </w:style>
  <w:style w:type="character" w:customStyle="1" w:styleId="ac">
    <w:name w:val="Заголовок Знак"/>
    <w:link w:val="ab"/>
    <w:uiPriority w:val="99"/>
    <w:locked/>
    <w:rsid w:val="003135BF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193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930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9856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qFormat/>
    <w:locked/>
    <w:rsid w:val="00441CAD"/>
    <w:rPr>
      <w:i/>
      <w:iCs/>
    </w:rPr>
  </w:style>
  <w:style w:type="paragraph" w:styleId="af1">
    <w:name w:val="List Paragraph"/>
    <w:basedOn w:val="a"/>
    <w:uiPriority w:val="34"/>
    <w:qFormat/>
    <w:rsid w:val="006F4B8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locked/>
    <w:rsid w:val="0023330D"/>
    <w:rPr>
      <w:b/>
      <w:bCs/>
    </w:rPr>
  </w:style>
  <w:style w:type="paragraph" w:customStyle="1" w:styleId="ConsPlusNormal">
    <w:name w:val="ConsPlusNormal"/>
    <w:link w:val="ConsPlusNormal0"/>
    <w:rsid w:val="000E0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75"/>
    <w:rPr>
      <w:rFonts w:ascii="Arial" w:hAnsi="Arial" w:cs="Arial"/>
    </w:rPr>
  </w:style>
  <w:style w:type="character" w:styleId="af3">
    <w:name w:val="Hyperlink"/>
    <w:uiPriority w:val="99"/>
    <w:unhideWhenUsed/>
    <w:rsid w:val="00791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E62836E8BD1DD743DC6C8833CC700D106692F2C815F3E979500BB2B7D00DFF2A88085877DF2C4gFY4I" TargetMode="External"/><Relationship Id="rId13" Type="http://schemas.openxmlformats.org/officeDocument/2006/relationships/hyperlink" Target="consultantplus://offline/ref=47A25F7F69998437927E3F5A3649A72C5DBABEBD23818E40661ACE96E5236AF6E8DE35463C29DCE31CC025740F5D93BF0DC87F1776C6CB3272Z5I" TargetMode="External"/><Relationship Id="rId18" Type="http://schemas.openxmlformats.org/officeDocument/2006/relationships/hyperlink" Target="consultantplus://offline/ref=B0FC5D32A43DA1D8393C14FDD5B37A6C02A8AC1BC989DE334DCD36D770678E8E9DC73C7370A416FB50C6AA8D09P43E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A25F7F69998437927E3F5A3649A72C5DBABEBD23818E40661ACE96E5236AF6E8DE35463C29DCE31CC025740F5D93BF0DC87F1776C6CB3272Z5I" TargetMode="External"/><Relationship Id="rId17" Type="http://schemas.openxmlformats.org/officeDocument/2006/relationships/hyperlink" Target="consultantplus://offline/ref=B0FC5D32A43DA1D8393C14FDD5B37A6C02A8AC1BC989DE334DCD36D770678E8E9DC73C7370A416FB50C6AA8D09P43E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FC5D32A43DA1D8393C14FDD5B37A6C02A8AC1BC989DE334DCD36D770678E8E9DC73C7370A416FB50C6AA8D09P43EI" TargetMode="External"/><Relationship Id="rId20" Type="http://schemas.openxmlformats.org/officeDocument/2006/relationships/hyperlink" Target="http://www.top-rayon.ru/wp-content/uploads/2020/12/%D1%81%D1%82%D1%80%D0%B0%D1%82%D0%B5%D0%B3%D0%B8%D1%8F_2035.uid6_.160915041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A25F7F69998437927E3F5A3649A72C5DBABEBD23818E40661ACE96E5236AF6E8DE35463C29DCE31CC025740F5D93BF0DC87F1776C6CB3272Z5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295&amp;dst=100025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7A25F7F69998437927E3F5A3649A72C5DBBB1BC22808E40661ACE96E5236AF6FADE6D4A3C21C0E31CD573254970Z8I" TargetMode="External"/><Relationship Id="rId19" Type="http://schemas.openxmlformats.org/officeDocument/2006/relationships/hyperlink" Target="consultantplus://offline/ref=B0FC5D32A43DA1D8393C14FDD5B37A6C02A8AC1BC989DE334DCD36D770678E8E9DC73C7370A416FB50C6AA8D09P43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A25F7F69998437927E3F5A3649A72C5DBBB1BC22808E40661ACE96E5236AF6FADE6D4A3C21C0E31CD573254970Z8I" TargetMode="External"/><Relationship Id="rId14" Type="http://schemas.openxmlformats.org/officeDocument/2006/relationships/hyperlink" Target="consultantplus://offline/ref=B0FC5D32A43DA1D8393C14FDD5B37A6C03ADA81CC683DE334DCD36D770678E8E9DC73C7370A416FB50C6AA8D09P43E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CF40-8C92-40A6-BD04-00FF726C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5292</TotalTime>
  <Pages>17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Информатизации Отдел</cp:lastModifiedBy>
  <cp:revision>374</cp:revision>
  <cp:lastPrinted>2025-01-23T05:31:00Z</cp:lastPrinted>
  <dcterms:created xsi:type="dcterms:W3CDTF">2018-05-04T03:33:00Z</dcterms:created>
  <dcterms:modified xsi:type="dcterms:W3CDTF">2025-02-18T09:06:00Z</dcterms:modified>
</cp:coreProperties>
</file>