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DE" w:rsidRPr="00376932" w:rsidRDefault="00615EBE" w:rsidP="008110DE">
      <w:pPr>
        <w:snapToGrid w:val="0"/>
        <w:jc w:val="center"/>
        <w:rPr>
          <w:b/>
          <w:spacing w:val="20"/>
        </w:rPr>
      </w:pPr>
      <w:r>
        <w:rPr>
          <w:b/>
          <w:spacing w:val="20"/>
        </w:rPr>
        <w:t>ПОК</w:t>
      </w:r>
      <w:r w:rsidR="00A36BF5">
        <w:rPr>
          <w:b/>
          <w:spacing w:val="20"/>
        </w:rPr>
        <w:t>РОВСКИЙ</w:t>
      </w:r>
      <w:r w:rsidR="008110DE" w:rsidRPr="00376932">
        <w:rPr>
          <w:b/>
          <w:color w:val="FF0000"/>
          <w:spacing w:val="20"/>
        </w:rPr>
        <w:t xml:space="preserve"> </w:t>
      </w:r>
      <w:r w:rsidR="008110DE" w:rsidRPr="00376932">
        <w:rPr>
          <w:b/>
          <w:spacing w:val="20"/>
        </w:rPr>
        <w:t xml:space="preserve">СЕЛЬСКИЙ СОВЕТ ДЕПУТАТОВ </w:t>
      </w:r>
    </w:p>
    <w:p w:rsidR="008110DE" w:rsidRPr="00376932" w:rsidRDefault="008110DE" w:rsidP="008110DE">
      <w:pPr>
        <w:snapToGrid w:val="0"/>
        <w:jc w:val="center"/>
        <w:rPr>
          <w:b/>
          <w:bCs/>
          <w:spacing w:val="20"/>
        </w:rPr>
      </w:pPr>
      <w:r w:rsidRPr="00376932">
        <w:rPr>
          <w:b/>
          <w:spacing w:val="20"/>
        </w:rPr>
        <w:t>ТОПЧИХИНСКОГО РАЙОНА АЛТАЙСКОГО КРАЯ</w:t>
      </w:r>
    </w:p>
    <w:p w:rsidR="008110DE" w:rsidRPr="00376932" w:rsidRDefault="008110DE" w:rsidP="008110DE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8110DE" w:rsidRPr="00376932" w:rsidRDefault="008110DE" w:rsidP="008110DE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376932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8110DE" w:rsidRPr="00376932" w:rsidRDefault="008110DE" w:rsidP="008110DE">
      <w:pPr>
        <w:widowControl w:val="0"/>
        <w:shd w:val="clear" w:color="auto" w:fill="FFFFFF"/>
        <w:suppressAutoHyphens/>
        <w:jc w:val="center"/>
        <w:rPr>
          <w:sz w:val="20"/>
          <w:szCs w:val="20"/>
        </w:rPr>
      </w:pPr>
    </w:p>
    <w:p w:rsidR="008110DE" w:rsidRPr="00376932" w:rsidRDefault="00615EBE" w:rsidP="008110DE">
      <w:pPr>
        <w:widowControl w:val="0"/>
        <w:suppressAutoHyphens/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26.12.</w:t>
      </w:r>
      <w:r w:rsidR="008110DE">
        <w:rPr>
          <w:rFonts w:ascii="Arial" w:hAnsi="Arial" w:cs="Arial"/>
        </w:rPr>
        <w:t xml:space="preserve"> </w:t>
      </w:r>
      <w:r w:rsidR="008110DE" w:rsidRPr="00376932">
        <w:rPr>
          <w:rFonts w:ascii="Arial" w:hAnsi="Arial" w:cs="Arial"/>
        </w:rPr>
        <w:t>202</w:t>
      </w:r>
      <w:r w:rsidR="008110DE">
        <w:rPr>
          <w:rFonts w:ascii="Arial" w:hAnsi="Arial" w:cs="Arial"/>
        </w:rPr>
        <w:t>3</w:t>
      </w:r>
      <w:r w:rsidR="008110DE" w:rsidRPr="00376932">
        <w:rPr>
          <w:rFonts w:ascii="Arial" w:hAnsi="Arial" w:cs="Arial"/>
        </w:rPr>
        <w:t xml:space="preserve">                                                                                                   </w:t>
      </w:r>
      <w:r w:rsidR="008110D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</w:t>
      </w:r>
      <w:r w:rsidR="008110DE" w:rsidRPr="0037693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21</w:t>
      </w:r>
      <w:r w:rsidR="008110DE" w:rsidRPr="00376932">
        <w:rPr>
          <w:rFonts w:ascii="Arial" w:hAnsi="Arial" w:cs="Arial"/>
        </w:rPr>
        <w:t xml:space="preserve">                                                   </w:t>
      </w:r>
    </w:p>
    <w:p w:rsidR="008110DE" w:rsidRDefault="00615EBE" w:rsidP="008110DE">
      <w:pPr>
        <w:jc w:val="center"/>
      </w:pPr>
      <w:r>
        <w:rPr>
          <w:rFonts w:ascii="Arial" w:hAnsi="Arial" w:cs="Arial"/>
          <w:b/>
          <w:sz w:val="18"/>
          <w:szCs w:val="18"/>
        </w:rPr>
        <w:t>с. Покровка</w:t>
      </w:r>
    </w:p>
    <w:p w:rsidR="008110DE" w:rsidRDefault="008110DE" w:rsidP="008110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110DE" w:rsidTr="0081127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0DE" w:rsidRPr="008110DE" w:rsidRDefault="008110DE" w:rsidP="00615EBE">
            <w:pPr>
              <w:jc w:val="both"/>
              <w:rPr>
                <w:sz w:val="28"/>
                <w:szCs w:val="28"/>
              </w:rPr>
            </w:pPr>
            <w:r w:rsidRPr="008110DE">
              <w:rPr>
                <w:sz w:val="28"/>
                <w:szCs w:val="28"/>
              </w:rPr>
              <w:t>Об утверждении Перечн</w:t>
            </w:r>
            <w:r>
              <w:rPr>
                <w:sz w:val="28"/>
                <w:szCs w:val="28"/>
              </w:rPr>
              <w:t>я</w:t>
            </w:r>
            <w:r w:rsidRPr="008110DE">
              <w:rPr>
                <w:sz w:val="28"/>
                <w:szCs w:val="28"/>
              </w:rPr>
              <w:t xml:space="preserve"> показателей результативности и эффективности муниципального контроля</w:t>
            </w:r>
            <w:r w:rsidRPr="008110DE">
              <w:rPr>
                <w:color w:val="212121"/>
                <w:sz w:val="28"/>
                <w:szCs w:val="28"/>
                <w:shd w:val="clear" w:color="auto" w:fill="FFFFFF"/>
              </w:rPr>
              <w:t> </w:t>
            </w:r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>сфере благоустройства на территории муници</w:t>
            </w:r>
            <w:r w:rsidR="00A36BF5">
              <w:rPr>
                <w:color w:val="000000"/>
                <w:sz w:val="28"/>
                <w:szCs w:val="28"/>
                <w:shd w:val="clear" w:color="auto" w:fill="FFFFFF"/>
              </w:rPr>
              <w:t xml:space="preserve">пального образования </w:t>
            </w:r>
            <w:r w:rsidR="00615EBE">
              <w:rPr>
                <w:color w:val="000000"/>
                <w:sz w:val="28"/>
                <w:szCs w:val="28"/>
                <w:shd w:val="clear" w:color="auto" w:fill="FFFFFF"/>
              </w:rPr>
              <w:t>Пок</w:t>
            </w:r>
            <w:r w:rsidR="00A36BF5">
              <w:rPr>
                <w:color w:val="000000"/>
                <w:sz w:val="28"/>
                <w:szCs w:val="28"/>
                <w:shd w:val="clear" w:color="auto" w:fill="FFFFFF"/>
              </w:rPr>
              <w:t>ровский</w:t>
            </w:r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 xml:space="preserve"> сельсовет </w:t>
            </w:r>
            <w:proofErr w:type="spellStart"/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>Топчихинского</w:t>
            </w:r>
            <w:proofErr w:type="spellEnd"/>
            <w:r w:rsidRPr="008110DE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района Алтайского края</w:t>
            </w:r>
          </w:p>
        </w:tc>
      </w:tr>
    </w:tbl>
    <w:p w:rsidR="008110DE" w:rsidRPr="00EF49A2" w:rsidRDefault="008110DE" w:rsidP="008110DE">
      <w:pPr>
        <w:jc w:val="both"/>
      </w:pPr>
      <w:r>
        <w:t xml:space="preserve"> </w:t>
      </w:r>
      <w:r>
        <w:rPr>
          <w:sz w:val="28"/>
          <w:szCs w:val="28"/>
        </w:rPr>
        <w:t xml:space="preserve"> </w:t>
      </w:r>
      <w:r>
        <w:t xml:space="preserve"> </w:t>
      </w:r>
    </w:p>
    <w:p w:rsidR="008110DE" w:rsidRPr="00E91C27" w:rsidRDefault="003451B5" w:rsidP="008110DE">
      <w:pPr>
        <w:ind w:firstLine="709"/>
        <w:jc w:val="both"/>
        <w:rPr>
          <w:sz w:val="28"/>
          <w:szCs w:val="28"/>
        </w:rPr>
      </w:pPr>
      <w:r w:rsidRPr="00E91C27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распоряжением Правительства Российской Ф</w:t>
      </w:r>
      <w:r w:rsidR="00A36BF5">
        <w:rPr>
          <w:sz w:val="28"/>
          <w:szCs w:val="28"/>
        </w:rPr>
        <w:t>едерации от 17.05.2016 № 934-р «</w:t>
      </w:r>
      <w:r w:rsidRPr="00E91C27">
        <w:rPr>
          <w:sz w:val="28"/>
          <w:szCs w:val="28"/>
        </w:rPr>
        <w:t>Об утверждении основных направлений разработки и внедрения системы оценки результативности и эффективности ко</w:t>
      </w:r>
      <w:r w:rsidR="00A36BF5">
        <w:rPr>
          <w:sz w:val="28"/>
          <w:szCs w:val="28"/>
        </w:rPr>
        <w:t>нтрольно-надзорной деятельности»</w:t>
      </w:r>
      <w:r w:rsidRPr="00E91C27">
        <w:rPr>
          <w:sz w:val="28"/>
          <w:szCs w:val="28"/>
        </w:rPr>
        <w:t xml:space="preserve">, </w:t>
      </w:r>
      <w:r w:rsidR="008110DE" w:rsidRPr="00E91C27">
        <w:rPr>
          <w:color w:val="212121"/>
          <w:sz w:val="28"/>
          <w:szCs w:val="28"/>
          <w:shd w:val="clear" w:color="auto" w:fill="FFFFFF"/>
        </w:rPr>
        <w:t>Уставом муници</w:t>
      </w:r>
      <w:r w:rsidR="00A36BF5">
        <w:rPr>
          <w:color w:val="212121"/>
          <w:sz w:val="28"/>
          <w:szCs w:val="28"/>
          <w:shd w:val="clear" w:color="auto" w:fill="FFFFFF"/>
        </w:rPr>
        <w:t xml:space="preserve">пального образования </w:t>
      </w:r>
      <w:r w:rsidR="00615EBE">
        <w:rPr>
          <w:color w:val="212121"/>
          <w:sz w:val="28"/>
          <w:szCs w:val="28"/>
          <w:shd w:val="clear" w:color="auto" w:fill="FFFFFF"/>
        </w:rPr>
        <w:t>Пок</w:t>
      </w:r>
      <w:r w:rsidR="00A36BF5">
        <w:rPr>
          <w:color w:val="212121"/>
          <w:sz w:val="28"/>
          <w:szCs w:val="28"/>
          <w:shd w:val="clear" w:color="auto" w:fill="FFFFFF"/>
        </w:rPr>
        <w:t>ровский</w:t>
      </w:r>
      <w:r w:rsidR="008110DE" w:rsidRPr="00E91C27">
        <w:rPr>
          <w:color w:val="212121"/>
          <w:sz w:val="28"/>
          <w:szCs w:val="28"/>
          <w:shd w:val="clear" w:color="auto" w:fill="FFFFFF"/>
        </w:rPr>
        <w:t xml:space="preserve"> сельсовет Топчихинского района Алтайского края,</w:t>
      </w:r>
      <w:r w:rsidR="00A36BF5">
        <w:rPr>
          <w:sz w:val="28"/>
          <w:szCs w:val="28"/>
        </w:rPr>
        <w:t xml:space="preserve"> </w:t>
      </w:r>
      <w:r w:rsidR="00615EBE">
        <w:rPr>
          <w:sz w:val="28"/>
          <w:szCs w:val="28"/>
        </w:rPr>
        <w:t>Пок</w:t>
      </w:r>
      <w:r w:rsidR="00A36BF5">
        <w:rPr>
          <w:sz w:val="28"/>
          <w:szCs w:val="28"/>
        </w:rPr>
        <w:t>ровский</w:t>
      </w:r>
      <w:r w:rsidR="008110DE" w:rsidRPr="00E91C27">
        <w:rPr>
          <w:sz w:val="28"/>
          <w:szCs w:val="28"/>
        </w:rPr>
        <w:t xml:space="preserve"> сельский Совет депутатов </w:t>
      </w:r>
      <w:r w:rsidR="008110DE" w:rsidRPr="00E91C27">
        <w:rPr>
          <w:spacing w:val="84"/>
          <w:sz w:val="28"/>
          <w:szCs w:val="28"/>
        </w:rPr>
        <w:t>решил:</w:t>
      </w:r>
    </w:p>
    <w:p w:rsidR="008110DE" w:rsidRPr="00E91C27" w:rsidRDefault="008110DE" w:rsidP="008110DE">
      <w:pPr>
        <w:ind w:firstLine="709"/>
        <w:jc w:val="both"/>
        <w:rPr>
          <w:sz w:val="28"/>
          <w:szCs w:val="28"/>
        </w:rPr>
      </w:pPr>
      <w:r w:rsidRPr="00E91C27">
        <w:rPr>
          <w:sz w:val="28"/>
          <w:szCs w:val="28"/>
        </w:rPr>
        <w:t xml:space="preserve">1. Утвердить прилагаемый </w:t>
      </w:r>
      <w:r w:rsidR="003451B5" w:rsidRPr="00E91C27">
        <w:rPr>
          <w:sz w:val="28"/>
          <w:szCs w:val="28"/>
        </w:rPr>
        <w:t>Перечень показателей результативности и эффективности муниципального контроля</w:t>
      </w:r>
      <w:r w:rsidR="003451B5" w:rsidRPr="00E91C27">
        <w:rPr>
          <w:color w:val="212121"/>
          <w:sz w:val="28"/>
          <w:szCs w:val="28"/>
          <w:shd w:val="clear" w:color="auto" w:fill="FFFFFF"/>
        </w:rPr>
        <w:t> </w:t>
      </w:r>
      <w:r w:rsidR="003451B5" w:rsidRPr="00E91C27">
        <w:rPr>
          <w:color w:val="000000"/>
          <w:sz w:val="28"/>
          <w:szCs w:val="28"/>
          <w:shd w:val="clear" w:color="auto" w:fill="FFFFFF"/>
        </w:rPr>
        <w:t>в сфере благоустройства на территории муници</w:t>
      </w:r>
      <w:r w:rsidR="00A36BF5">
        <w:rPr>
          <w:color w:val="000000"/>
          <w:sz w:val="28"/>
          <w:szCs w:val="28"/>
          <w:shd w:val="clear" w:color="auto" w:fill="FFFFFF"/>
        </w:rPr>
        <w:t xml:space="preserve">пального образования </w:t>
      </w:r>
      <w:r w:rsidR="00615EBE">
        <w:rPr>
          <w:color w:val="000000"/>
          <w:sz w:val="28"/>
          <w:szCs w:val="28"/>
          <w:shd w:val="clear" w:color="auto" w:fill="FFFFFF"/>
        </w:rPr>
        <w:t>Пок</w:t>
      </w:r>
      <w:r w:rsidR="00A36BF5">
        <w:rPr>
          <w:color w:val="000000"/>
          <w:sz w:val="28"/>
          <w:szCs w:val="28"/>
          <w:shd w:val="clear" w:color="auto" w:fill="FFFFFF"/>
        </w:rPr>
        <w:t>ровский</w:t>
      </w:r>
      <w:r w:rsidR="003451B5" w:rsidRPr="00E91C27">
        <w:rPr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3451B5" w:rsidRPr="00E91C27">
        <w:rPr>
          <w:color w:val="000000"/>
          <w:sz w:val="28"/>
          <w:szCs w:val="28"/>
          <w:shd w:val="clear" w:color="auto" w:fill="FFFFFF"/>
        </w:rPr>
        <w:t>Топчихинского</w:t>
      </w:r>
      <w:proofErr w:type="spellEnd"/>
      <w:r w:rsidR="003451B5" w:rsidRPr="00E91C27">
        <w:rPr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 w:rsidRPr="00E91C27">
        <w:rPr>
          <w:sz w:val="28"/>
          <w:szCs w:val="28"/>
        </w:rPr>
        <w:t>.</w:t>
      </w:r>
    </w:p>
    <w:p w:rsidR="008110DE" w:rsidRPr="00E91C27" w:rsidRDefault="008110DE" w:rsidP="008110DE">
      <w:pPr>
        <w:ind w:firstLine="708"/>
        <w:jc w:val="both"/>
        <w:rPr>
          <w:sz w:val="28"/>
          <w:szCs w:val="28"/>
        </w:rPr>
      </w:pPr>
      <w:r w:rsidRPr="00E91C27">
        <w:rPr>
          <w:sz w:val="28"/>
          <w:szCs w:val="28"/>
        </w:rPr>
        <w:t>2. Опубликовать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110DE" w:rsidRPr="00E91C27" w:rsidRDefault="008110DE" w:rsidP="008110DE">
      <w:pPr>
        <w:ind w:firstLine="708"/>
        <w:jc w:val="both"/>
        <w:rPr>
          <w:sz w:val="28"/>
          <w:szCs w:val="28"/>
        </w:rPr>
      </w:pPr>
      <w:r w:rsidRPr="00E91C27">
        <w:rPr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8110DE" w:rsidRPr="00E91C27" w:rsidRDefault="008110DE" w:rsidP="008110DE">
      <w:pPr>
        <w:jc w:val="both"/>
        <w:rPr>
          <w:sz w:val="28"/>
          <w:szCs w:val="28"/>
        </w:rPr>
      </w:pPr>
    </w:p>
    <w:p w:rsidR="008110DE" w:rsidRPr="00E91C27" w:rsidRDefault="008110DE" w:rsidP="008110DE">
      <w:pPr>
        <w:jc w:val="both"/>
        <w:rPr>
          <w:sz w:val="28"/>
          <w:szCs w:val="28"/>
        </w:rPr>
      </w:pPr>
    </w:p>
    <w:p w:rsidR="008110DE" w:rsidRPr="00E91C27" w:rsidRDefault="008110DE" w:rsidP="008110DE">
      <w:pPr>
        <w:jc w:val="both"/>
        <w:rPr>
          <w:sz w:val="28"/>
          <w:szCs w:val="28"/>
        </w:rPr>
      </w:pPr>
      <w:r w:rsidRPr="00E91C27">
        <w:rPr>
          <w:sz w:val="28"/>
          <w:szCs w:val="28"/>
        </w:rPr>
        <w:t xml:space="preserve">Глава сельсовета                                                                      </w:t>
      </w:r>
      <w:r w:rsidR="00615EBE">
        <w:rPr>
          <w:sz w:val="28"/>
          <w:szCs w:val="28"/>
        </w:rPr>
        <w:t xml:space="preserve">                </w:t>
      </w:r>
      <w:r w:rsidR="00A36BF5">
        <w:rPr>
          <w:sz w:val="28"/>
          <w:szCs w:val="28"/>
        </w:rPr>
        <w:t xml:space="preserve"> </w:t>
      </w:r>
      <w:r w:rsidR="00615EBE">
        <w:rPr>
          <w:sz w:val="28"/>
          <w:szCs w:val="28"/>
        </w:rPr>
        <w:t>О.Н. Доронина</w:t>
      </w:r>
    </w:p>
    <w:p w:rsidR="008110DE" w:rsidRPr="00E91C27" w:rsidRDefault="008110DE" w:rsidP="008110DE">
      <w:pPr>
        <w:rPr>
          <w:sz w:val="28"/>
          <w:szCs w:val="28"/>
        </w:rPr>
      </w:pPr>
    </w:p>
    <w:p w:rsidR="008110DE" w:rsidRDefault="008110DE" w:rsidP="008110DE"/>
    <w:p w:rsidR="008110DE" w:rsidRDefault="008110DE" w:rsidP="008110DE"/>
    <w:p w:rsidR="008110DE" w:rsidRDefault="008110DE" w:rsidP="008110DE"/>
    <w:p w:rsidR="003451B5" w:rsidRDefault="003451B5" w:rsidP="008110DE"/>
    <w:p w:rsidR="003451B5" w:rsidRDefault="003451B5" w:rsidP="008110DE"/>
    <w:p w:rsidR="003451B5" w:rsidRDefault="003451B5" w:rsidP="008110DE"/>
    <w:p w:rsidR="003451B5" w:rsidRDefault="003451B5" w:rsidP="008110DE"/>
    <w:p w:rsidR="00615EBE" w:rsidRDefault="00615EBE" w:rsidP="008110DE"/>
    <w:p w:rsidR="00C11B0C" w:rsidRDefault="00C11B0C" w:rsidP="008110DE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</w:p>
    <w:p w:rsidR="008110DE" w:rsidRPr="0082453D" w:rsidRDefault="008110DE" w:rsidP="008110DE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  <w:r w:rsidRPr="0082453D">
        <w:rPr>
          <w:sz w:val="28"/>
          <w:szCs w:val="27"/>
          <w:lang w:eastAsia="x-none"/>
        </w:rPr>
        <w:lastRenderedPageBreak/>
        <w:t xml:space="preserve">Утвержден </w:t>
      </w:r>
    </w:p>
    <w:p w:rsidR="008110DE" w:rsidRPr="0082453D" w:rsidRDefault="008110DE" w:rsidP="008110DE">
      <w:pPr>
        <w:widowControl w:val="0"/>
        <w:tabs>
          <w:tab w:val="left" w:pos="4536"/>
        </w:tabs>
        <w:suppressAutoHyphens/>
        <w:ind w:left="6096"/>
        <w:jc w:val="both"/>
        <w:rPr>
          <w:sz w:val="28"/>
          <w:szCs w:val="27"/>
          <w:lang w:eastAsia="x-none"/>
        </w:rPr>
      </w:pPr>
      <w:r w:rsidRPr="0082453D">
        <w:rPr>
          <w:sz w:val="28"/>
          <w:szCs w:val="27"/>
          <w:lang w:eastAsia="x-none"/>
        </w:rPr>
        <w:t xml:space="preserve">решением </w:t>
      </w:r>
      <w:r>
        <w:rPr>
          <w:sz w:val="28"/>
          <w:szCs w:val="27"/>
          <w:lang w:eastAsia="x-none"/>
        </w:rPr>
        <w:t>сельского</w:t>
      </w:r>
      <w:r w:rsidRPr="0082453D">
        <w:rPr>
          <w:sz w:val="28"/>
          <w:szCs w:val="27"/>
          <w:lang w:eastAsia="x-none"/>
        </w:rPr>
        <w:t xml:space="preserve"> Совета депутатов</w:t>
      </w:r>
      <w:r>
        <w:rPr>
          <w:sz w:val="28"/>
          <w:szCs w:val="27"/>
          <w:lang w:eastAsia="x-none"/>
        </w:rPr>
        <w:t xml:space="preserve"> от </w:t>
      </w:r>
      <w:r w:rsidR="00615EBE">
        <w:rPr>
          <w:sz w:val="28"/>
          <w:szCs w:val="27"/>
          <w:lang w:eastAsia="x-none"/>
        </w:rPr>
        <w:t>26.12.2023 № 21</w:t>
      </w:r>
    </w:p>
    <w:p w:rsidR="008110DE" w:rsidRDefault="008110DE" w:rsidP="008110DE"/>
    <w:p w:rsidR="008110DE" w:rsidRDefault="003451B5" w:rsidP="008110D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110DE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8110DE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110DE">
        <w:rPr>
          <w:sz w:val="28"/>
          <w:szCs w:val="28"/>
        </w:rPr>
        <w:t xml:space="preserve"> показателей результативности и эффективности муниципального контроля</w:t>
      </w:r>
      <w:r w:rsidRPr="008110DE">
        <w:rPr>
          <w:color w:val="212121"/>
          <w:sz w:val="28"/>
          <w:szCs w:val="28"/>
          <w:shd w:val="clear" w:color="auto" w:fill="FFFFFF"/>
        </w:rPr>
        <w:t> </w:t>
      </w:r>
      <w:r w:rsidRPr="008110DE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110DE">
        <w:rPr>
          <w:color w:val="000000"/>
          <w:sz w:val="28"/>
          <w:szCs w:val="28"/>
          <w:shd w:val="clear" w:color="auto" w:fill="FFFFFF"/>
        </w:rPr>
        <w:t>сфере благоустройства на территории муници</w:t>
      </w:r>
      <w:r w:rsidR="00C11B0C">
        <w:rPr>
          <w:color w:val="000000"/>
          <w:sz w:val="28"/>
          <w:szCs w:val="28"/>
          <w:shd w:val="clear" w:color="auto" w:fill="FFFFFF"/>
        </w:rPr>
        <w:t xml:space="preserve">пального образования </w:t>
      </w:r>
      <w:r w:rsidR="00615EBE">
        <w:rPr>
          <w:color w:val="000000"/>
          <w:sz w:val="28"/>
          <w:szCs w:val="28"/>
          <w:shd w:val="clear" w:color="auto" w:fill="FFFFFF"/>
        </w:rPr>
        <w:t>Пок</w:t>
      </w:r>
      <w:bookmarkStart w:id="0" w:name="_GoBack"/>
      <w:bookmarkEnd w:id="0"/>
      <w:r w:rsidR="00C11B0C">
        <w:rPr>
          <w:color w:val="000000"/>
          <w:sz w:val="28"/>
          <w:szCs w:val="28"/>
          <w:shd w:val="clear" w:color="auto" w:fill="FFFFFF"/>
        </w:rPr>
        <w:t>ровский</w:t>
      </w:r>
      <w:r w:rsidRPr="008110DE">
        <w:rPr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8110DE">
        <w:rPr>
          <w:color w:val="000000"/>
          <w:sz w:val="28"/>
          <w:szCs w:val="28"/>
          <w:shd w:val="clear" w:color="auto" w:fill="FFFFFF"/>
        </w:rPr>
        <w:t>Топчихинского</w:t>
      </w:r>
      <w:proofErr w:type="spellEnd"/>
      <w:r w:rsidRPr="008110DE">
        <w:rPr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</w:p>
    <w:p w:rsidR="008110DE" w:rsidRPr="00376932" w:rsidRDefault="008110DE" w:rsidP="008110DE">
      <w:pPr>
        <w:jc w:val="center"/>
        <w:rPr>
          <w:sz w:val="27"/>
          <w:szCs w:val="27"/>
        </w:rPr>
      </w:pP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Ключевые показатели муниципального контроля в сфере благоустройства и их целевые значения:</w:t>
      </w:r>
    </w:p>
    <w:p w:rsidR="003451B5" w:rsidRDefault="003451B5" w:rsidP="003451B5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9567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1913"/>
      </w:tblGrid>
      <w:tr w:rsidR="003451B5" w:rsidTr="003451B5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Целевые значения (%)</w:t>
            </w:r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менее 70</w:t>
            </w:r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 w:rsidP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  <w:tr w:rsidR="003451B5" w:rsidTr="003451B5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 w:rsidP="003451B5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от общего числа поступивших жалоб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1B5" w:rsidRDefault="003451B5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Не более 0</w:t>
            </w:r>
          </w:p>
        </w:tc>
      </w:tr>
    </w:tbl>
    <w:p w:rsidR="003451B5" w:rsidRDefault="003451B5" w:rsidP="003451B5">
      <w:pPr>
        <w:pStyle w:val="consplus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Индикативные показатели муниципального контроля в сфере благоустройства:</w:t>
      </w:r>
    </w:p>
    <w:p w:rsidR="003451B5" w:rsidRDefault="003451B5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1) количество обращений граждан и организаций о нарушении обязательных требований, поступивших в Администрацию;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</w:t>
      </w:r>
      <w:r w:rsidR="003451B5">
        <w:rPr>
          <w:color w:val="000000"/>
          <w:sz w:val="28"/>
          <w:szCs w:val="28"/>
        </w:rPr>
        <w:t>) количество выявленных Администрацией нарушений обязательных требований;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</w:t>
      </w:r>
      <w:r w:rsidR="003451B5">
        <w:rPr>
          <w:color w:val="000000"/>
          <w:sz w:val="28"/>
          <w:szCs w:val="28"/>
        </w:rPr>
        <w:t>) количество устраненных нарушений обязательных требований;</w:t>
      </w:r>
    </w:p>
    <w:p w:rsidR="003451B5" w:rsidRDefault="00E91C27" w:rsidP="003451B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</w:t>
      </w:r>
      <w:r w:rsidR="003451B5">
        <w:rPr>
          <w:color w:val="000000"/>
          <w:sz w:val="28"/>
          <w:szCs w:val="28"/>
        </w:rPr>
        <w:t>) количество выданных Администрацией предписаний об устранении нарушений обязательных требований.</w:t>
      </w:r>
    </w:p>
    <w:p w:rsidR="007C6AE7" w:rsidRDefault="007C6AE7"/>
    <w:sectPr w:rsidR="007C6AE7" w:rsidSect="008110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DE"/>
    <w:rsid w:val="001E630A"/>
    <w:rsid w:val="003451B5"/>
    <w:rsid w:val="00615EBE"/>
    <w:rsid w:val="00750157"/>
    <w:rsid w:val="007C6AE7"/>
    <w:rsid w:val="008110DE"/>
    <w:rsid w:val="00A36BF5"/>
    <w:rsid w:val="00C11B0C"/>
    <w:rsid w:val="00E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B92E"/>
  <w15:chartTrackingRefBased/>
  <w15:docId w15:val="{80507D91-2808-48A2-B8BD-48372B53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0D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451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2023-12-13T09:38:00Z</dcterms:created>
  <dcterms:modified xsi:type="dcterms:W3CDTF">2023-12-13T10:14:00Z</dcterms:modified>
</cp:coreProperties>
</file>