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B5B46" w:rsidRPr="00194F91" w:rsidTr="000072E4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П</w:t>
            </w:r>
            <w:r w:rsidR="00C974FD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ОВСКОГО СЕЛЬСОВЕТА</w:t>
            </w:r>
          </w:p>
          <w:p w:rsidR="000B5B46" w:rsidRPr="00194F91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ТОПЧИХИНСКОГО РАЙОНА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19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  <w:r w:rsidRPr="00194F91"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  <w:t>ПОСТАНОВЛЕНИЕ</w:t>
            </w: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46" w:rsidRPr="00194F91" w:rsidRDefault="00C974FD" w:rsidP="00C974FD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14.03.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bookmarkStart w:id="0" w:name="_GoBack"/>
            <w:bookmarkEnd w:id="0"/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B5B46" w:rsidRPr="00194F91" w:rsidTr="000072E4">
        <w:trPr>
          <w:trHeight w:val="2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Pr="00194F91" w:rsidRDefault="00C974FD" w:rsidP="00C974FD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с. Покровка</w:t>
            </w:r>
          </w:p>
        </w:tc>
      </w:tr>
    </w:tbl>
    <w:p w:rsidR="000B5B46" w:rsidRPr="000B5B46" w:rsidRDefault="000B5B46" w:rsidP="000B5B46">
      <w:pPr>
        <w:pStyle w:val="a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О взаимодействии с субъектами пробации на территории П</w:t>
      </w:r>
      <w:r w:rsidR="00C974F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окр</w:t>
      </w: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овского сельсовета </w:t>
      </w:r>
      <w:proofErr w:type="spellStart"/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Топчихинского</w:t>
      </w:r>
      <w:proofErr w:type="spellEnd"/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района Алтайского края</w:t>
      </w:r>
    </w:p>
    <w:p w:rsidR="000B5B46" w:rsidRPr="000B5B46" w:rsidRDefault="000B5B46" w:rsidP="000B5B46">
      <w:pPr>
        <w:pStyle w:val="a5"/>
        <w:ind w:right="510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В целях осуществления мероприятий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пробация, р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частью 2 статьи 6 </w:t>
      </w:r>
      <w:r w:rsidRPr="000B5B46">
        <w:rPr>
          <w:rFonts w:ascii="Times New Roman" w:hAnsi="Times New Roman" w:cs="Times New Roman"/>
          <w:sz w:val="28"/>
          <w:szCs w:val="28"/>
        </w:rPr>
        <w:t>Федерального закона от 06.02.2023 № 10-ФЗ «О пробации в Российской Федерации», частью 1 статьи 4 закона Алтайского края от 04.12.2024 № 92-ЗС «О регулировании отдельных отношений в сфере пробации в Алтайском крае»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B46">
        <w:rPr>
          <w:rFonts w:ascii="Times New Roman" w:hAnsi="Times New Roman" w:cs="Times New Roman"/>
          <w:sz w:val="28"/>
          <w:szCs w:val="28"/>
        </w:rPr>
        <w:t xml:space="preserve"> 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П</w:t>
      </w:r>
      <w:r w:rsidR="00C974FD">
        <w:rPr>
          <w:rFonts w:ascii="Times New Roman" w:hAnsi="Times New Roman" w:cs="Times New Roman"/>
          <w:color w:val="000000"/>
          <w:sz w:val="28"/>
          <w:szCs w:val="28"/>
        </w:rPr>
        <w:t>окр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овский сельсовет </w:t>
      </w:r>
      <w:proofErr w:type="spellStart"/>
      <w:r w:rsidRPr="000B5B46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</w:t>
      </w:r>
      <w:r w:rsidRPr="000B5B46">
        <w:rPr>
          <w:rFonts w:ascii="Times New Roman" w:hAnsi="Times New Roman" w:cs="Times New Roman"/>
          <w:color w:val="000000"/>
          <w:spacing w:val="44"/>
          <w:sz w:val="28"/>
          <w:szCs w:val="28"/>
        </w:rPr>
        <w:t>постановляю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1. Определить, что органы местного самоуправления П</w:t>
      </w:r>
      <w:r w:rsidR="00C974FD">
        <w:rPr>
          <w:rFonts w:ascii="Times New Roman" w:hAnsi="Times New Roman" w:cs="Times New Roman"/>
          <w:sz w:val="28"/>
          <w:szCs w:val="28"/>
        </w:rPr>
        <w:t>окр</w:t>
      </w:r>
      <w:r w:rsidRPr="000B5B46">
        <w:rPr>
          <w:rFonts w:ascii="Times New Roman" w:hAnsi="Times New Roman" w:cs="Times New Roman"/>
          <w:sz w:val="28"/>
          <w:szCs w:val="28"/>
        </w:rPr>
        <w:t xml:space="preserve">овского сельсовета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органы местного самоуправления) в процедурах пробации осуществляют взаимодействие с субъектами пробации, установленными частью 1 статьи 6 Федерального закона от 06.02.2023 № 10-ФЗ «О пробации в Российской Федерации».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 Установить, что взаимодействие органов местного самоуправления в процедурах пробации осуществляется в следующих формах: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2.1. содействие лицам, освободившимся из учреждений, исполняющих наказания в виде принудительных работ или лишения свободы, в получении информации о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>, социальной адаптации при обращении в органы местного самоуправления;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2.2. направление информации, имеющейся в распоряжении органов местного самоуправления, субъектам пробации по их запросам, в том числе в порядке межведомственного информационного взаимодействия;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2.3. предоставление интернет ресурса на официальных страницах органов местного самоуправления для размещения необходимой информации в сфере пробации;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46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</w:t>
      </w:r>
      <w:r w:rsidR="00A54926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B46" w:rsidRPr="000B5B46" w:rsidRDefault="000B5B46" w:rsidP="000B5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74FD" w:rsidRDefault="00C974FD" w:rsidP="000B5B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603581" w:rsidRDefault="00C974FD" w:rsidP="000B5B4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B5B46" w:rsidRPr="000B5B46">
        <w:rPr>
          <w:rFonts w:ascii="Times New Roman" w:hAnsi="Times New Roman" w:cs="Times New Roman"/>
          <w:sz w:val="28"/>
          <w:szCs w:val="28"/>
        </w:rPr>
        <w:t xml:space="preserve"> </w:t>
      </w:r>
      <w:r w:rsidR="000B5B4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B5B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Козицин</w:t>
      </w:r>
      <w:proofErr w:type="spellEnd"/>
    </w:p>
    <w:sectPr w:rsidR="00603581" w:rsidSect="000B5B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46"/>
    <w:rsid w:val="000B5B46"/>
    <w:rsid w:val="00603581"/>
    <w:rsid w:val="00A54926"/>
    <w:rsid w:val="00C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AECA"/>
  <w15:chartTrackingRefBased/>
  <w15:docId w15:val="{E4471CE9-278C-48D0-AD53-E1BDFB6C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46"/>
    <w:rPr>
      <w:b/>
      <w:bCs/>
    </w:rPr>
  </w:style>
  <w:style w:type="paragraph" w:styleId="a5">
    <w:name w:val="No Spacing"/>
    <w:uiPriority w:val="1"/>
    <w:qFormat/>
    <w:rsid w:val="000B5B4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2025-03-14T06:31:00Z</cp:lastPrinted>
  <dcterms:created xsi:type="dcterms:W3CDTF">2025-03-14T06:57:00Z</dcterms:created>
  <dcterms:modified xsi:type="dcterms:W3CDTF">2025-03-14T06:57:00Z</dcterms:modified>
</cp:coreProperties>
</file>