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EC5EE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4AABEE30" w14:textId="3728AC21" w:rsidR="00D7283C" w:rsidRPr="00C02440" w:rsidRDefault="00E87B37" w:rsidP="008E1BC4">
      <w:pPr>
        <w:pStyle w:val="5"/>
        <w:rPr>
          <w:szCs w:val="28"/>
        </w:rPr>
      </w:pPr>
      <w:r w:rsidRPr="00C02440">
        <w:rPr>
          <w:szCs w:val="28"/>
        </w:rPr>
        <w:t>о</w:t>
      </w:r>
      <w:r w:rsidR="00F57F31" w:rsidRPr="00C02440">
        <w:rPr>
          <w:szCs w:val="28"/>
        </w:rPr>
        <w:t xml:space="preserve"> ходе</w:t>
      </w:r>
      <w:r w:rsidR="000C34A4" w:rsidRPr="00C02440">
        <w:rPr>
          <w:szCs w:val="28"/>
        </w:rPr>
        <w:t xml:space="preserve"> </w:t>
      </w:r>
      <w:r w:rsidR="007E4317" w:rsidRPr="00C02440">
        <w:rPr>
          <w:szCs w:val="28"/>
        </w:rPr>
        <w:t>реализации</w:t>
      </w:r>
      <w:r w:rsidR="000C34A4" w:rsidRPr="00C02440">
        <w:rPr>
          <w:szCs w:val="28"/>
        </w:rPr>
        <w:t xml:space="preserve"> мероприятий</w:t>
      </w:r>
      <w:r w:rsidR="00D7283C" w:rsidRPr="00C02440">
        <w:rPr>
          <w:szCs w:val="28"/>
        </w:rPr>
        <w:t xml:space="preserve"> целевой муниципальной программы 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</w:t>
      </w:r>
      <w:r w:rsidR="00CC72E1">
        <w:rPr>
          <w:szCs w:val="28"/>
        </w:rPr>
        <w:t>23</w:t>
      </w:r>
      <w:r w:rsidR="00C02440" w:rsidRPr="00C02440">
        <w:rPr>
          <w:szCs w:val="28"/>
        </w:rPr>
        <w:t>-202</w:t>
      </w:r>
      <w:r w:rsidR="00CC72E1">
        <w:rPr>
          <w:szCs w:val="28"/>
        </w:rPr>
        <w:t>7</w:t>
      </w:r>
      <w:r w:rsidR="00C02440" w:rsidRPr="00C02440">
        <w:rPr>
          <w:szCs w:val="28"/>
        </w:rPr>
        <w:t xml:space="preserve"> годы</w:t>
      </w:r>
      <w:r w:rsidR="00D7283C" w:rsidRPr="00C02440">
        <w:rPr>
          <w:szCs w:val="28"/>
        </w:rPr>
        <w:t>»</w:t>
      </w:r>
    </w:p>
    <w:p w14:paraId="40DD8027" w14:textId="77777777" w:rsidR="00D7283C" w:rsidRPr="00D7283C" w:rsidRDefault="00D7283C" w:rsidP="00D7283C"/>
    <w:p w14:paraId="0C8A3468" w14:textId="3B0A2BB8"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196DE0">
        <w:rPr>
          <w:szCs w:val="28"/>
          <w:u w:val="single"/>
        </w:rPr>
        <w:t>202</w:t>
      </w:r>
      <w:r w:rsidR="00CC72E1">
        <w:rPr>
          <w:szCs w:val="28"/>
          <w:u w:val="single"/>
        </w:rPr>
        <w:t>4</w:t>
      </w:r>
      <w:r w:rsidR="00E342AE" w:rsidRPr="00D7283C">
        <w:rPr>
          <w:szCs w:val="28"/>
          <w:u w:val="single"/>
        </w:rPr>
        <w:t xml:space="preserve"> год</w:t>
      </w:r>
    </w:p>
    <w:p w14:paraId="2D094443" w14:textId="77777777"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78C86F2" w14:textId="79EAAF19" w:rsidR="00C0420B" w:rsidRDefault="00114A22" w:rsidP="00C0420B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196DE0">
        <w:rPr>
          <w:b w:val="0"/>
          <w:szCs w:val="28"/>
        </w:rPr>
        <w:t>период 202</w:t>
      </w:r>
      <w:r w:rsidR="00CC72E1">
        <w:rPr>
          <w:b w:val="0"/>
          <w:szCs w:val="28"/>
        </w:rPr>
        <w:t>4</w:t>
      </w:r>
      <w:r>
        <w:rPr>
          <w:b w:val="0"/>
          <w:szCs w:val="28"/>
        </w:rPr>
        <w:t>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целевой муниципальной программы </w:t>
      </w:r>
      <w:r w:rsidR="00D7283C" w:rsidRPr="00C02440">
        <w:rPr>
          <w:szCs w:val="28"/>
        </w:rPr>
        <w:t>«</w:t>
      </w:r>
      <w:r w:rsidR="00C02440" w:rsidRPr="00C02440">
        <w:rPr>
          <w:szCs w:val="28"/>
        </w:rPr>
        <w:t>Развитие физической культуры, школьного спорта и массового сп</w:t>
      </w:r>
      <w:r w:rsidR="000B39A7">
        <w:rPr>
          <w:szCs w:val="28"/>
        </w:rPr>
        <w:t xml:space="preserve">орта на территории </w:t>
      </w:r>
      <w:proofErr w:type="spellStart"/>
      <w:r w:rsidR="000B39A7">
        <w:rPr>
          <w:szCs w:val="28"/>
        </w:rPr>
        <w:t>Фунтиковского</w:t>
      </w:r>
      <w:proofErr w:type="spellEnd"/>
      <w:r w:rsidR="00C02440" w:rsidRPr="00C02440">
        <w:rPr>
          <w:szCs w:val="28"/>
        </w:rPr>
        <w:t xml:space="preserve"> сельсовета на 20</w:t>
      </w:r>
      <w:r w:rsidR="00CC72E1">
        <w:rPr>
          <w:szCs w:val="28"/>
        </w:rPr>
        <w:t>23</w:t>
      </w:r>
      <w:r w:rsidR="00C02440" w:rsidRPr="00C02440">
        <w:rPr>
          <w:szCs w:val="28"/>
        </w:rPr>
        <w:t>-202</w:t>
      </w:r>
      <w:r w:rsidR="00CC72E1">
        <w:rPr>
          <w:szCs w:val="28"/>
        </w:rPr>
        <w:t>7</w:t>
      </w:r>
      <w:r w:rsidR="00C02440" w:rsidRPr="00C02440">
        <w:rPr>
          <w:szCs w:val="28"/>
        </w:rPr>
        <w:t xml:space="preserve"> годы</w:t>
      </w:r>
      <w:r w:rsidR="00D7283C" w:rsidRPr="00C02440">
        <w:rPr>
          <w:szCs w:val="28"/>
        </w:rPr>
        <w:t>»</w:t>
      </w:r>
      <w:r w:rsidR="008E1BC4" w:rsidRPr="008E1BC4">
        <w:rPr>
          <w:b w:val="0"/>
          <w:szCs w:val="28"/>
        </w:rPr>
        <w:t xml:space="preserve"> </w:t>
      </w:r>
      <w:r w:rsidR="003109B6" w:rsidRPr="002C66C1">
        <w:rPr>
          <w:b w:val="0"/>
          <w:szCs w:val="28"/>
        </w:rPr>
        <w:t xml:space="preserve">из бюджета </w:t>
      </w:r>
      <w:r w:rsidRPr="002C66C1">
        <w:rPr>
          <w:b w:val="0"/>
          <w:szCs w:val="28"/>
        </w:rPr>
        <w:t>сельсовета</w:t>
      </w:r>
      <w:r w:rsidR="00533611" w:rsidRPr="002C66C1">
        <w:rPr>
          <w:b w:val="0"/>
          <w:szCs w:val="28"/>
        </w:rPr>
        <w:t xml:space="preserve"> </w:t>
      </w:r>
      <w:r w:rsidR="00CC72E1">
        <w:rPr>
          <w:b w:val="0"/>
          <w:szCs w:val="28"/>
        </w:rPr>
        <w:t>направлено 2,5 тыс. руб.</w:t>
      </w:r>
      <w:r w:rsidRPr="002C66C1">
        <w:rPr>
          <w:b w:val="0"/>
          <w:szCs w:val="28"/>
        </w:rPr>
        <w:t xml:space="preserve">, плановый показатель финансирования по программе </w:t>
      </w:r>
      <w:r w:rsidR="00196DE0">
        <w:rPr>
          <w:b w:val="0"/>
          <w:szCs w:val="28"/>
        </w:rPr>
        <w:t>на 202</w:t>
      </w:r>
      <w:r w:rsidR="00CC72E1">
        <w:rPr>
          <w:b w:val="0"/>
          <w:szCs w:val="28"/>
        </w:rPr>
        <w:t>4</w:t>
      </w:r>
      <w:r w:rsidR="008E1BC4" w:rsidRPr="002C66C1">
        <w:rPr>
          <w:b w:val="0"/>
          <w:szCs w:val="28"/>
        </w:rPr>
        <w:t xml:space="preserve"> год </w:t>
      </w:r>
      <w:r w:rsidRPr="002C66C1">
        <w:rPr>
          <w:b w:val="0"/>
          <w:szCs w:val="28"/>
        </w:rPr>
        <w:t xml:space="preserve">составил </w:t>
      </w:r>
      <w:r w:rsidR="00CC72E1">
        <w:rPr>
          <w:b w:val="0"/>
          <w:szCs w:val="28"/>
        </w:rPr>
        <w:t>74</w:t>
      </w:r>
      <w:r w:rsidRPr="002C66C1">
        <w:rPr>
          <w:b w:val="0"/>
          <w:szCs w:val="28"/>
        </w:rPr>
        <w:t xml:space="preserve"> тыс.</w:t>
      </w:r>
      <w:r w:rsidR="00266E57" w:rsidRPr="002C66C1">
        <w:rPr>
          <w:b w:val="0"/>
          <w:szCs w:val="28"/>
        </w:rPr>
        <w:t xml:space="preserve"> </w:t>
      </w:r>
      <w:r w:rsidRPr="002C66C1">
        <w:rPr>
          <w:b w:val="0"/>
          <w:szCs w:val="28"/>
        </w:rPr>
        <w:t>руб</w:t>
      </w:r>
      <w:r w:rsidR="00C0420B">
        <w:rPr>
          <w:b w:val="0"/>
          <w:szCs w:val="28"/>
        </w:rPr>
        <w:t>лей.</w:t>
      </w:r>
    </w:p>
    <w:p w14:paraId="4521CC21" w14:textId="77777777" w:rsidR="001562A0" w:rsidRPr="001562A0" w:rsidRDefault="00735CC1" w:rsidP="001562A0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реализовывались такие задачи, как</w:t>
      </w:r>
      <w:r w:rsidR="00C02440">
        <w:rPr>
          <w:rFonts w:ascii="Times New Roman" w:hAnsi="Times New Roman"/>
          <w:b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п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</w:t>
      </w:r>
      <w:r w:rsidR="00C02440">
        <w:rPr>
          <w:rFonts w:ascii="Times New Roman" w:eastAsia="Calibri" w:hAnsi="Times New Roman"/>
          <w:bCs/>
          <w:sz w:val="28"/>
          <w:szCs w:val="28"/>
        </w:rPr>
        <w:t xml:space="preserve">иобщение населения к регулярным </w:t>
      </w:r>
      <w:r w:rsidR="00C02440" w:rsidRPr="00F779D8">
        <w:rPr>
          <w:rFonts w:ascii="Times New Roman" w:eastAsia="Calibri" w:hAnsi="Times New Roman"/>
          <w:bCs/>
          <w:sz w:val="28"/>
          <w:szCs w:val="28"/>
        </w:rPr>
        <w:t>занятиям физической культурой и спортом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с</w:t>
      </w:r>
      <w:r w:rsidR="00C02440" w:rsidRPr="00F779D8">
        <w:rPr>
          <w:rFonts w:ascii="Times New Roman" w:hAnsi="Times New Roman"/>
          <w:sz w:val="28"/>
          <w:szCs w:val="28"/>
        </w:rPr>
        <w:t>одействие развитию школьного, детско-юношеского спорта и подготовка спортивного резерва</w:t>
      </w:r>
      <w:r w:rsidR="00C02440" w:rsidRPr="00F779D8">
        <w:rPr>
          <w:rFonts w:ascii="Times New Roman" w:hAnsi="Times New Roman" w:cs="Courier New"/>
          <w:sz w:val="28"/>
          <w:szCs w:val="28"/>
        </w:rPr>
        <w:t>;</w:t>
      </w:r>
      <w:r w:rsidR="00C02440">
        <w:rPr>
          <w:rFonts w:ascii="Times New Roman" w:hAnsi="Times New Roman" w:cs="Courier New"/>
          <w:sz w:val="28"/>
          <w:szCs w:val="28"/>
        </w:rPr>
        <w:t xml:space="preserve"> </w:t>
      </w:r>
      <w:r w:rsidR="00C02440" w:rsidRPr="00F779D8">
        <w:rPr>
          <w:rFonts w:ascii="Times New Roman" w:hAnsi="Times New Roman" w:cs="Courier New"/>
          <w:sz w:val="28"/>
          <w:szCs w:val="28"/>
        </w:rPr>
        <w:t>обеспечение дальнейшего развития материально-технической базы в сфере физической культуры и спорта</w:t>
      </w:r>
      <w:r w:rsidR="00C02440">
        <w:rPr>
          <w:rFonts w:ascii="Times New Roman" w:hAnsi="Times New Roman" w:cs="Courier New"/>
          <w:sz w:val="28"/>
          <w:szCs w:val="28"/>
        </w:rPr>
        <w:t>.</w:t>
      </w:r>
    </w:p>
    <w:p w14:paraId="3CA0DC24" w14:textId="7AA444C3" w:rsidR="001562A0" w:rsidRPr="001562A0" w:rsidRDefault="001562A0" w:rsidP="001562A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62A0">
        <w:rPr>
          <w:rFonts w:ascii="Times New Roman" w:hAnsi="Times New Roman"/>
          <w:b/>
          <w:sz w:val="28"/>
          <w:szCs w:val="28"/>
        </w:rPr>
        <w:t>Индикаторы муниципальной программы за 202</w:t>
      </w:r>
      <w:r w:rsidR="00CC72E1">
        <w:rPr>
          <w:rFonts w:ascii="Times New Roman" w:hAnsi="Times New Roman"/>
          <w:b/>
          <w:sz w:val="28"/>
          <w:szCs w:val="28"/>
        </w:rPr>
        <w:t>4</w:t>
      </w:r>
      <w:r w:rsidRPr="001562A0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381"/>
        <w:gridCol w:w="992"/>
        <w:gridCol w:w="851"/>
        <w:gridCol w:w="850"/>
      </w:tblGrid>
      <w:tr w:rsidR="001562A0" w14:paraId="0FA46C0B" w14:textId="77777777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15DE" w14:textId="77777777"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8F63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31D" w14:textId="77777777"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14:paraId="1774B838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F729" w14:textId="0AAF74AE"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</w:t>
            </w:r>
            <w:r w:rsidR="00CC72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D049" w14:textId="33DBBE88" w:rsidR="001562A0" w:rsidRDefault="0015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202</w:t>
            </w:r>
            <w:r w:rsidR="00CC72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62A0" w14:paraId="3D9E0297" w14:textId="77777777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AEA6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E92D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3924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F318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B178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562A0" w14:paraId="2E769384" w14:textId="77777777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24F5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BD7F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7998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887E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4687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562A0" w14:paraId="1D4591C6" w14:textId="77777777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0D24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DDEC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50EC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B53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0056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2A0" w14:paraId="4452B605" w14:textId="77777777" w:rsidTr="001562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2B0E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E8F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использования спортивных сооружений,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3FD0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DC90" w14:textId="77777777" w:rsidR="001562A0" w:rsidRDefault="00156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5D87" w14:textId="1D6EC2AD" w:rsidR="001562A0" w:rsidRDefault="00FD7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562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41DBD93" w14:textId="77777777" w:rsidR="001562A0" w:rsidRDefault="001562A0" w:rsidP="001562A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FE8F7C" w14:textId="77777777" w:rsidR="001562A0" w:rsidRDefault="001562A0" w:rsidP="001562A0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7D37525" w14:textId="559B9E41" w:rsidR="001562A0" w:rsidRDefault="001562A0" w:rsidP="001562A0">
      <w:pPr>
        <w:pStyle w:val="ae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Оценка эффективности муниципальной программы «Развитие физической культуры, школьного спорта и массового спорта на территории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Фунтиковского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на 20</w:t>
      </w:r>
      <w:r w:rsidR="00CC72E1">
        <w:rPr>
          <w:rFonts w:ascii="Times New Roman" w:hAnsi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="00CC72E1"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годы» за 202</w:t>
      </w:r>
      <w:r w:rsidR="00CC72E1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14:paraId="5641D1E6" w14:textId="77777777" w:rsidR="001562A0" w:rsidRDefault="001562A0" w:rsidP="001562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61E4D01" w14:textId="77777777" w:rsidR="001562A0" w:rsidRDefault="001562A0" w:rsidP="00156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 Оценка степени достижения целей и решения задач муниципальной программы:</w:t>
      </w:r>
    </w:p>
    <w:p w14:paraId="437D0125" w14:textId="77777777" w:rsidR="001562A0" w:rsidRDefault="001562A0" w:rsidP="001562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2DA1C3DB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= (</w:t>
      </w:r>
      <w:r>
        <w:rPr>
          <w:rFonts w:ascii="Times New Roman" w:hAnsi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1562A0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)*</w:t>
      </w:r>
      <w:proofErr w:type="gramEnd"/>
      <w:r>
        <w:rPr>
          <w:rFonts w:ascii="Times New Roman" w:hAnsi="Times New Roman"/>
          <w:b/>
          <w:sz w:val="28"/>
          <w:szCs w:val="28"/>
        </w:rPr>
        <w:t>100%</w:t>
      </w:r>
    </w:p>
    <w:p w14:paraId="31E3731D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7DC3EF1B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фактическое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индикатора (показателя)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программы;</w:t>
      </w:r>
    </w:p>
    <w:p w14:paraId="60B8DB43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плановое значение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14:paraId="2EC08E4E" w14:textId="77777777"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Courier New"/>
          <w:sz w:val="24"/>
          <w:szCs w:val="24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2C200E91" w14:textId="77777777"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=20/40*100=50% (100%)</w:t>
      </w:r>
    </w:p>
    <w:p w14:paraId="64DBAE69" w14:textId="77777777"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Доля учащихся и студентов, систематически занимающихся физической культурой и спортом, от общей численности учащихся и студентов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5ABED4E6" w14:textId="77777777"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=30/70*100=42,86%;</w:t>
      </w:r>
    </w:p>
    <w:p w14:paraId="65FA64D4" w14:textId="77777777"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14:paraId="51FAFAB9" w14:textId="77777777"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color w:val="000000"/>
          <w:sz w:val="28"/>
          <w:szCs w:val="28"/>
          <w:vertAlign w:val="subscript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=1/5*100=20%;</w:t>
      </w:r>
    </w:p>
    <w:p w14:paraId="24715FA7" w14:textId="77777777"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Эффективность использования спортивных сооружений, %</w:t>
      </w:r>
    </w:p>
    <w:p w14:paraId="2C6F5858" w14:textId="77777777" w:rsidR="001562A0" w:rsidRP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1562A0">
        <w:rPr>
          <w:rFonts w:ascii="Times New Roman" w:hAnsi="Times New Roman"/>
          <w:b/>
          <w:color w:val="000000"/>
          <w:sz w:val="28"/>
          <w:szCs w:val="28"/>
          <w:vertAlign w:val="subscript"/>
          <w:lang w:val="en-US"/>
        </w:rPr>
        <w:t>3</w:t>
      </w:r>
      <w:r w:rsidRPr="001562A0">
        <w:rPr>
          <w:rFonts w:ascii="Times New Roman" w:hAnsi="Times New Roman"/>
          <w:b/>
          <w:color w:val="000000"/>
          <w:sz w:val="28"/>
          <w:szCs w:val="28"/>
          <w:lang w:val="en-US"/>
        </w:rPr>
        <w:t>=30/90*100=33,34%;</w:t>
      </w:r>
    </w:p>
    <w:p w14:paraId="469CF72B" w14:textId="77777777" w:rsidR="001562A0" w:rsidRP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C3063D" w14:textId="77777777" w:rsidR="001562A0" w:rsidRP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6AD30EED" w14:textId="77777777" w:rsidR="001562A0" w:rsidRP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562A0"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14:paraId="3DF07FDA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 (1/m) *  </w:t>
      </w:r>
      <w:r>
        <w:rPr>
          <w:rFonts w:ascii="Times New Roman" w:hAnsi="Times New Roman"/>
          <w:b/>
          <w:sz w:val="28"/>
          <w:szCs w:val="28"/>
        </w:rPr>
        <w:sym w:font="Symbol" w:char="F0E5"/>
      </w:r>
      <w:r>
        <w:rPr>
          <w:rFonts w:ascii="Times New Roman" w:hAnsi="Times New Roman"/>
          <w:b/>
          <w:sz w:val="28"/>
          <w:szCs w:val="28"/>
          <w:lang w:val="en-US"/>
        </w:rPr>
        <w:t>(S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4E659B72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ind w:left="5245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=1</w:t>
      </w:r>
    </w:p>
    <w:p w14:paraId="2B0948AB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14:paraId="1E35A350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14:paraId="0AC6E9B7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562A0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оценка значения i-</w:t>
      </w:r>
      <w:proofErr w:type="spellStart"/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0C00C70F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14E1390F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244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E5"/>
      </w:r>
      <w:r>
        <w:rPr>
          <w:rFonts w:ascii="Times New Roman" w:hAnsi="Times New Roman"/>
          <w:sz w:val="28"/>
          <w:szCs w:val="28"/>
        </w:rPr>
        <w:t xml:space="preserve"> – сумма значений.</w:t>
      </w:r>
    </w:p>
    <w:p w14:paraId="1F56A72E" w14:textId="77777777" w:rsidR="001562A0" w:rsidRDefault="001562A0" w:rsidP="001562A0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</w:p>
    <w:p w14:paraId="5A584210" w14:textId="77777777" w:rsidR="001562A0" w:rsidRDefault="001562A0" w:rsidP="001562A0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= 1/4*(50+42,86+20+33,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34)=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36,55%</w:t>
      </w:r>
    </w:p>
    <w:p w14:paraId="06EB3C0E" w14:textId="77777777" w:rsidR="001562A0" w:rsidRDefault="001562A0" w:rsidP="0015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6B8934" w14:textId="77777777" w:rsidR="001562A0" w:rsidRDefault="001562A0" w:rsidP="001562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14:paraId="7D7B587E" w14:textId="191D165E" w:rsidR="001562A0" w:rsidRDefault="001562A0" w:rsidP="0015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Fin</w:t>
      </w:r>
      <w:r>
        <w:rPr>
          <w:rFonts w:ascii="Times New Roman" w:hAnsi="Times New Roman"/>
          <w:b/>
          <w:sz w:val="28"/>
          <w:szCs w:val="28"/>
        </w:rPr>
        <w:t xml:space="preserve"> = </w:t>
      </w:r>
      <w:r w:rsidR="00CC72E1">
        <w:rPr>
          <w:rFonts w:ascii="Times New Roman" w:hAnsi="Times New Roman"/>
          <w:b/>
          <w:sz w:val="28"/>
          <w:szCs w:val="28"/>
        </w:rPr>
        <w:t>2,5</w:t>
      </w:r>
      <w:r>
        <w:rPr>
          <w:rFonts w:ascii="Times New Roman" w:hAnsi="Times New Roman"/>
          <w:b/>
          <w:sz w:val="28"/>
          <w:szCs w:val="28"/>
        </w:rPr>
        <w:t>/</w:t>
      </w:r>
      <w:r w:rsidR="00CC72E1">
        <w:rPr>
          <w:rFonts w:ascii="Times New Roman" w:hAnsi="Times New Roman"/>
          <w:b/>
          <w:sz w:val="28"/>
          <w:szCs w:val="28"/>
        </w:rPr>
        <w:t>74,0</w:t>
      </w:r>
      <w:r>
        <w:rPr>
          <w:rFonts w:ascii="Times New Roman" w:hAnsi="Times New Roman"/>
          <w:b/>
          <w:sz w:val="28"/>
          <w:szCs w:val="28"/>
        </w:rPr>
        <w:t xml:space="preserve"> *100=</w:t>
      </w:r>
      <w:r w:rsidR="00CC72E1">
        <w:rPr>
          <w:rFonts w:ascii="Times New Roman" w:hAnsi="Times New Roman"/>
          <w:b/>
          <w:sz w:val="28"/>
          <w:szCs w:val="28"/>
        </w:rPr>
        <w:t>3,37</w:t>
      </w:r>
      <w:r>
        <w:rPr>
          <w:rFonts w:ascii="Times New Roman" w:hAnsi="Times New Roman"/>
          <w:b/>
          <w:sz w:val="28"/>
          <w:szCs w:val="28"/>
        </w:rPr>
        <w:t xml:space="preserve">% </w:t>
      </w:r>
    </w:p>
    <w:p w14:paraId="7FFEDA59" w14:textId="77777777" w:rsidR="001562A0" w:rsidRDefault="001562A0" w:rsidP="001562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0B7CD8" w14:textId="77777777"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Оценка деятельности ответственных исполнителей в части, касающейся разработки и реализации муниципальных программ</w:t>
      </w:r>
    </w:p>
    <w:p w14:paraId="26C155B1" w14:textId="77777777" w:rsidR="001562A0" w:rsidRDefault="001562A0" w:rsidP="001562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2013E71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= Mf /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kl x 100%</w:t>
      </w:r>
    </w:p>
    <w:p w14:paraId="64C55867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01DD6214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Mer</w:t>
      </w:r>
      <w:proofErr w:type="spellEnd"/>
      <w:r>
        <w:rPr>
          <w:rFonts w:ascii="Times New Roman" w:hAnsi="Times New Roman"/>
          <w:sz w:val="28"/>
          <w:szCs w:val="28"/>
        </w:rPr>
        <w:t xml:space="preserve"> - оценка деятельности ответственных исполнителей в части, </w:t>
      </w:r>
      <w:r>
        <w:rPr>
          <w:rFonts w:ascii="Times New Roman" w:hAnsi="Times New Roman"/>
          <w:sz w:val="28"/>
          <w:szCs w:val="28"/>
        </w:rPr>
        <w:lastRenderedPageBreak/>
        <w:t>касающейся разработки и реализации муниципальных программ;</w:t>
      </w:r>
    </w:p>
    <w:p w14:paraId="25085A01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Mf</w:t>
      </w:r>
      <w:proofErr w:type="spellEnd"/>
      <w:r>
        <w:rPr>
          <w:rFonts w:ascii="Times New Roman" w:hAnsi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14:paraId="4C71AFCE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14:paraId="407261B4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</w:t>
      </w:r>
      <w:r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8" w:history="1">
        <w:r w:rsidRPr="001562A0">
          <w:rPr>
            <w:rStyle w:val="af"/>
            <w:rFonts w:ascii="Times New Roman" w:hAnsi="Times New Roman"/>
            <w:color w:val="auto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сроки;</w:t>
      </w:r>
    </w:p>
    <w:p w14:paraId="7F1B177F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</w:t>
      </w:r>
      <w:proofErr w:type="spellEnd"/>
      <w:r>
        <w:rPr>
          <w:rFonts w:ascii="Times New Roman" w:hAnsi="Times New Roman"/>
          <w:sz w:val="28"/>
          <w:szCs w:val="28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</w:t>
      </w:r>
      <w:r>
        <w:rPr>
          <w:rFonts w:ascii="Times New Roman" w:hAnsi="Times New Roman"/>
          <w:sz w:val="28"/>
          <w:szCs w:val="20"/>
        </w:rPr>
        <w:t xml:space="preserve">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установленные </w:t>
      </w:r>
      <w:hyperlink r:id="rId9" w:history="1">
        <w:r w:rsidRPr="001562A0">
          <w:rPr>
            <w:rStyle w:val="af"/>
            <w:rFonts w:ascii="Times New Roman" w:hAnsi="Times New Roman"/>
            <w:color w:val="auto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сроки.</w:t>
      </w:r>
    </w:p>
    <w:p w14:paraId="4D614C8F" w14:textId="77777777" w:rsidR="001562A0" w:rsidRDefault="001562A0" w:rsidP="001562A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379"/>
        <w:gridCol w:w="2835"/>
      </w:tblGrid>
      <w:tr w:rsidR="001562A0" w14:paraId="6B017FB1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F9AB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E84A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508C" w14:textId="0C9E4AB3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202</w:t>
            </w:r>
            <w:r w:rsidR="00CC72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14:paraId="5E7AF9C0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14:paraId="2ECC345C" w14:textId="77777777" w:rsidR="001562A0" w:rsidRDefault="00156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1562A0" w14:paraId="3CB12305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9413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7099" w14:textId="77777777" w:rsidR="001562A0" w:rsidRDefault="001562A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734C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14:paraId="092C8428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94CC2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2956D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участие в  районных летних и зимних Олимпиад сельских спортсменов </w:t>
            </w:r>
            <w:proofErr w:type="spellStart"/>
            <w:r>
              <w:rPr>
                <w:rFonts w:ascii="Times New Roman" w:hAnsi="Times New Roman"/>
              </w:rPr>
              <w:t>Топчихинского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669E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2A0" w14:paraId="24A5E05F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B452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73B2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участие в  районных спартакиад, спортивных соревнований среди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5F90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2A0" w14:paraId="63786DE1" w14:textId="77777777" w:rsidTr="001562A0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53D0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07FC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3BF1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14:paraId="3C26433D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4F12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2275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AFD5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14:paraId="4C354D19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E523B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5775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FBEC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62A0" w14:paraId="6A742840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930C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FA78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обустройство летних спортивных площадок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8F89" w14:textId="77777777" w:rsidR="001562A0" w:rsidRDefault="00156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62A0" w14:paraId="04E61B9E" w14:textId="77777777" w:rsidTr="00156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02E9" w14:textId="77777777" w:rsidR="001562A0" w:rsidRDefault="001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14815" w14:textId="77777777" w:rsidR="001562A0" w:rsidRDefault="001562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4A9C" w14:textId="77777777" w:rsidR="001562A0" w:rsidRDefault="00156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ABE20D1" w14:textId="77777777" w:rsidR="001562A0" w:rsidRDefault="001562A0" w:rsidP="001562A0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3AFDB00B" w14:textId="77777777" w:rsidR="001562A0" w:rsidRDefault="001562A0" w:rsidP="001562A0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=3/8*0,9*100 = 33,75%</w:t>
      </w:r>
    </w:p>
    <w:p w14:paraId="31575FBA" w14:textId="77777777" w:rsidR="001562A0" w:rsidRDefault="001562A0" w:rsidP="001562A0">
      <w:pPr>
        <w:spacing w:before="1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0"/>
          <w:sz w:val="28"/>
          <w:szCs w:val="28"/>
        </w:rPr>
        <w:t xml:space="preserve">. Комплексная оценка эффективности реализации муниципальной программы </w:t>
      </w:r>
    </w:p>
    <w:p w14:paraId="00003239" w14:textId="13DA04CF" w:rsidR="001562A0" w:rsidRPr="00FD777F" w:rsidRDefault="001562A0" w:rsidP="001562A0">
      <w:pPr>
        <w:spacing w:before="12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3435D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O =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0,5 + Fin x 0,25 +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x 0,25 </w:t>
      </w:r>
      <w:r>
        <w:rPr>
          <w:rFonts w:ascii="Times New Roman" w:hAnsi="Times New Roman"/>
          <w:sz w:val="28"/>
          <w:szCs w:val="28"/>
          <w:lang w:val="en-US"/>
        </w:rPr>
        <w:t>= (36,55*0,5+</w:t>
      </w:r>
      <w:r w:rsidR="00CC72E1" w:rsidRPr="00CC72E1">
        <w:rPr>
          <w:rFonts w:ascii="Times New Roman" w:hAnsi="Times New Roman"/>
          <w:sz w:val="28"/>
          <w:szCs w:val="28"/>
          <w:lang w:val="en-US"/>
        </w:rPr>
        <w:t>3,37</w:t>
      </w:r>
      <w:r>
        <w:rPr>
          <w:rFonts w:ascii="Times New Roman" w:hAnsi="Times New Roman"/>
          <w:sz w:val="28"/>
          <w:szCs w:val="28"/>
          <w:lang w:val="en-US"/>
        </w:rPr>
        <w:t>*0,25+33,75*0,25) = 2</w:t>
      </w:r>
      <w:r w:rsidR="00CC72E1" w:rsidRPr="00CC72E1"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="00CC72E1" w:rsidRPr="00CC72E1">
        <w:rPr>
          <w:rFonts w:ascii="Times New Roman" w:hAnsi="Times New Roman"/>
          <w:sz w:val="28"/>
          <w:szCs w:val="28"/>
          <w:lang w:val="en-US"/>
        </w:rPr>
        <w:t>55</w:t>
      </w:r>
      <w:r>
        <w:rPr>
          <w:rFonts w:ascii="Times New Roman" w:hAnsi="Times New Roman"/>
          <w:sz w:val="28"/>
          <w:szCs w:val="28"/>
          <w:lang w:val="en-US"/>
        </w:rPr>
        <w:t>%</w:t>
      </w:r>
      <w:r w:rsidR="00CC72E1" w:rsidRPr="00CC72E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2936B68" w14:textId="77777777" w:rsidR="001562A0" w:rsidRDefault="001562A0" w:rsidP="001562A0">
      <w:pPr>
        <w:widowControl w:val="0"/>
        <w:autoSpaceDE w:val="0"/>
        <w:autoSpaceDN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C8C3F31" w14:textId="150B22C0" w:rsidR="001562A0" w:rsidRDefault="001562A0" w:rsidP="001562A0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Вывод: </w:t>
      </w:r>
      <w:r>
        <w:rPr>
          <w:rFonts w:ascii="Times New Roman" w:hAnsi="Times New Roman"/>
          <w:b/>
          <w:i/>
          <w:color w:val="000000"/>
          <w:sz w:val="27"/>
          <w:szCs w:val="27"/>
        </w:rPr>
        <w:t>в 202</w:t>
      </w:r>
      <w:r w:rsidR="00CC72E1">
        <w:rPr>
          <w:rFonts w:ascii="Times New Roman" w:hAnsi="Times New Roman"/>
          <w:b/>
          <w:i/>
          <w:color w:val="000000"/>
          <w:sz w:val="27"/>
          <w:szCs w:val="27"/>
        </w:rPr>
        <w:t>4</w:t>
      </w:r>
      <w:r>
        <w:rPr>
          <w:rFonts w:ascii="Times New Roman" w:hAnsi="Times New Roman"/>
          <w:b/>
          <w:i/>
          <w:color w:val="000000"/>
          <w:sz w:val="27"/>
          <w:szCs w:val="27"/>
        </w:rPr>
        <w:t xml:space="preserve"> году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муници</w:t>
      </w:r>
      <w:r w:rsidR="00B3435D">
        <w:rPr>
          <w:rFonts w:ascii="Times New Roman" w:hAnsi="Times New Roman"/>
          <w:b/>
          <w:i/>
          <w:color w:val="000000"/>
          <w:sz w:val="28"/>
          <w:szCs w:val="28"/>
        </w:rPr>
        <w:t>пальная программа реализована с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низким уровнем эффективности – 2</w:t>
      </w:r>
      <w:r w:rsidR="00CC72E1">
        <w:rPr>
          <w:rFonts w:ascii="Times New Roman" w:hAnsi="Times New Roman"/>
          <w:b/>
          <w:i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,</w:t>
      </w:r>
      <w:r w:rsidR="00CC72E1">
        <w:rPr>
          <w:rFonts w:ascii="Times New Roman" w:hAnsi="Times New Roman"/>
          <w:b/>
          <w:i/>
          <w:color w:val="000000"/>
          <w:sz w:val="28"/>
          <w:szCs w:val="28"/>
        </w:rPr>
        <w:t>55</w:t>
      </w:r>
      <w:r w:rsidR="00CA56BC">
        <w:rPr>
          <w:rFonts w:ascii="Times New Roman" w:hAnsi="Times New Roman"/>
          <w:b/>
          <w:i/>
          <w:color w:val="000000"/>
          <w:sz w:val="28"/>
          <w:szCs w:val="28"/>
        </w:rPr>
        <w:t xml:space="preserve"> % (до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50 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% </w:t>
      </w:r>
      <w:r w:rsidR="00CA56BC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bookmarkStart w:id="0" w:name="_GoBack"/>
      <w:bookmarkEnd w:id="0"/>
      <w:proofErr w:type="gramEnd"/>
    </w:p>
    <w:p w14:paraId="7B60E3DC" w14:textId="77777777" w:rsidR="001562A0" w:rsidRDefault="001562A0" w:rsidP="001562A0">
      <w:pPr>
        <w:spacing w:after="0"/>
        <w:ind w:firstLine="709"/>
        <w:rPr>
          <w:color w:val="000000"/>
          <w:sz w:val="26"/>
          <w:szCs w:val="26"/>
        </w:rPr>
      </w:pPr>
    </w:p>
    <w:p w14:paraId="4F125D71" w14:textId="77777777" w:rsidR="001562A0" w:rsidRDefault="001562A0" w:rsidP="001562A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Н.И.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Вальц</w:t>
      </w:r>
      <w:proofErr w:type="spellEnd"/>
    </w:p>
    <w:p w14:paraId="0E978EE5" w14:textId="77777777" w:rsidR="001562A0" w:rsidRDefault="001562A0" w:rsidP="001562A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51AEAC" w14:textId="77777777" w:rsidR="009D4D2B" w:rsidRPr="003B3877" w:rsidRDefault="009D4D2B" w:rsidP="001562A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9D4D2B" w:rsidRPr="003B3877" w:rsidSect="009D4D2B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E639" w14:textId="77777777" w:rsidR="009E7426" w:rsidRDefault="009E7426" w:rsidP="00092400">
      <w:pPr>
        <w:spacing w:after="0" w:line="240" w:lineRule="auto"/>
      </w:pPr>
      <w:r>
        <w:separator/>
      </w:r>
    </w:p>
  </w:endnote>
  <w:endnote w:type="continuationSeparator" w:id="0">
    <w:p w14:paraId="09648916" w14:textId="77777777" w:rsidR="009E7426" w:rsidRDefault="009E742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CACF1" w14:textId="77777777" w:rsidR="009E7426" w:rsidRDefault="009E7426" w:rsidP="00092400">
      <w:pPr>
        <w:spacing w:after="0" w:line="240" w:lineRule="auto"/>
      </w:pPr>
      <w:r>
        <w:separator/>
      </w:r>
    </w:p>
  </w:footnote>
  <w:footnote w:type="continuationSeparator" w:id="0">
    <w:p w14:paraId="6BCF00E6" w14:textId="77777777" w:rsidR="009E7426" w:rsidRDefault="009E742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B099A" w14:textId="77777777" w:rsidR="00092400" w:rsidRDefault="00092400">
    <w:pPr>
      <w:pStyle w:val="a7"/>
      <w:jc w:val="right"/>
    </w:pPr>
  </w:p>
  <w:p w14:paraId="50DC1928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77D7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A7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62A0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96DE0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4DE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4EA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5E4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3FAA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EE4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2C73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17B4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B7352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0DE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003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46D90"/>
    <w:rsid w:val="008514B9"/>
    <w:rsid w:val="00853F85"/>
    <w:rsid w:val="00862944"/>
    <w:rsid w:val="008653F6"/>
    <w:rsid w:val="00866881"/>
    <w:rsid w:val="008721C9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7426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81E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56B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35D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473E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244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E41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369D"/>
    <w:rsid w:val="00C94495"/>
    <w:rsid w:val="00C96AA8"/>
    <w:rsid w:val="00C97885"/>
    <w:rsid w:val="00C97DC3"/>
    <w:rsid w:val="00CA55CE"/>
    <w:rsid w:val="00CA56BC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C72E1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1D17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C89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E0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D777F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EB99"/>
  <w15:docId w15:val="{39B6C9A7-1BDA-40EA-BE73-0FF61BB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basedOn w:val="a"/>
    <w:uiPriority w:val="1"/>
    <w:qFormat/>
    <w:rsid w:val="001562A0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f">
    <w:name w:val="Hyperlink"/>
    <w:basedOn w:val="a0"/>
    <w:uiPriority w:val="99"/>
    <w:semiHidden/>
    <w:unhideWhenUsed/>
    <w:rsid w:val="00156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5836C-234F-4312-A0A6-896FEB53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18</cp:revision>
  <cp:lastPrinted>2019-06-27T07:35:00Z</cp:lastPrinted>
  <dcterms:created xsi:type="dcterms:W3CDTF">2019-10-03T09:33:00Z</dcterms:created>
  <dcterms:modified xsi:type="dcterms:W3CDTF">2025-04-01T03:55:00Z</dcterms:modified>
</cp:coreProperties>
</file>