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62" w:rsidRPr="00690E02" w:rsidRDefault="00886262" w:rsidP="00690E0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90E02">
        <w:rPr>
          <w:rFonts w:ascii="PT Astra Serif" w:hAnsi="PT Astra Serif"/>
          <w:b/>
          <w:sz w:val="28"/>
          <w:szCs w:val="28"/>
        </w:rPr>
        <w:t>Как отключить звонки с незнакомых номеров в Telegram</w:t>
      </w:r>
    </w:p>
    <w:p w:rsidR="00886262" w:rsidRPr="00886262" w:rsidRDefault="00886262" w:rsidP="0088626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90E02" w:rsidRPr="00690E02" w:rsidRDefault="00886262" w:rsidP="00ED1ECE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690E02">
        <w:rPr>
          <w:rFonts w:ascii="PT Astra Serif" w:hAnsi="PT Astra Serif"/>
          <w:i/>
          <w:sz w:val="28"/>
          <w:szCs w:val="28"/>
        </w:rPr>
        <w:t>Откройте Telegram и перейдите в «Настройки»</w:t>
      </w:r>
      <w:r w:rsidR="00690E02">
        <w:rPr>
          <w:rFonts w:ascii="PT Astra Serif" w:hAnsi="PT Astra Serif"/>
          <w:i/>
          <w:sz w:val="28"/>
          <w:szCs w:val="28"/>
        </w:rPr>
        <w:t xml:space="preserve"> </w:t>
      </w:r>
      <w:r w:rsidRPr="00690E02">
        <w:rPr>
          <w:rFonts w:ascii="PT Astra Serif" w:hAnsi="PT Astra Serif"/>
          <w:i/>
          <w:sz w:val="28"/>
          <w:szCs w:val="28"/>
        </w:rPr>
        <w:t>(</w:t>
      </w:r>
      <w:r w:rsidR="00ED1ECE">
        <w:rPr>
          <w:rFonts w:ascii="PT Astra Serif" w:hAnsi="PT Astra Serif"/>
          <w:i/>
          <w:sz w:val="28"/>
          <w:szCs w:val="28"/>
        </w:rPr>
        <w:t xml:space="preserve">в зависимости от операционной системы телефона, это может быть </w:t>
      </w:r>
      <w:r w:rsidRPr="00690E02">
        <w:rPr>
          <w:rFonts w:ascii="PT Astra Serif" w:hAnsi="PT Astra Serif"/>
          <w:i/>
          <w:sz w:val="28"/>
          <w:szCs w:val="28"/>
        </w:rPr>
        <w:t xml:space="preserve">значок шестеренки </w:t>
      </w:r>
      <w:r w:rsidR="00ED1ECE">
        <w:rPr>
          <w:rFonts w:ascii="PT Astra Serif" w:hAnsi="PT Astra Serif"/>
          <w:i/>
          <w:sz w:val="28"/>
          <w:szCs w:val="28"/>
        </w:rPr>
        <w:t>или три точки на</w:t>
      </w:r>
      <w:r w:rsidRPr="00690E02">
        <w:rPr>
          <w:rFonts w:ascii="PT Astra Serif" w:hAnsi="PT Astra Serif"/>
          <w:i/>
          <w:sz w:val="28"/>
          <w:szCs w:val="28"/>
        </w:rPr>
        <w:t xml:space="preserve"> экран</w:t>
      </w:r>
      <w:r w:rsidR="00ED1ECE">
        <w:rPr>
          <w:rFonts w:ascii="PT Astra Serif" w:hAnsi="PT Astra Serif"/>
          <w:i/>
          <w:sz w:val="28"/>
          <w:szCs w:val="28"/>
        </w:rPr>
        <w:t>е</w:t>
      </w:r>
      <w:r w:rsidRPr="00690E02">
        <w:rPr>
          <w:rFonts w:ascii="PT Astra Serif" w:hAnsi="PT Astra Serif"/>
          <w:i/>
          <w:sz w:val="28"/>
          <w:szCs w:val="28"/>
        </w:rPr>
        <w:t>).</w:t>
      </w:r>
    </w:p>
    <w:p w:rsidR="00690E02" w:rsidRDefault="00690E02" w:rsidP="00690E0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C06157" wp14:editId="083BD732">
            <wp:extent cx="3538331" cy="3538331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4566" cy="355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E02" w:rsidRPr="00690E02" w:rsidRDefault="00690E02" w:rsidP="00690E0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90E02" w:rsidRPr="00690E02" w:rsidRDefault="00886262" w:rsidP="00690E0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690E02">
        <w:rPr>
          <w:rFonts w:ascii="PT Astra Serif" w:hAnsi="PT Astra Serif"/>
          <w:i/>
          <w:sz w:val="28"/>
          <w:szCs w:val="28"/>
        </w:rPr>
        <w:t>Выберите пункт «Конфиденциальность»</w:t>
      </w:r>
    </w:p>
    <w:p w:rsidR="00B1350E" w:rsidRDefault="00B1350E" w:rsidP="00690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E02" w:rsidRDefault="00690E02" w:rsidP="00690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A9047C" wp14:editId="424964DF">
            <wp:extent cx="3713259" cy="3713259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0404" cy="372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E02" w:rsidRDefault="00690E02" w:rsidP="00690E02">
      <w:pPr>
        <w:spacing w:after="0" w:line="240" w:lineRule="auto"/>
        <w:ind w:firstLine="360"/>
        <w:jc w:val="both"/>
        <w:rPr>
          <w:rFonts w:ascii="PT Astra Serif" w:hAnsi="PT Astra Serif" w:cs="PT Astra Serif"/>
          <w:sz w:val="28"/>
          <w:szCs w:val="28"/>
        </w:rPr>
      </w:pPr>
    </w:p>
    <w:p w:rsidR="00690E02" w:rsidRDefault="00690E02" w:rsidP="00690E02">
      <w:pPr>
        <w:spacing w:after="0" w:line="240" w:lineRule="auto"/>
        <w:ind w:firstLine="360"/>
        <w:rPr>
          <w:rFonts w:ascii="PT Astra Serif" w:hAnsi="PT Astra Serif" w:cs="PT Astra Serif"/>
          <w:i/>
          <w:sz w:val="28"/>
          <w:szCs w:val="28"/>
        </w:rPr>
      </w:pPr>
      <w:r w:rsidRPr="00690E02">
        <w:rPr>
          <w:rFonts w:ascii="PT Astra Serif" w:hAnsi="PT Astra Serif" w:cs="PT Astra Serif"/>
          <w:i/>
          <w:sz w:val="28"/>
          <w:szCs w:val="28"/>
        </w:rPr>
        <w:lastRenderedPageBreak/>
        <w:t xml:space="preserve">Далее выберите пункт </w:t>
      </w:r>
      <w:r w:rsidR="00886262" w:rsidRPr="00690E02">
        <w:rPr>
          <w:rFonts w:ascii="PT Astra Serif" w:hAnsi="PT Astra Serif" w:cs="PT Astra Serif"/>
          <w:i/>
          <w:sz w:val="28"/>
          <w:szCs w:val="28"/>
        </w:rPr>
        <w:t>«Звонки»</w:t>
      </w:r>
    </w:p>
    <w:p w:rsidR="00690E02" w:rsidRDefault="00690E02" w:rsidP="00690E0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4FDCE5" wp14:editId="19D5784E">
            <wp:extent cx="3792772" cy="3792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6167" cy="380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E02" w:rsidRPr="00690E02" w:rsidRDefault="00690E02" w:rsidP="00690E02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</w:p>
    <w:p w:rsidR="00ED1ECE" w:rsidRPr="00690E02" w:rsidRDefault="00886262" w:rsidP="00ED1ECE">
      <w:pPr>
        <w:pStyle w:val="a3"/>
        <w:spacing w:after="0" w:line="240" w:lineRule="auto"/>
        <w:ind w:left="0"/>
        <w:jc w:val="both"/>
        <w:rPr>
          <w:rFonts w:ascii="PT Astra Serif" w:hAnsi="PT Astra Serif"/>
          <w:i/>
          <w:sz w:val="28"/>
          <w:szCs w:val="28"/>
        </w:rPr>
      </w:pPr>
      <w:r w:rsidRPr="00690E02">
        <w:rPr>
          <w:rFonts w:ascii="PT Astra Serif" w:hAnsi="PT Astra Serif"/>
          <w:i/>
          <w:sz w:val="28"/>
          <w:szCs w:val="28"/>
        </w:rPr>
        <w:t>В разделе «Кто может мне з</w:t>
      </w:r>
      <w:r w:rsidR="00690E02">
        <w:rPr>
          <w:rFonts w:ascii="PT Astra Serif" w:hAnsi="PT Astra Serif"/>
          <w:i/>
          <w:sz w:val="28"/>
          <w:szCs w:val="28"/>
        </w:rPr>
        <w:t xml:space="preserve">вонить» выберите «Контакты» или </w:t>
      </w:r>
      <w:r w:rsidRPr="00690E02">
        <w:rPr>
          <w:rFonts w:ascii="PT Astra Serif" w:hAnsi="PT Astra Serif"/>
          <w:i/>
          <w:sz w:val="28"/>
          <w:szCs w:val="28"/>
        </w:rPr>
        <w:t>полностью запретите звонки,</w:t>
      </w:r>
      <w:r w:rsidR="00690E02" w:rsidRPr="00690E02">
        <w:rPr>
          <w:rFonts w:ascii="PT Astra Serif" w:hAnsi="PT Astra Serif"/>
          <w:i/>
          <w:sz w:val="28"/>
          <w:szCs w:val="28"/>
        </w:rPr>
        <w:t xml:space="preserve"> поставив галочку возле «Никто»</w:t>
      </w:r>
    </w:p>
    <w:p w:rsidR="00886262" w:rsidRDefault="00690E02" w:rsidP="00456FFF">
      <w:pPr>
        <w:pStyle w:val="a3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18F486" wp14:editId="76FD8EF1">
            <wp:extent cx="3927944" cy="39279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9005" cy="39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0E" w:rsidRDefault="00B1350E" w:rsidP="00456FFF">
      <w:pPr>
        <w:pStyle w:val="a3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B1350E" w:rsidRDefault="00B1350E" w:rsidP="00456FFF">
      <w:pPr>
        <w:pStyle w:val="a3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BC0FE9" w:rsidRPr="00BC0FE9" w:rsidRDefault="00B1350E" w:rsidP="00B1350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УБК ГУ МВД России по Алтайскому краю</w:t>
      </w:r>
    </w:p>
    <w:sectPr w:rsidR="00BC0FE9" w:rsidRPr="00BC0FE9" w:rsidSect="00B1350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36" w:rsidRDefault="00D51C36" w:rsidP="00B1350E">
      <w:pPr>
        <w:spacing w:after="0" w:line="240" w:lineRule="auto"/>
      </w:pPr>
      <w:r>
        <w:separator/>
      </w:r>
    </w:p>
  </w:endnote>
  <w:endnote w:type="continuationSeparator" w:id="0">
    <w:p w:rsidR="00D51C36" w:rsidRDefault="00D51C36" w:rsidP="00B1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36" w:rsidRDefault="00D51C36" w:rsidP="00B1350E">
      <w:pPr>
        <w:spacing w:after="0" w:line="240" w:lineRule="auto"/>
      </w:pPr>
      <w:r>
        <w:separator/>
      </w:r>
    </w:p>
  </w:footnote>
  <w:footnote w:type="continuationSeparator" w:id="0">
    <w:p w:rsidR="00D51C36" w:rsidRDefault="00D51C36" w:rsidP="00B1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958806"/>
      <w:docPartObj>
        <w:docPartGallery w:val="Page Numbers (Top of Page)"/>
        <w:docPartUnique/>
      </w:docPartObj>
    </w:sdtPr>
    <w:sdtContent>
      <w:p w:rsidR="00B1350E" w:rsidRDefault="00B135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350E" w:rsidRDefault="00B135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6263"/>
    <w:multiLevelType w:val="hybridMultilevel"/>
    <w:tmpl w:val="9690A330"/>
    <w:lvl w:ilvl="0" w:tplc="9EBAC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8B"/>
    <w:rsid w:val="002D3E3A"/>
    <w:rsid w:val="00356D17"/>
    <w:rsid w:val="00456FFF"/>
    <w:rsid w:val="004E0100"/>
    <w:rsid w:val="00690E02"/>
    <w:rsid w:val="00886262"/>
    <w:rsid w:val="00901305"/>
    <w:rsid w:val="009B791F"/>
    <w:rsid w:val="009C1B88"/>
    <w:rsid w:val="00A05B8B"/>
    <w:rsid w:val="00B1350E"/>
    <w:rsid w:val="00BC0FE9"/>
    <w:rsid w:val="00D51C36"/>
    <w:rsid w:val="00E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B611-ED30-4D69-82DF-3AF63FF6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50E"/>
  </w:style>
  <w:style w:type="paragraph" w:styleId="a6">
    <w:name w:val="footer"/>
    <w:basedOn w:val="a"/>
    <w:link w:val="a7"/>
    <w:uiPriority w:val="99"/>
    <w:unhideWhenUsed/>
    <w:rsid w:val="00B1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50E"/>
  </w:style>
  <w:style w:type="paragraph" w:styleId="a8">
    <w:name w:val="Balloon Text"/>
    <w:basedOn w:val="a"/>
    <w:link w:val="a9"/>
    <w:uiPriority w:val="99"/>
    <w:semiHidden/>
    <w:unhideWhenUsed/>
    <w:rsid w:val="00B1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2025-04-15T09:53:00Z</cp:lastPrinted>
  <dcterms:created xsi:type="dcterms:W3CDTF">2025-04-15T07:02:00Z</dcterms:created>
  <dcterms:modified xsi:type="dcterms:W3CDTF">2025-04-15T09:53:00Z</dcterms:modified>
</cp:coreProperties>
</file>