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  <w:r w:rsidRPr="00FB1D3C">
        <w:rPr>
          <w:noProof/>
          <w:lang w:eastAsia="ru-RU"/>
        </w:rPr>
        <w:drawing>
          <wp:anchor distT="114300" distB="114300" distL="114300" distR="114300" simplePos="0" relativeHeight="25166950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33020</wp:posOffset>
            </wp:positionV>
            <wp:extent cx="1982156" cy="1374554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156" cy="13745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2704B">
        <w:rPr>
          <w:rFonts w:eastAsia="Times New Roman"/>
          <w:noProof/>
          <w:sz w:val="24"/>
          <w:szCs w:val="24"/>
        </w:rPr>
        <w:pict>
          <v:line id="Shape 2" o:spid="_x0000_s1026" style="position:absolute;left:0;text-align:left;z-index:251661312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" o:allowincell="f" strokeweight="3pt">
            <w10:wrap anchorx="page" anchory="page"/>
          </v:line>
        </w:pict>
      </w:r>
      <w:r w:rsidR="0092704B">
        <w:rPr>
          <w:rFonts w:eastAsia="Times New Roman"/>
          <w:noProof/>
          <w:sz w:val="24"/>
          <w:szCs w:val="24"/>
        </w:rPr>
        <w:pict>
          <v:line id="Shape 3" o:spid="_x0000_s1027" style="position:absolute;left:0;text-align:left;z-index:251662336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" o:allowincell="f" strokeweight="3pt">
            <w10:wrap anchorx="page" anchory="page"/>
          </v:line>
        </w:pict>
      </w:r>
      <w:r w:rsidR="0092704B">
        <w:rPr>
          <w:rFonts w:eastAsia="Times New Roman"/>
          <w:noProof/>
          <w:sz w:val="24"/>
          <w:szCs w:val="24"/>
        </w:rPr>
        <w:pict>
          <v:line id="Shape 4" o:spid="_x0000_s1028" style="position:absolute;left:0;text-align:left;z-index:251663360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" o:allowincell="f" strokeweight="3pt">
            <w10:wrap anchorx="page" anchory="page"/>
          </v:line>
        </w:pict>
      </w:r>
      <w:r w:rsidR="0092704B">
        <w:rPr>
          <w:rFonts w:eastAsia="Times New Roman"/>
          <w:noProof/>
          <w:sz w:val="24"/>
          <w:szCs w:val="24"/>
        </w:rPr>
        <w:pict>
          <v:line id="Shape 5" o:spid="_x0000_s1029" style="position:absolute;left:0;text-align:left;z-index:251664384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" o:allowincell="f" strokeweight="3pt">
            <w10:wrap anchorx="page" anchory="page"/>
          </v:line>
        </w:pict>
      </w:r>
      <w:r w:rsidR="00337CEB">
        <w:rPr>
          <w:rFonts w:eastAsia="Courier New"/>
          <w:bCs/>
        </w:rPr>
        <w:t xml:space="preserve"> </w:t>
      </w:r>
      <w:bookmarkStart w:id="0" w:name="_GoBack"/>
      <w:bookmarkEnd w:id="0"/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40"/>
          <w:szCs w:val="40"/>
        </w:rPr>
      </w:pPr>
      <w:r w:rsidRPr="0091145D">
        <w:rPr>
          <w:rFonts w:eastAsia="Courier New"/>
          <w:b/>
          <w:bCs/>
          <w:sz w:val="40"/>
          <w:szCs w:val="40"/>
        </w:rPr>
        <w:t>ГЕНЕРАЛЬНЫЙ ПЛАН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 w:rsidRPr="0091145D">
        <w:rPr>
          <w:rFonts w:eastAsia="Courier New"/>
          <w:b/>
          <w:bCs/>
          <w:sz w:val="34"/>
          <w:szCs w:val="34"/>
        </w:rPr>
        <w:t>МУНИЦИПАЛЬНОГО ОБРАЗОВАНИЯ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ТОПЧИХИНСК</w:t>
      </w:r>
      <w:r w:rsidR="00061F77">
        <w:rPr>
          <w:rFonts w:eastAsia="Courier New"/>
          <w:b/>
          <w:bCs/>
          <w:sz w:val="34"/>
          <w:szCs w:val="34"/>
        </w:rPr>
        <w:t>ИЙ</w:t>
      </w:r>
      <w:r w:rsidRPr="0091145D">
        <w:rPr>
          <w:rFonts w:eastAsia="Courier New"/>
          <w:b/>
          <w:bCs/>
          <w:sz w:val="34"/>
          <w:szCs w:val="34"/>
        </w:rPr>
        <w:t xml:space="preserve"> </w:t>
      </w:r>
      <w:r w:rsidR="00061F77">
        <w:rPr>
          <w:rFonts w:eastAsia="Courier New"/>
          <w:b/>
          <w:bCs/>
          <w:sz w:val="34"/>
          <w:szCs w:val="34"/>
        </w:rPr>
        <w:t>СЕЛЬСОВЕТ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ТОПЧИХИНСКОГО</w:t>
      </w:r>
      <w:r w:rsidRPr="0091145D">
        <w:rPr>
          <w:rFonts w:eastAsia="Courier New"/>
          <w:b/>
          <w:bCs/>
          <w:sz w:val="34"/>
          <w:szCs w:val="34"/>
        </w:rPr>
        <w:t xml:space="preserve"> РАЙОНА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АЛТАЙСКОГО КРАЯ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  <w:sectPr w:rsidR="00B15CB7" w:rsidRPr="0091145D" w:rsidSect="00597D30">
          <w:footerReference w:type="default" r:id="rId9"/>
          <w:footerReference w:type="first" r:id="rId10"/>
          <w:pgSz w:w="11907" w:h="16839" w:code="9"/>
          <w:pgMar w:top="1134" w:right="1134" w:bottom="709" w:left="1701" w:header="720" w:footer="567" w:gutter="0"/>
          <w:pgNumType w:start="2"/>
          <w:cols w:space="720"/>
          <w:noEndnote/>
          <w:docGrid w:linePitch="299"/>
        </w:sectPr>
      </w:pPr>
      <w:r>
        <w:rPr>
          <w:rFonts w:eastAsia="Courier New"/>
          <w:bCs/>
        </w:rPr>
        <w:t>2025</w:t>
      </w:r>
    </w:p>
    <w:p w:rsidR="00B15CB7" w:rsidRPr="0091145D" w:rsidRDefault="00B15CB7" w:rsidP="00B15CB7">
      <w:pPr>
        <w:spacing w:after="0" w:line="240" w:lineRule="auto"/>
        <w:jc w:val="both"/>
        <w:rPr>
          <w:highlight w:val="yellow"/>
        </w:rPr>
      </w:pPr>
    </w:p>
    <w:p w:rsidR="00B15CB7" w:rsidRPr="0091145D" w:rsidRDefault="00B15CB7" w:rsidP="00B15CB7">
      <w:pPr>
        <w:spacing w:after="0" w:line="240" w:lineRule="auto"/>
        <w:jc w:val="both"/>
        <w:rPr>
          <w:highlight w:val="yellow"/>
        </w:rPr>
      </w:pPr>
    </w:p>
    <w:p w:rsidR="00B15CB7" w:rsidRPr="0091145D" w:rsidRDefault="00B15CB7" w:rsidP="00B15CB7">
      <w:pPr>
        <w:spacing w:after="0" w:line="240" w:lineRule="auto"/>
        <w:jc w:val="both"/>
        <w:rPr>
          <w:highlight w:val="yellow"/>
        </w:rPr>
      </w:pPr>
    </w:p>
    <w:p w:rsidR="00B15CB7" w:rsidRPr="0091145D" w:rsidRDefault="00B15CB7" w:rsidP="00B15CB7">
      <w:pPr>
        <w:spacing w:after="0" w:line="240" w:lineRule="auto"/>
        <w:jc w:val="both"/>
        <w:rPr>
          <w:highlight w:val="yellow"/>
        </w:rPr>
      </w:pPr>
    </w:p>
    <w:p w:rsidR="00B15CB7" w:rsidRPr="0091145D" w:rsidRDefault="0092704B" w:rsidP="00B15CB7">
      <w:pPr>
        <w:spacing w:after="0"/>
        <w:jc w:val="center"/>
        <w:rPr>
          <w:sz w:val="24"/>
          <w:szCs w:val="24"/>
        </w:rPr>
      </w:pPr>
      <w:r>
        <w:rPr>
          <w:noProof/>
          <w:sz w:val="24"/>
          <w:szCs w:val="24"/>
          <w:highlight w:val="yellow"/>
        </w:rPr>
        <w:pict>
          <v:line id="Line 26" o:spid="_x0000_s1030" style="position:absolute;left:0;text-align:left;z-index:251665408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KZ5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" o:allowincell="f" strokeweight="3pt">
            <w10:wrap anchorx="page" anchory="page"/>
          </v:line>
        </w:pict>
      </w:r>
      <w:r>
        <w:rPr>
          <w:noProof/>
          <w:sz w:val="24"/>
          <w:szCs w:val="24"/>
          <w:highlight w:val="yellow"/>
        </w:rPr>
        <w:pict>
          <v:line id="Line 27" o:spid="_x0000_s1031" style="position:absolute;left:0;text-align:left;z-index:251666432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Wyb4&#10;AhQCAAArBAAADgAAAAAAAAAAAAAAAAAuAgAAZHJzL2Uyb0RvYy54bWxQSwECLQAUAAYACAAAACEA&#10;xRMQsNsAAAAJAQAADwAAAAAAAAAAAAAAAABuBAAAZHJzL2Rvd25yZXYueG1sUEsFBgAAAAAEAAQA&#10;8wAAAHYFAAAAAA==&#10;" o:allowincell="f" strokeweight="3pt">
            <w10:wrap anchorx="page" anchory="page"/>
          </v:line>
        </w:pict>
      </w:r>
      <w:r>
        <w:rPr>
          <w:noProof/>
          <w:sz w:val="24"/>
          <w:szCs w:val="24"/>
          <w:highlight w:val="yellow"/>
        </w:rPr>
        <w:pict>
          <v:line id="Line 28" o:spid="_x0000_s1032" style="position:absolute;left:0;text-align:left;z-index:251667456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" o:allowincell="f" strokeweight="3pt">
            <w10:wrap anchorx="page" anchory="page"/>
          </v:line>
        </w:pict>
      </w:r>
      <w:r>
        <w:rPr>
          <w:noProof/>
          <w:sz w:val="24"/>
          <w:szCs w:val="24"/>
          <w:highlight w:val="yellow"/>
        </w:rPr>
        <w:pict>
          <v:line id="Line 29" o:spid="_x0000_s1033" style="position:absolute;left:0;text-align:left;z-index:251668480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" o:allowincell="f" strokeweight="3pt">
            <w10:wrap anchorx="page" anchory="page"/>
          </v:line>
        </w:pict>
      </w: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40"/>
          <w:szCs w:val="40"/>
        </w:rPr>
      </w:pPr>
      <w:r w:rsidRPr="0091145D">
        <w:rPr>
          <w:rFonts w:eastAsia="Courier New"/>
          <w:b/>
          <w:bCs/>
          <w:sz w:val="40"/>
          <w:szCs w:val="40"/>
        </w:rPr>
        <w:t>ГЕНЕРАЛЬНЫЙ ПЛАН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 w:rsidRPr="0091145D">
        <w:rPr>
          <w:rFonts w:eastAsia="Courier New"/>
          <w:b/>
          <w:bCs/>
          <w:sz w:val="34"/>
          <w:szCs w:val="34"/>
        </w:rPr>
        <w:t>МУНИЦИПАЛЬНОГО ОБРАЗОВАНИЯ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ТОПЧИХИНСК</w:t>
      </w:r>
      <w:r w:rsidR="00061F77">
        <w:rPr>
          <w:rFonts w:eastAsia="Courier New"/>
          <w:b/>
          <w:bCs/>
          <w:sz w:val="34"/>
          <w:szCs w:val="34"/>
        </w:rPr>
        <w:t>ИЙ</w:t>
      </w:r>
      <w:r w:rsidRPr="0091145D">
        <w:rPr>
          <w:rFonts w:eastAsia="Courier New"/>
          <w:b/>
          <w:bCs/>
          <w:sz w:val="34"/>
          <w:szCs w:val="34"/>
        </w:rPr>
        <w:t xml:space="preserve"> </w:t>
      </w:r>
      <w:r w:rsidR="00061F77">
        <w:rPr>
          <w:rFonts w:eastAsia="Courier New"/>
          <w:b/>
          <w:bCs/>
          <w:sz w:val="34"/>
          <w:szCs w:val="34"/>
        </w:rPr>
        <w:t>СЕЛЬСОВЕТ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ТОПЧИХИНСКОГО</w:t>
      </w:r>
      <w:r w:rsidRPr="0091145D">
        <w:rPr>
          <w:rFonts w:eastAsia="Courier New"/>
          <w:b/>
          <w:bCs/>
          <w:sz w:val="34"/>
          <w:szCs w:val="34"/>
        </w:rPr>
        <w:t xml:space="preserve"> РАЙОНА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АЛТАЙСКОГО КРАЯ</w:t>
      </w:r>
    </w:p>
    <w:p w:rsidR="00B15CB7" w:rsidRPr="0091145D" w:rsidRDefault="00B15CB7" w:rsidP="00B15CB7">
      <w:pPr>
        <w:spacing w:after="0"/>
        <w:jc w:val="center"/>
      </w:pPr>
    </w:p>
    <w:p w:rsidR="00B15CB7" w:rsidRPr="000D52E9" w:rsidRDefault="00B15CB7" w:rsidP="00B15CB7">
      <w:pPr>
        <w:spacing w:after="0"/>
        <w:jc w:val="center"/>
        <w:rPr>
          <w:sz w:val="34"/>
          <w:szCs w:val="34"/>
        </w:rPr>
      </w:pPr>
      <w:r w:rsidRPr="000D52E9">
        <w:rPr>
          <w:sz w:val="34"/>
          <w:szCs w:val="34"/>
        </w:rPr>
        <w:t>Положение о территориальном планировании</w:t>
      </w:r>
    </w:p>
    <w:p w:rsidR="00B15CB7" w:rsidRPr="0091145D" w:rsidRDefault="00B15CB7" w:rsidP="00B15CB7">
      <w:pPr>
        <w:spacing w:after="0"/>
        <w:jc w:val="both"/>
      </w:pPr>
    </w:p>
    <w:p w:rsidR="00B15CB7" w:rsidRPr="0091145D" w:rsidRDefault="00B15CB7" w:rsidP="00B15CB7">
      <w:pPr>
        <w:spacing w:after="0"/>
        <w:jc w:val="both"/>
      </w:pPr>
    </w:p>
    <w:p w:rsidR="00B15CB7" w:rsidRPr="0091145D" w:rsidRDefault="00B15CB7" w:rsidP="00B15CB7">
      <w:pPr>
        <w:spacing w:after="0"/>
        <w:jc w:val="both"/>
      </w:pPr>
    </w:p>
    <w:p w:rsidR="00B15CB7" w:rsidRDefault="00B15CB7" w:rsidP="00B15CB7">
      <w:pPr>
        <w:pStyle w:val="ParaAttribute5"/>
        <w:spacing w:line="360" w:lineRule="auto"/>
        <w:ind w:firstLine="0"/>
        <w:rPr>
          <w:sz w:val="24"/>
          <w:szCs w:val="24"/>
        </w:rPr>
      </w:pPr>
      <w:r w:rsidRPr="0091145D">
        <w:rPr>
          <w:rFonts w:eastAsia="Courier New"/>
          <w:b/>
          <w:bCs/>
          <w:sz w:val="28"/>
          <w:szCs w:val="28"/>
        </w:rPr>
        <w:t xml:space="preserve">Заказчик: </w:t>
      </w:r>
      <w:r w:rsidRPr="00943E01">
        <w:rPr>
          <w:sz w:val="28"/>
          <w:szCs w:val="24"/>
        </w:rPr>
        <w:t>Администрация Топчихинского района Алтайского края</w:t>
      </w:r>
    </w:p>
    <w:p w:rsidR="00B15CB7" w:rsidRPr="0091145D" w:rsidRDefault="00B15CB7" w:rsidP="00B15CB7">
      <w:pPr>
        <w:pStyle w:val="ParaAttribute5"/>
        <w:spacing w:line="360" w:lineRule="auto"/>
        <w:ind w:firstLine="0"/>
        <w:rPr>
          <w:rFonts w:eastAsia="Courier New"/>
          <w:sz w:val="28"/>
          <w:szCs w:val="28"/>
        </w:rPr>
      </w:pPr>
      <w:r w:rsidRPr="00943E01">
        <w:rPr>
          <w:rFonts w:eastAsia="Courier New"/>
          <w:b/>
          <w:bCs/>
          <w:sz w:val="28"/>
          <w:szCs w:val="28"/>
        </w:rPr>
        <w:t xml:space="preserve">Муниципальный контракт: </w:t>
      </w:r>
      <w:r w:rsidRPr="00943E01">
        <w:rPr>
          <w:sz w:val="28"/>
          <w:szCs w:val="24"/>
        </w:rPr>
        <w:t>№</w:t>
      </w:r>
      <w:r w:rsidR="00943E01" w:rsidRPr="00943E01">
        <w:rPr>
          <w:sz w:val="28"/>
          <w:szCs w:val="24"/>
        </w:rPr>
        <w:t>1 от 15.01.2025</w:t>
      </w:r>
    </w:p>
    <w:p w:rsidR="00B15CB7" w:rsidRPr="0091145D" w:rsidRDefault="00B15CB7" w:rsidP="00B15CB7">
      <w:pPr>
        <w:spacing w:after="0" w:line="360" w:lineRule="auto"/>
        <w:jc w:val="both"/>
        <w:rPr>
          <w:rFonts w:eastAsia="Courier New"/>
          <w:bCs/>
        </w:rPr>
      </w:pPr>
      <w:r w:rsidRPr="0091145D">
        <w:rPr>
          <w:rFonts w:eastAsia="Courier New"/>
          <w:b/>
          <w:bCs/>
        </w:rPr>
        <w:t xml:space="preserve">Исполнитель   </w:t>
      </w:r>
      <w:r w:rsidRPr="0091145D">
        <w:rPr>
          <w:rFonts w:eastAsia="Courier New"/>
          <w:bCs/>
        </w:rPr>
        <w:t>ООО «Компания Земпроект»</w:t>
      </w:r>
    </w:p>
    <w:p w:rsidR="00B15CB7" w:rsidRPr="0091145D" w:rsidRDefault="00B15CB7" w:rsidP="00B15CB7">
      <w:pPr>
        <w:spacing w:after="0"/>
        <w:jc w:val="both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both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both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both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both"/>
        <w:rPr>
          <w:rFonts w:eastAsia="Courier New"/>
          <w:bCs/>
        </w:rPr>
      </w:pPr>
    </w:p>
    <w:p w:rsidR="00B15CB7" w:rsidRPr="0091145D" w:rsidRDefault="00B15CB7" w:rsidP="00B15CB7">
      <w:pPr>
        <w:spacing w:after="0" w:line="360" w:lineRule="auto"/>
        <w:jc w:val="right"/>
        <w:rPr>
          <w:rFonts w:eastAsia="Courier New"/>
        </w:rPr>
      </w:pPr>
      <w:r w:rsidRPr="0091145D">
        <w:rPr>
          <w:rFonts w:eastAsia="Courier New"/>
        </w:rPr>
        <w:t>Руководитель проекта:</w:t>
      </w:r>
    </w:p>
    <w:p w:rsidR="00B15CB7" w:rsidRPr="0091145D" w:rsidRDefault="00B15CB7" w:rsidP="00B15CB7">
      <w:pPr>
        <w:spacing w:line="360" w:lineRule="auto"/>
        <w:jc w:val="right"/>
      </w:pPr>
      <w:r>
        <w:rPr>
          <w:rFonts w:eastAsia="Courier New"/>
        </w:rPr>
        <w:t>_______________ Садакова</w:t>
      </w:r>
      <w:r w:rsidRPr="0091145D">
        <w:rPr>
          <w:rFonts w:eastAsia="Courier New"/>
        </w:rPr>
        <w:t xml:space="preserve"> </w:t>
      </w:r>
      <w:r>
        <w:rPr>
          <w:rFonts w:eastAsia="Courier New"/>
        </w:rPr>
        <w:t>Г</w:t>
      </w:r>
      <w:r w:rsidRPr="0091145D">
        <w:rPr>
          <w:rFonts w:eastAsia="Courier New"/>
        </w:rPr>
        <w:t>.А.</w:t>
      </w: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0E6369" w:rsidRPr="00E1539A" w:rsidRDefault="00B15CB7" w:rsidP="00B15CB7">
      <w:pPr>
        <w:spacing w:after="0" w:line="240" w:lineRule="auto"/>
        <w:jc w:val="center"/>
        <w:rPr>
          <w:sz w:val="26"/>
          <w:szCs w:val="26"/>
        </w:rPr>
      </w:pPr>
      <w:r>
        <w:rPr>
          <w:rFonts w:eastAsia="Courier New"/>
          <w:bCs/>
        </w:rPr>
        <w:t>2025</w:t>
      </w:r>
    </w:p>
    <w:p w:rsidR="009267CA" w:rsidRPr="00E1539A" w:rsidRDefault="009267CA" w:rsidP="00214F90">
      <w:pPr>
        <w:spacing w:after="0" w:line="240" w:lineRule="auto"/>
        <w:jc w:val="both"/>
        <w:rPr>
          <w:sz w:val="26"/>
          <w:szCs w:val="26"/>
        </w:rPr>
      </w:pPr>
    </w:p>
    <w:p w:rsidR="00350AD2" w:rsidRPr="004E624B" w:rsidRDefault="00350AD2" w:rsidP="00214F90">
      <w:pPr>
        <w:spacing w:after="0" w:line="240" w:lineRule="auto"/>
        <w:jc w:val="center"/>
        <w:rPr>
          <w:b/>
          <w:highlight w:val="yellow"/>
        </w:rPr>
      </w:pPr>
    </w:p>
    <w:p w:rsidR="001B79C2" w:rsidRPr="00C946F1" w:rsidRDefault="001B79C2" w:rsidP="00214F90">
      <w:pPr>
        <w:pStyle w:val="aa"/>
        <w:spacing w:before="0"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  <w:r w:rsidRPr="00C946F1">
        <w:rPr>
          <w:rFonts w:ascii="Times New Roman" w:hAnsi="Times New Roman"/>
          <w:color w:val="auto"/>
          <w:sz w:val="26"/>
          <w:szCs w:val="26"/>
        </w:rPr>
        <w:t>ОГЛАВЛЕНИЕ</w:t>
      </w:r>
    </w:p>
    <w:bookmarkStart w:id="1" w:name="_Toc414890895"/>
    <w:p w:rsidR="00673D5D" w:rsidRDefault="00190B4D">
      <w:pPr>
        <w:pStyle w:val="12"/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eastAsia="ru-RU"/>
        </w:rPr>
      </w:pPr>
      <w:r w:rsidRPr="00A75EEE">
        <w:rPr>
          <w:highlight w:val="yellow"/>
        </w:rPr>
        <w:fldChar w:fldCharType="begin"/>
      </w:r>
      <w:r w:rsidR="00A75EEE" w:rsidRPr="00A75EEE">
        <w:rPr>
          <w:highlight w:val="yellow"/>
        </w:rPr>
        <w:instrText xml:space="preserve"> TOC \o "1-3" \h \z \u </w:instrText>
      </w:r>
      <w:r w:rsidRPr="00A75EEE">
        <w:rPr>
          <w:highlight w:val="yellow"/>
        </w:rPr>
        <w:fldChar w:fldCharType="separate"/>
      </w:r>
      <w:hyperlink w:anchor="_Toc197372007" w:history="1">
        <w:r w:rsidR="00673D5D" w:rsidRPr="008E0363">
          <w:rPr>
            <w:rStyle w:val="a8"/>
          </w:rPr>
          <w:t>ВВЕДЕНИЕ</w:t>
        </w:r>
        <w:r w:rsidR="00673D5D">
          <w:rPr>
            <w:webHidden/>
          </w:rPr>
          <w:tab/>
        </w:r>
        <w:r>
          <w:rPr>
            <w:webHidden/>
          </w:rPr>
          <w:fldChar w:fldCharType="begin"/>
        </w:r>
        <w:r w:rsidR="00673D5D">
          <w:rPr>
            <w:webHidden/>
          </w:rPr>
          <w:instrText xml:space="preserve"> PAGEREF _Toc197372007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73D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673D5D" w:rsidRDefault="0092704B">
      <w:pPr>
        <w:pStyle w:val="12"/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eastAsia="ru-RU"/>
        </w:rPr>
      </w:pPr>
      <w:hyperlink w:anchor="_Toc197372008" w:history="1">
        <w:r w:rsidR="008E0363" w:rsidRPr="003B0C54">
          <w:rPr>
            <w:rStyle w:val="a8"/>
          </w:rPr>
          <w:t>1</w:t>
        </w:r>
        <w:r w:rsidR="00673D5D" w:rsidRPr="003B0C54">
          <w:rPr>
            <w:rStyle w:val="a8"/>
          </w:rPr>
          <w:t>.</w:t>
        </w:r>
        <w:r w:rsidR="00673D5D" w:rsidRPr="0082428F">
          <w:rPr>
            <w:rStyle w:val="a8"/>
            <w:b/>
          </w:rPr>
          <w:t xml:space="preserve"> </w:t>
        </w:r>
        <w:hyperlink w:anchor="_Toc172671425" w:history="1">
          <w:r w:rsidR="008E0363" w:rsidRPr="00673D5D">
            <w:rPr>
              <w:shd w:val="clear" w:color="auto" w:fill="FFFFFF"/>
            </w:rPr>
    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</w:r>
        </w:hyperlink>
        <w:r w:rsidR="00673D5D">
          <w:rPr>
            <w:webHidden/>
          </w:rPr>
          <w:tab/>
        </w:r>
        <w:r w:rsidR="00943E01">
          <w:rPr>
            <w:webHidden/>
          </w:rPr>
          <w:t>4</w:t>
        </w:r>
      </w:hyperlink>
    </w:p>
    <w:p w:rsidR="00673D5D" w:rsidRDefault="0092704B">
      <w:pPr>
        <w:pStyle w:val="12"/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eastAsia="ru-RU"/>
        </w:rPr>
      </w:pPr>
      <w:hyperlink w:anchor="_Toc197372009" w:history="1">
        <w:r w:rsidR="008E0363" w:rsidRPr="003B0C54">
          <w:rPr>
            <w:rStyle w:val="a8"/>
          </w:rPr>
          <w:t>2</w:t>
        </w:r>
        <w:r w:rsidR="00673D5D" w:rsidRPr="003B0C54">
          <w:rPr>
            <w:rStyle w:val="a8"/>
          </w:rPr>
          <w:t xml:space="preserve">. </w:t>
        </w:r>
        <w:r w:rsidR="008E0363" w:rsidRPr="009532F2">
          <w:rPr>
            <w:sz w:val="24"/>
            <w:szCs w:val="24"/>
            <w:shd w:val="clear" w:color="auto" w:fill="FFFFFF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673D5D">
          <w:rPr>
            <w:webHidden/>
          </w:rPr>
          <w:tab/>
        </w:r>
        <w:r w:rsidR="00943E01">
          <w:rPr>
            <w:webHidden/>
          </w:rPr>
          <w:t>6</w:t>
        </w:r>
      </w:hyperlink>
    </w:p>
    <w:p w:rsidR="00340D03" w:rsidRPr="004E624B" w:rsidRDefault="00190B4D" w:rsidP="00C946F1">
      <w:pPr>
        <w:pStyle w:val="3"/>
        <w:tabs>
          <w:tab w:val="left" w:pos="9923"/>
        </w:tabs>
        <w:spacing w:before="120" w:after="120" w:line="240" w:lineRule="auto"/>
        <w:jc w:val="center"/>
        <w:rPr>
          <w:rFonts w:ascii="Times New Roman" w:hAnsi="Times New Roman" w:cs="Times New Roman"/>
          <w:color w:val="auto"/>
          <w:highlight w:val="yellow"/>
        </w:rPr>
      </w:pPr>
      <w:r w:rsidRPr="00A75EEE">
        <w:rPr>
          <w:rFonts w:ascii="Times New Roman" w:hAnsi="Times New Roman" w:cs="Times New Roman"/>
          <w:b w:val="0"/>
          <w:color w:val="auto"/>
          <w:highlight w:val="yellow"/>
        </w:rPr>
        <w:fldChar w:fldCharType="end"/>
      </w:r>
      <w:r w:rsidR="00340D03" w:rsidRPr="004E624B">
        <w:rPr>
          <w:rFonts w:ascii="Times New Roman" w:hAnsi="Times New Roman" w:cs="Times New Roman"/>
          <w:color w:val="auto"/>
          <w:highlight w:val="yellow"/>
        </w:rPr>
        <w:br w:type="page"/>
      </w:r>
    </w:p>
    <w:p w:rsidR="00037D65" w:rsidRPr="00C946F1" w:rsidRDefault="00037D65" w:rsidP="00673D5D">
      <w:pPr>
        <w:jc w:val="center"/>
      </w:pPr>
      <w:bookmarkStart w:id="2" w:name="_Toc485819885"/>
      <w:bookmarkStart w:id="3" w:name="_Toc197372007"/>
      <w:bookmarkStart w:id="4" w:name="_Toc414890896"/>
      <w:bookmarkEnd w:id="1"/>
      <w:r w:rsidRPr="00C946F1">
        <w:lastRenderedPageBreak/>
        <w:t>ВВЕДЕНИЕ</w:t>
      </w:r>
      <w:bookmarkEnd w:id="2"/>
      <w:bookmarkEnd w:id="3"/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Генеральный план муниципального образования Топчихинск</w:t>
      </w:r>
      <w:r w:rsidR="00061F77">
        <w:rPr>
          <w:sz w:val="24"/>
        </w:rPr>
        <w:t>ий</w:t>
      </w:r>
      <w:r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Pr="007F19BD">
        <w:rPr>
          <w:sz w:val="24"/>
        </w:rPr>
        <w:t xml:space="preserve"> Топчихинского района Алтайского края – градостроительная документация, разработка которой предусмотрена Градостроительным кодексом Российской Федерации.</w:t>
      </w:r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В материалах по обоснованию генерального плана приведены сведения о современном использовании территории муниципального образования Топчихинск</w:t>
      </w:r>
      <w:r w:rsidR="00061F77">
        <w:rPr>
          <w:sz w:val="24"/>
        </w:rPr>
        <w:t>ий</w:t>
      </w:r>
      <w:r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Pr="007F19BD">
        <w:rPr>
          <w:sz w:val="24"/>
        </w:rPr>
        <w:t xml:space="preserve"> в целом, в целях проведения комплексного анализа территории </w:t>
      </w:r>
      <w:r w:rsidR="00061F77">
        <w:rPr>
          <w:sz w:val="24"/>
        </w:rPr>
        <w:t>сельсовета</w:t>
      </w:r>
      <w:r w:rsidRPr="007F19BD">
        <w:rPr>
          <w:sz w:val="24"/>
        </w:rPr>
        <w:t xml:space="preserve">, прогноза социально-экономического развития, который лег в основу развития </w:t>
      </w:r>
      <w:r w:rsidR="00061F77">
        <w:rPr>
          <w:sz w:val="24"/>
        </w:rPr>
        <w:t>сельсовета</w:t>
      </w:r>
      <w:r w:rsidRPr="007F19BD">
        <w:rPr>
          <w:sz w:val="24"/>
        </w:rPr>
        <w:t>, применительно к которому разработан генеральный план, расчета нормативной обеспеченности объектами социальной инфраструктуры.</w:t>
      </w:r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 xml:space="preserve">Согласно ст. 23 Градостроительного кодекса Российской Федерации,  Генеральный план муниципального образования </w:t>
      </w:r>
      <w:r w:rsidR="002B1D31" w:rsidRPr="007F19BD">
        <w:rPr>
          <w:sz w:val="24"/>
        </w:rPr>
        <w:t>Топчихинск</w:t>
      </w:r>
      <w:r w:rsidR="00061F77">
        <w:rPr>
          <w:sz w:val="24"/>
        </w:rPr>
        <w:t>ий</w:t>
      </w:r>
      <w:r w:rsidR="002B1D31"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="002B1D31" w:rsidRPr="007F19BD">
        <w:rPr>
          <w:sz w:val="24"/>
        </w:rPr>
        <w:t xml:space="preserve"> Топчихинского района Алтайского края</w:t>
      </w:r>
      <w:r w:rsidRPr="007F19BD">
        <w:rPr>
          <w:sz w:val="24"/>
        </w:rPr>
        <w:t xml:space="preserve"> является комплексным градостроительным документом, охватывающим все подсистемы жизнедеятельности поселения: природно-ресурсную, производственную, сельскохозяйственную, социальную, инженерно-транспортную, рекреационно-туристическую подсистему, экологическую ситуацию, охрану окружающей природной среды, охрану памятников истории и культуры, пространственно-планировочную структуру и функциональное зонирование территории.</w:t>
      </w:r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 xml:space="preserve">Целью территориального планирования развития муниципального образования </w:t>
      </w:r>
      <w:r w:rsidR="002B1D31" w:rsidRPr="007F19BD">
        <w:rPr>
          <w:sz w:val="24"/>
        </w:rPr>
        <w:t>Топчихинск</w:t>
      </w:r>
      <w:r w:rsidR="00061F77">
        <w:rPr>
          <w:sz w:val="24"/>
        </w:rPr>
        <w:t>ий</w:t>
      </w:r>
      <w:r w:rsidR="002B1D31"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="002B1D31" w:rsidRPr="007F19BD">
        <w:rPr>
          <w:sz w:val="24"/>
        </w:rPr>
        <w:t xml:space="preserve"> Топчихинского района Алтайского края</w:t>
      </w:r>
      <w:r w:rsidRPr="007F19BD">
        <w:rPr>
          <w:sz w:val="24"/>
        </w:rPr>
        <w:t xml:space="preserve"> – является обеспечение градостроительными средствами роста качества жизни населения, учет интересов граждан и их объединений при определении назначения территорий исходя из совокупности социальных, экономических, экологических и иных факторов.</w:t>
      </w:r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 xml:space="preserve">Данную работу следует рассматривать как составную часть информационной базы для выработки и принятия как стратегических, так и оперативных управленческих решений, направленных на улучшение условий жизнедеятельности населения муниципального образования </w:t>
      </w:r>
      <w:r w:rsidR="002B1D31" w:rsidRPr="007F19BD">
        <w:rPr>
          <w:sz w:val="24"/>
        </w:rPr>
        <w:t>Топчихинск</w:t>
      </w:r>
      <w:r w:rsidR="00061F77">
        <w:rPr>
          <w:sz w:val="24"/>
        </w:rPr>
        <w:t>ий</w:t>
      </w:r>
      <w:r w:rsidR="002B1D31"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="002B1D31" w:rsidRPr="007F19BD">
        <w:rPr>
          <w:sz w:val="24"/>
        </w:rPr>
        <w:t xml:space="preserve"> Топчихинского района Алтайского </w:t>
      </w:r>
      <w:r w:rsidR="00371DEF" w:rsidRPr="007F19BD">
        <w:rPr>
          <w:sz w:val="24"/>
        </w:rPr>
        <w:t>края градостроительными</w:t>
      </w:r>
      <w:r w:rsidRPr="007F19BD">
        <w:rPr>
          <w:sz w:val="24"/>
        </w:rPr>
        <w:t xml:space="preserve"> средствами.</w:t>
      </w:r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 xml:space="preserve">Генеральный план муниципального образования </w:t>
      </w:r>
      <w:r w:rsidR="002B1D31" w:rsidRPr="007F19BD">
        <w:rPr>
          <w:sz w:val="24"/>
        </w:rPr>
        <w:t>Топчихинск</w:t>
      </w:r>
      <w:r w:rsidR="00061F77">
        <w:rPr>
          <w:sz w:val="24"/>
        </w:rPr>
        <w:t>ий</w:t>
      </w:r>
      <w:r w:rsidR="002B1D31"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="002B1D31" w:rsidRPr="007F19BD">
        <w:rPr>
          <w:sz w:val="24"/>
        </w:rPr>
        <w:t xml:space="preserve"> Топчихинского района Алтайского края</w:t>
      </w:r>
      <w:r w:rsidRPr="007F19BD">
        <w:rPr>
          <w:sz w:val="24"/>
        </w:rPr>
        <w:t xml:space="preserve"> выполнен в соответствии с действующими нормативно-правовыми документами: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1.</w:t>
      </w:r>
      <w:r w:rsidRPr="007F19BD">
        <w:rPr>
          <w:sz w:val="24"/>
        </w:rPr>
        <w:tab/>
        <w:t>Градостроительный кодекс Российской Федерации (далее-РФ) от 29.12.2004 №190-ФЗ.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2.</w:t>
      </w:r>
      <w:r w:rsidRPr="007F19BD">
        <w:rPr>
          <w:sz w:val="24"/>
        </w:rPr>
        <w:tab/>
        <w:t>Земельный кодекс РФ от 25.10.2001 №136-ФЗ.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3.</w:t>
      </w:r>
      <w:r w:rsidRPr="007F19BD">
        <w:rPr>
          <w:sz w:val="24"/>
        </w:rPr>
        <w:tab/>
        <w:t>Водный кодекс РФ от 03.06.2006 №74ФЗ.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4.</w:t>
      </w:r>
      <w:r w:rsidRPr="007F19BD">
        <w:rPr>
          <w:sz w:val="24"/>
        </w:rPr>
        <w:tab/>
        <w:t>Лесной кодекс РФ от 04.12.2006 №200-ФЗ.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5.</w:t>
      </w:r>
      <w:r w:rsidRPr="007F19BD">
        <w:rPr>
          <w:sz w:val="24"/>
        </w:rPr>
        <w:tab/>
        <w:t>Федеральный закон от 13.07.2015 № 218-ФЗ «О государственной регистрации недвижимости».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6.</w:t>
      </w:r>
      <w:r w:rsidRPr="007F19BD">
        <w:rPr>
          <w:sz w:val="24"/>
        </w:rPr>
        <w:tab/>
        <w:t>Федеральный закон от 10.01.2002 г. № 7-ФЗ «Об охране окружающей среды».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7.</w:t>
      </w:r>
      <w:r w:rsidRPr="007F19BD">
        <w:rPr>
          <w:sz w:val="24"/>
        </w:rPr>
        <w:tab/>
        <w:t>Федеральный закон от 25.06.2002 г. № 73-ФЗ «Об объектах культурного наследия (памятниках истории и культуры) народов Российской Федерации».</w:t>
      </w:r>
    </w:p>
    <w:p w:rsidR="00597D30" w:rsidRPr="007F19BD" w:rsidRDefault="00597D30" w:rsidP="00EA5B36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8.</w:t>
      </w:r>
      <w:r w:rsidRPr="007F19BD">
        <w:rPr>
          <w:sz w:val="24"/>
        </w:rPr>
        <w:tab/>
        <w:t>Федеральный закон от 22.07.2008г. №123-ФЗ «Технический регламент о требованиях пожарной безопасности».</w:t>
      </w:r>
    </w:p>
    <w:p w:rsidR="00597D30" w:rsidRPr="007F19BD" w:rsidRDefault="00EA5B36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9</w:t>
      </w:r>
      <w:r w:rsidR="00597D30" w:rsidRPr="007F19BD">
        <w:rPr>
          <w:sz w:val="24"/>
        </w:rPr>
        <w:t>.</w:t>
      </w:r>
      <w:r w:rsidR="00597D30" w:rsidRPr="007F19BD">
        <w:rPr>
          <w:sz w:val="24"/>
        </w:rPr>
        <w:tab/>
        <w:t>Приказ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07.12.2016 № 793»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0</w:t>
      </w:r>
      <w:r w:rsidRPr="007F19BD">
        <w:rPr>
          <w:sz w:val="24"/>
        </w:rPr>
        <w:t>.</w:t>
      </w:r>
      <w:r w:rsidRPr="007F19BD">
        <w:rPr>
          <w:sz w:val="24"/>
        </w:rPr>
        <w:tab/>
        <w:t xml:space="preserve">СП 42.13330.2016 «Градостроительство. Планировка и застройка городских и сельских поселений. 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lastRenderedPageBreak/>
        <w:t>1</w:t>
      </w:r>
      <w:r w:rsidR="00EA5B36">
        <w:rPr>
          <w:sz w:val="24"/>
        </w:rPr>
        <w:t>1</w:t>
      </w:r>
      <w:r w:rsidRPr="007F19BD">
        <w:rPr>
          <w:sz w:val="24"/>
        </w:rPr>
        <w:t>.</w:t>
      </w:r>
      <w:r w:rsidRPr="007F19BD">
        <w:rPr>
          <w:sz w:val="24"/>
        </w:rPr>
        <w:tab/>
        <w:t>СП 18.13330.2011 «Генеральные планы промышленных предприятий. Актуализированная редакция СНиП II-89-80*».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2</w:t>
      </w:r>
      <w:r w:rsidRPr="007F19BD">
        <w:rPr>
          <w:sz w:val="24"/>
        </w:rPr>
        <w:t>.</w:t>
      </w:r>
      <w:r w:rsidRPr="007F19BD">
        <w:rPr>
          <w:sz w:val="24"/>
        </w:rPr>
        <w:tab/>
        <w:t>СП 19.13330.2019 «Генеральные планы сельскохозяйственных предприятий. Актуализированная редакция СНиП II-97-76*».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3</w:t>
      </w:r>
      <w:r w:rsidRPr="007F19BD">
        <w:rPr>
          <w:sz w:val="24"/>
        </w:rPr>
        <w:t>.</w:t>
      </w:r>
      <w:r w:rsidRPr="007F19BD">
        <w:rPr>
          <w:sz w:val="24"/>
        </w:rPr>
        <w:tab/>
        <w:t>СанПиН 2.2.1/2.1.1.1200-03 «Санитарно-защитные нормы и санитарная классификация предприятий, сооружений и других объектов».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4</w:t>
      </w:r>
      <w:r w:rsidRPr="007F19BD">
        <w:rPr>
          <w:sz w:val="24"/>
        </w:rPr>
        <w:t>.</w:t>
      </w:r>
      <w:r w:rsidRPr="007F19BD">
        <w:rPr>
          <w:sz w:val="24"/>
        </w:rPr>
        <w:tab/>
        <w:t>Постановление от 27 октября 2020 года №32 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5</w:t>
      </w:r>
      <w:r w:rsidRPr="007F19BD">
        <w:rPr>
          <w:sz w:val="24"/>
        </w:rPr>
        <w:t>.</w:t>
      </w:r>
      <w:r w:rsidRPr="007F19BD">
        <w:rPr>
          <w:sz w:val="24"/>
        </w:rPr>
        <w:tab/>
        <w:t>Постановление от 24 декабря 2020 года №44 Об утверждении 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6</w:t>
      </w:r>
      <w:r w:rsidRPr="007F19BD">
        <w:rPr>
          <w:sz w:val="24"/>
        </w:rPr>
        <w:t>.</w:t>
      </w:r>
      <w:r w:rsidRPr="007F19BD">
        <w:rPr>
          <w:sz w:val="24"/>
        </w:rPr>
        <w:tab/>
        <w:t>Региональные нормативы градостроительного проектирования.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7</w:t>
      </w:r>
      <w:r w:rsidRPr="007F19BD">
        <w:rPr>
          <w:sz w:val="24"/>
        </w:rPr>
        <w:t>.</w:t>
      </w:r>
      <w:r w:rsidRPr="007F19BD">
        <w:rPr>
          <w:sz w:val="24"/>
        </w:rPr>
        <w:tab/>
        <w:t>Местные нормативы градостроительного проектирования города.</w:t>
      </w:r>
    </w:p>
    <w:p w:rsidR="00FF53AC" w:rsidRPr="007F19BD" w:rsidRDefault="00FF53AC" w:rsidP="00214F90">
      <w:pPr>
        <w:rPr>
          <w:sz w:val="22"/>
          <w:szCs w:val="23"/>
          <w:highlight w:val="yellow"/>
        </w:rPr>
        <w:sectPr w:rsidR="00FF53AC" w:rsidRPr="007F19BD" w:rsidSect="006F5DB5">
          <w:headerReference w:type="even" r:id="rId11"/>
          <w:footerReference w:type="even" r:id="rId12"/>
          <w:footerReference w:type="default" r:id="rId13"/>
          <w:headerReference w:type="first" r:id="rId14"/>
          <w:pgSz w:w="11909" w:h="16834"/>
          <w:pgMar w:top="1134" w:right="567" w:bottom="1134" w:left="1418" w:header="0" w:footer="3" w:gutter="0"/>
          <w:pgNumType w:start="0"/>
          <w:cols w:space="720"/>
          <w:noEndnote/>
          <w:titlePg/>
          <w:docGrid w:linePitch="381"/>
        </w:sectPr>
      </w:pPr>
    </w:p>
    <w:p w:rsidR="00673D5D" w:rsidRPr="007F19BD" w:rsidRDefault="00473A1D" w:rsidP="00673D5D">
      <w:pPr>
        <w:jc w:val="both"/>
        <w:rPr>
          <w:rFonts w:ascii="Calibri" w:hAnsi="Calibri"/>
          <w:noProof/>
          <w:sz w:val="24"/>
          <w:szCs w:val="24"/>
        </w:rPr>
      </w:pPr>
      <w:bookmarkStart w:id="5" w:name="_Toc8917478"/>
      <w:r w:rsidRPr="00F8062C">
        <w:lastRenderedPageBreak/>
        <w:t xml:space="preserve">1. </w:t>
      </w:r>
      <w:bookmarkEnd w:id="5"/>
      <w:r w:rsidR="00190B4D" w:rsidRPr="007F19BD">
        <w:rPr>
          <w:rStyle w:val="a8"/>
          <w:b/>
          <w:noProof/>
          <w:sz w:val="24"/>
          <w:szCs w:val="24"/>
        </w:rPr>
        <w:fldChar w:fldCharType="begin"/>
      </w:r>
      <w:r w:rsidR="00673D5D" w:rsidRPr="007F19BD">
        <w:rPr>
          <w:rStyle w:val="a8"/>
          <w:b/>
          <w:noProof/>
          <w:sz w:val="24"/>
          <w:szCs w:val="24"/>
        </w:rPr>
        <w:instrText xml:space="preserve"> </w:instrText>
      </w:r>
      <w:r w:rsidR="00673D5D" w:rsidRPr="007F19BD">
        <w:rPr>
          <w:noProof/>
          <w:sz w:val="24"/>
          <w:szCs w:val="24"/>
        </w:rPr>
        <w:instrText>HYPERLINK \l "_Toc172671425"</w:instrText>
      </w:r>
      <w:r w:rsidR="00673D5D" w:rsidRPr="007F19BD">
        <w:rPr>
          <w:rStyle w:val="a8"/>
          <w:b/>
          <w:noProof/>
          <w:sz w:val="24"/>
          <w:szCs w:val="24"/>
        </w:rPr>
        <w:instrText xml:space="preserve"> </w:instrText>
      </w:r>
      <w:r w:rsidR="00190B4D" w:rsidRPr="007F19BD">
        <w:rPr>
          <w:rStyle w:val="a8"/>
          <w:b/>
          <w:noProof/>
          <w:sz w:val="24"/>
          <w:szCs w:val="24"/>
        </w:rPr>
        <w:fldChar w:fldCharType="separate"/>
      </w:r>
      <w:r w:rsidR="00673D5D" w:rsidRPr="007F19BD">
        <w:rPr>
          <w:sz w:val="24"/>
          <w:szCs w:val="24"/>
          <w:shd w:val="clear" w:color="auto" w:fill="FFFFFF"/>
        </w:rPr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r w:rsidR="00190B4D" w:rsidRPr="007F19BD">
        <w:rPr>
          <w:rStyle w:val="a8"/>
          <w:b/>
          <w:noProof/>
          <w:sz w:val="24"/>
          <w:szCs w:val="24"/>
        </w:rPr>
        <w:fldChar w:fldCharType="end"/>
      </w:r>
    </w:p>
    <w:p w:rsidR="00473A1D" w:rsidRPr="007F19BD" w:rsidRDefault="00673D5D" w:rsidP="00DA786C">
      <w:pPr>
        <w:jc w:val="right"/>
        <w:rPr>
          <w:sz w:val="24"/>
          <w:szCs w:val="24"/>
        </w:rPr>
      </w:pPr>
      <w:r w:rsidRPr="007F19BD">
        <w:rPr>
          <w:sz w:val="24"/>
          <w:szCs w:val="24"/>
        </w:rPr>
        <w:t>Таблица 1</w:t>
      </w:r>
    </w:p>
    <w:p w:rsidR="00473A1D" w:rsidRPr="007F19BD" w:rsidRDefault="00673D5D" w:rsidP="00DA786C">
      <w:pPr>
        <w:jc w:val="center"/>
        <w:rPr>
          <w:sz w:val="24"/>
          <w:szCs w:val="24"/>
        </w:rPr>
      </w:pPr>
      <w:r w:rsidRPr="007F19BD">
        <w:rPr>
          <w:sz w:val="24"/>
          <w:szCs w:val="24"/>
        </w:rPr>
        <w:t xml:space="preserve">Сведения о видах, назначении и наименованиях планируемых для размещения объектов местного значения, их основные характеристики и местоположение на территории </w:t>
      </w:r>
      <w:r w:rsidR="00DF4111">
        <w:rPr>
          <w:sz w:val="24"/>
          <w:szCs w:val="24"/>
        </w:rPr>
        <w:t>Топчихинского сельсовета Топчихинского района</w:t>
      </w:r>
      <w:r w:rsidRPr="007F19BD">
        <w:rPr>
          <w:sz w:val="24"/>
          <w:szCs w:val="24"/>
        </w:rPr>
        <w:t xml:space="preserve"> Алтайского края,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126"/>
        <w:gridCol w:w="2693"/>
        <w:gridCol w:w="2268"/>
        <w:gridCol w:w="1843"/>
        <w:gridCol w:w="2835"/>
      </w:tblGrid>
      <w:tr w:rsidR="00673D5D" w:rsidRPr="00DD146C" w:rsidTr="006F3977">
        <w:trPr>
          <w:tblHeader/>
        </w:trPr>
        <w:tc>
          <w:tcPr>
            <w:tcW w:w="5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Вид объекта</w:t>
            </w:r>
          </w:p>
        </w:tc>
        <w:tc>
          <w:tcPr>
            <w:tcW w:w="2126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Назначение объекта</w:t>
            </w:r>
          </w:p>
        </w:tc>
        <w:tc>
          <w:tcPr>
            <w:tcW w:w="2693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Наименование объекта, мероприятие</w:t>
            </w:r>
          </w:p>
        </w:tc>
        <w:tc>
          <w:tcPr>
            <w:tcW w:w="22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Местоположение объекта, функциональная зона</w:t>
            </w:r>
          </w:p>
        </w:tc>
        <w:tc>
          <w:tcPr>
            <w:tcW w:w="1843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Характеристики объекта</w:t>
            </w:r>
          </w:p>
        </w:tc>
        <w:tc>
          <w:tcPr>
            <w:tcW w:w="2835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Характеристики зон с особыми условиями использования территорий</w:t>
            </w:r>
          </w:p>
        </w:tc>
      </w:tr>
      <w:tr w:rsidR="00673D5D" w:rsidRPr="00DD146C" w:rsidTr="006F3977">
        <w:trPr>
          <w:tblHeader/>
        </w:trPr>
        <w:tc>
          <w:tcPr>
            <w:tcW w:w="5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7</w:t>
            </w:r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DD146C" w:rsidRDefault="00673D5D" w:rsidP="006F3977">
            <w:pPr>
              <w:keepNext/>
              <w:keepLines/>
              <w:outlineLvl w:val="1"/>
              <w:rPr>
                <w:b/>
                <w:bCs/>
                <w:sz w:val="20"/>
                <w:szCs w:val="20"/>
              </w:rPr>
            </w:pPr>
            <w:bookmarkStart w:id="6" w:name="_Toc76134286"/>
            <w:bookmarkStart w:id="7" w:name="_Toc125996260"/>
            <w:bookmarkStart w:id="8" w:name="_Toc150277337"/>
            <w:r w:rsidRPr="00DD146C">
              <w:rPr>
                <w:b/>
                <w:bCs/>
                <w:sz w:val="20"/>
                <w:szCs w:val="20"/>
              </w:rPr>
              <w:t>1. Планируемые объекты местного значения в области социальной инфраструктур</w:t>
            </w:r>
            <w:bookmarkEnd w:id="6"/>
            <w:r w:rsidRPr="00DD146C">
              <w:rPr>
                <w:b/>
                <w:bCs/>
                <w:sz w:val="20"/>
                <w:szCs w:val="20"/>
              </w:rPr>
              <w:t>ы</w:t>
            </w:r>
            <w:bookmarkEnd w:id="7"/>
            <w:bookmarkEnd w:id="8"/>
          </w:p>
        </w:tc>
      </w:tr>
      <w:tr w:rsidR="009A4947" w:rsidRPr="00DD146C" w:rsidTr="009A4947">
        <w:tc>
          <w:tcPr>
            <w:tcW w:w="568" w:type="dxa"/>
          </w:tcPr>
          <w:p w:rsidR="009A4947" w:rsidRPr="00DD146C" w:rsidRDefault="009A4947" w:rsidP="006F3977">
            <w:pPr>
              <w:keepNext/>
              <w:keepLines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2268" w:type="dxa"/>
          </w:tcPr>
          <w:p w:rsidR="009A4947" w:rsidRPr="00E0123E" w:rsidRDefault="00E0123E" w:rsidP="00E0123E">
            <w:pPr>
              <w:keepNext/>
              <w:keepLines/>
              <w:spacing w:after="0" w:line="240" w:lineRule="auto"/>
              <w:jc w:val="center"/>
              <w:outlineLvl w:val="1"/>
              <w:rPr>
                <w:sz w:val="20"/>
                <w:szCs w:val="20"/>
              </w:rPr>
            </w:pPr>
            <w:r w:rsidRPr="00E0123E">
              <w:rPr>
                <w:sz w:val="20"/>
                <w:szCs w:val="20"/>
              </w:rPr>
              <w:t>МКОУ «Топчихинская СОШ № 2»</w:t>
            </w:r>
          </w:p>
        </w:tc>
        <w:tc>
          <w:tcPr>
            <w:tcW w:w="2126" w:type="dxa"/>
          </w:tcPr>
          <w:p w:rsidR="00E0123E" w:rsidRDefault="00E0123E" w:rsidP="009B0EA6">
            <w:pPr>
              <w:pStyle w:val="docdata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Учреждение</w:t>
            </w:r>
          </w:p>
          <w:p w:rsidR="00E0123E" w:rsidRDefault="00E0123E" w:rsidP="009B0EA6">
            <w:pPr>
              <w:pStyle w:val="ac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образования</w:t>
            </w:r>
          </w:p>
          <w:p w:rsidR="009A4947" w:rsidRPr="00DD146C" w:rsidRDefault="009A4947" w:rsidP="009B0EA6">
            <w:pPr>
              <w:keepNext/>
              <w:keepLines/>
              <w:spacing w:after="0" w:line="240" w:lineRule="auto"/>
              <w:jc w:val="center"/>
              <w:outlineLvl w:val="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9A4947" w:rsidRPr="009B0EA6" w:rsidRDefault="009B0EA6" w:rsidP="009B0EA6">
            <w:pPr>
              <w:keepNext/>
              <w:keepLines/>
              <w:spacing w:after="0" w:line="240" w:lineRule="auto"/>
              <w:jc w:val="center"/>
              <w:outlineLvl w:val="1"/>
              <w:rPr>
                <w:bCs/>
                <w:sz w:val="20"/>
                <w:szCs w:val="20"/>
              </w:rPr>
            </w:pPr>
            <w:r w:rsidRPr="009B0EA6">
              <w:rPr>
                <w:bCs/>
                <w:sz w:val="20"/>
                <w:szCs w:val="20"/>
              </w:rPr>
              <w:t>Реконструкция</w:t>
            </w:r>
          </w:p>
        </w:tc>
        <w:tc>
          <w:tcPr>
            <w:tcW w:w="2268" w:type="dxa"/>
          </w:tcPr>
          <w:p w:rsidR="009A4947" w:rsidRPr="00E0123E" w:rsidRDefault="00E0123E" w:rsidP="00E0123E">
            <w:pPr>
              <w:keepNext/>
              <w:keepLines/>
              <w:spacing w:after="0" w:line="240" w:lineRule="auto"/>
              <w:jc w:val="center"/>
              <w:outlineLvl w:val="1"/>
              <w:rPr>
                <w:sz w:val="20"/>
                <w:szCs w:val="20"/>
              </w:rPr>
            </w:pPr>
            <w:r w:rsidRPr="00E0123E">
              <w:rPr>
                <w:sz w:val="20"/>
                <w:szCs w:val="20"/>
              </w:rPr>
              <w:t>с. Топчиха, ул. Партизанская, 42</w:t>
            </w:r>
          </w:p>
        </w:tc>
        <w:tc>
          <w:tcPr>
            <w:tcW w:w="1843" w:type="dxa"/>
          </w:tcPr>
          <w:p w:rsidR="009A4947" w:rsidRPr="00F15F12" w:rsidRDefault="009B0EA6" w:rsidP="00F15F12">
            <w:pPr>
              <w:keepNext/>
              <w:keepLines/>
              <w:spacing w:after="0" w:line="240" w:lineRule="auto"/>
              <w:jc w:val="center"/>
              <w:outlineLvl w:val="1"/>
              <w:rPr>
                <w:bCs/>
                <w:sz w:val="20"/>
                <w:szCs w:val="20"/>
              </w:rPr>
            </w:pPr>
            <w:r w:rsidRPr="00F15F12">
              <w:rPr>
                <w:bCs/>
                <w:sz w:val="20"/>
                <w:szCs w:val="20"/>
              </w:rPr>
              <w:t>Капитальный ремонт кровли здания</w:t>
            </w:r>
            <w:r w:rsidR="00F15F12" w:rsidRPr="00F15F1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9A4947" w:rsidRPr="00DD146C" w:rsidRDefault="00E0123E" w:rsidP="00E0123E">
            <w:pPr>
              <w:keepNext/>
              <w:keepLines/>
              <w:spacing w:after="0" w:line="240" w:lineRule="auto"/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DD146C" w:rsidRDefault="00DA786C" w:rsidP="00DA786C">
            <w:pPr>
              <w:snapToGrid w:val="0"/>
              <w:rPr>
                <w:b/>
                <w:iCs/>
                <w:color w:val="000000"/>
                <w:sz w:val="20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DD146C">
              <w:rPr>
                <w:b/>
                <w:bCs/>
                <w:sz w:val="20"/>
                <w:szCs w:val="20"/>
              </w:rPr>
              <w:t xml:space="preserve">. Планируемые объекты местного значения в </w:t>
            </w:r>
            <w:r>
              <w:rPr>
                <w:b/>
                <w:bCs/>
                <w:sz w:val="20"/>
                <w:szCs w:val="20"/>
              </w:rPr>
              <w:t>жилищной сфере</w:t>
            </w:r>
          </w:p>
        </w:tc>
      </w:tr>
      <w:tr w:rsidR="00673D5D" w:rsidRPr="00DD146C" w:rsidTr="006F3977">
        <w:tc>
          <w:tcPr>
            <w:tcW w:w="568" w:type="dxa"/>
          </w:tcPr>
          <w:p w:rsidR="00673D5D" w:rsidRPr="00625F17" w:rsidRDefault="00673D5D" w:rsidP="006F397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</w:t>
            </w:r>
            <w:r w:rsidR="00DA786C">
              <w:rPr>
                <w:iCs/>
                <w:sz w:val="20"/>
                <w:szCs w:val="20"/>
              </w:rPr>
              <w:t>.1</w:t>
            </w:r>
          </w:p>
        </w:tc>
        <w:tc>
          <w:tcPr>
            <w:tcW w:w="2268" w:type="dxa"/>
          </w:tcPr>
          <w:p w:rsidR="00673D5D" w:rsidRPr="00760384" w:rsidRDefault="00DA786C" w:rsidP="006B6FF7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 w:rsidRPr="00760384">
              <w:rPr>
                <w:sz w:val="20"/>
                <w:szCs w:val="20"/>
              </w:rPr>
              <w:t>Квартал «Южный»</w:t>
            </w:r>
          </w:p>
        </w:tc>
        <w:tc>
          <w:tcPr>
            <w:tcW w:w="2126" w:type="dxa"/>
          </w:tcPr>
          <w:p w:rsidR="00673D5D" w:rsidRPr="00760384" w:rsidRDefault="00760384" w:rsidP="006B6FF7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DA786C" w:rsidRPr="00760384">
              <w:rPr>
                <w:sz w:val="20"/>
                <w:szCs w:val="20"/>
              </w:rPr>
              <w:t>ля размещения жилой застройки и иных объектов, характерных для населенных пунктов</w:t>
            </w:r>
          </w:p>
        </w:tc>
        <w:tc>
          <w:tcPr>
            <w:tcW w:w="2693" w:type="dxa"/>
          </w:tcPr>
          <w:p w:rsidR="00673D5D" w:rsidRPr="00760384" w:rsidRDefault="00DA786C" w:rsidP="006B6FF7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 w:rsidRPr="00760384">
              <w:rPr>
                <w:sz w:val="20"/>
                <w:szCs w:val="20"/>
              </w:rPr>
              <w:t>Микрорайон малоэтажной жилой застройки домами усадебного типа с объектами обслуживания</w:t>
            </w:r>
          </w:p>
        </w:tc>
        <w:tc>
          <w:tcPr>
            <w:tcW w:w="2268" w:type="dxa"/>
          </w:tcPr>
          <w:p w:rsidR="00673D5D" w:rsidRPr="00760384" w:rsidRDefault="00DA786C" w:rsidP="006B6FF7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 w:rsidRPr="00760384">
              <w:rPr>
                <w:sz w:val="20"/>
                <w:szCs w:val="20"/>
              </w:rPr>
              <w:t xml:space="preserve">На юге с. Топчиха южнее ул. Карнакова, </w:t>
            </w:r>
            <w:r w:rsidR="00C2507F" w:rsidRPr="00C2507F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843" w:type="dxa"/>
          </w:tcPr>
          <w:p w:rsidR="00673D5D" w:rsidRPr="00760384" w:rsidRDefault="00DA786C" w:rsidP="006B6FF7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 w:rsidRPr="00760384">
              <w:rPr>
                <w:sz w:val="20"/>
                <w:szCs w:val="20"/>
              </w:rPr>
              <w:t>В соответствии с техническим заданием</w:t>
            </w:r>
          </w:p>
        </w:tc>
        <w:tc>
          <w:tcPr>
            <w:tcW w:w="2835" w:type="dxa"/>
          </w:tcPr>
          <w:p w:rsidR="00673D5D" w:rsidRPr="00625F17" w:rsidRDefault="00DA786C" w:rsidP="006F3977">
            <w:pPr>
              <w:snapToGri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</w:tr>
      <w:tr w:rsidR="00673D5D" w:rsidRPr="00DD146C" w:rsidTr="006F3977">
        <w:tc>
          <w:tcPr>
            <w:tcW w:w="568" w:type="dxa"/>
          </w:tcPr>
          <w:p w:rsidR="00673D5D" w:rsidRPr="00625F17" w:rsidRDefault="00C2507F" w:rsidP="006F3977">
            <w:pPr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68" w:type="dxa"/>
          </w:tcPr>
          <w:p w:rsidR="00673D5D" w:rsidRPr="00C2507F" w:rsidRDefault="00C2507F" w:rsidP="006B6FF7">
            <w:pPr>
              <w:snapToGrid w:val="0"/>
              <w:jc w:val="center"/>
              <w:rPr>
                <w:sz w:val="20"/>
                <w:szCs w:val="20"/>
              </w:rPr>
            </w:pPr>
            <w:r w:rsidRPr="00C2507F">
              <w:rPr>
                <w:sz w:val="20"/>
                <w:szCs w:val="20"/>
              </w:rPr>
              <w:t xml:space="preserve">Многоквартирный </w:t>
            </w:r>
            <w:r w:rsidR="00371DEF" w:rsidRPr="00C2507F">
              <w:rPr>
                <w:sz w:val="20"/>
                <w:szCs w:val="20"/>
              </w:rPr>
              <w:t>малоэтажный дом</w:t>
            </w:r>
            <w:r w:rsidRPr="00C2507F">
              <w:rPr>
                <w:sz w:val="20"/>
                <w:szCs w:val="20"/>
              </w:rPr>
              <w:t xml:space="preserve"> для работников социальной сферы</w:t>
            </w:r>
          </w:p>
        </w:tc>
        <w:tc>
          <w:tcPr>
            <w:tcW w:w="2126" w:type="dxa"/>
          </w:tcPr>
          <w:p w:rsidR="00673D5D" w:rsidRPr="00C2507F" w:rsidRDefault="00C2507F" w:rsidP="006B6F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60384">
              <w:rPr>
                <w:sz w:val="20"/>
                <w:szCs w:val="20"/>
              </w:rPr>
              <w:t>ля размещения жилой застройки и иных объектов, характерных для населенных пунктов</w:t>
            </w:r>
          </w:p>
        </w:tc>
        <w:tc>
          <w:tcPr>
            <w:tcW w:w="2693" w:type="dxa"/>
          </w:tcPr>
          <w:p w:rsidR="00673D5D" w:rsidRPr="00C2507F" w:rsidRDefault="00C2507F" w:rsidP="006B6FF7">
            <w:pPr>
              <w:snapToGrid w:val="0"/>
              <w:jc w:val="center"/>
              <w:rPr>
                <w:sz w:val="20"/>
                <w:szCs w:val="20"/>
              </w:rPr>
            </w:pPr>
            <w:r w:rsidRPr="00C2507F">
              <w:rPr>
                <w:sz w:val="20"/>
                <w:szCs w:val="20"/>
              </w:rPr>
              <w:t xml:space="preserve">Многоквартирный </w:t>
            </w:r>
            <w:r w:rsidR="00371DEF" w:rsidRPr="00C2507F">
              <w:rPr>
                <w:sz w:val="20"/>
                <w:szCs w:val="20"/>
              </w:rPr>
              <w:t>малоэтажный дом</w:t>
            </w:r>
            <w:r w:rsidRPr="00C2507F">
              <w:rPr>
                <w:sz w:val="20"/>
                <w:szCs w:val="20"/>
              </w:rPr>
              <w:t xml:space="preserve"> для работников</w:t>
            </w:r>
          </w:p>
        </w:tc>
        <w:tc>
          <w:tcPr>
            <w:tcW w:w="2268" w:type="dxa"/>
          </w:tcPr>
          <w:p w:rsidR="00C2507F" w:rsidRPr="00C2507F" w:rsidRDefault="00C2507F" w:rsidP="006B6FF7">
            <w:pPr>
              <w:spacing w:after="0"/>
              <w:jc w:val="center"/>
              <w:rPr>
                <w:sz w:val="20"/>
                <w:szCs w:val="20"/>
              </w:rPr>
            </w:pPr>
            <w:r w:rsidRPr="00C2507F">
              <w:rPr>
                <w:sz w:val="20"/>
                <w:szCs w:val="20"/>
              </w:rPr>
              <w:t>Топчиха, ул. Октябрьская, 13</w:t>
            </w:r>
          </w:p>
          <w:p w:rsidR="00673D5D" w:rsidRPr="00C2507F" w:rsidRDefault="00C2507F" w:rsidP="006B6FF7">
            <w:pPr>
              <w:snapToGrid w:val="0"/>
              <w:jc w:val="center"/>
              <w:rPr>
                <w:sz w:val="20"/>
                <w:szCs w:val="20"/>
              </w:rPr>
            </w:pPr>
            <w:r w:rsidRPr="00C2507F">
              <w:rPr>
                <w:sz w:val="20"/>
                <w:szCs w:val="20"/>
              </w:rPr>
              <w:t xml:space="preserve">(№ 22:49:020107:889), Зона застройки малоэтажными жилыми домами (до 4 </w:t>
            </w:r>
            <w:r w:rsidRPr="00C2507F">
              <w:rPr>
                <w:sz w:val="20"/>
                <w:szCs w:val="20"/>
              </w:rPr>
              <w:lastRenderedPageBreak/>
              <w:t>этажей, включая мансардный)</w:t>
            </w:r>
          </w:p>
        </w:tc>
        <w:tc>
          <w:tcPr>
            <w:tcW w:w="1843" w:type="dxa"/>
          </w:tcPr>
          <w:p w:rsidR="00673D5D" w:rsidRPr="00C2507F" w:rsidRDefault="00C2507F" w:rsidP="006B6FF7">
            <w:pPr>
              <w:snapToGrid w:val="0"/>
              <w:jc w:val="center"/>
              <w:rPr>
                <w:sz w:val="20"/>
                <w:szCs w:val="20"/>
              </w:rPr>
            </w:pPr>
            <w:r w:rsidRPr="00C2507F">
              <w:rPr>
                <w:sz w:val="20"/>
                <w:szCs w:val="20"/>
              </w:rPr>
              <w:lastRenderedPageBreak/>
              <w:t>3-х этажный, 9 квартир, одна б</w:t>
            </w:r>
            <w:r w:rsidR="00747B70">
              <w:rPr>
                <w:sz w:val="20"/>
                <w:szCs w:val="20"/>
              </w:rPr>
              <w:t>л</w:t>
            </w:r>
            <w:r w:rsidRPr="00C2507F">
              <w:rPr>
                <w:sz w:val="20"/>
                <w:szCs w:val="20"/>
              </w:rPr>
              <w:t xml:space="preserve">ок-секция. Площадь земельного </w:t>
            </w:r>
            <w:r w:rsidRPr="00C2507F">
              <w:rPr>
                <w:sz w:val="20"/>
                <w:szCs w:val="20"/>
              </w:rPr>
              <w:lastRenderedPageBreak/>
              <w:t>участка 3333м2</w:t>
            </w:r>
          </w:p>
        </w:tc>
        <w:tc>
          <w:tcPr>
            <w:tcW w:w="2835" w:type="dxa"/>
          </w:tcPr>
          <w:p w:rsidR="00673D5D" w:rsidRPr="00625F17" w:rsidRDefault="00673D5D" w:rsidP="006F3977">
            <w:pPr>
              <w:snapToGrid w:val="0"/>
              <w:jc w:val="center"/>
              <w:rPr>
                <w:iCs/>
                <w:sz w:val="20"/>
                <w:szCs w:val="20"/>
              </w:rPr>
            </w:pPr>
            <w:r w:rsidRPr="00625F17">
              <w:rPr>
                <w:iCs/>
                <w:sz w:val="20"/>
                <w:szCs w:val="20"/>
              </w:rPr>
              <w:lastRenderedPageBreak/>
              <w:t>-</w:t>
            </w:r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625F17" w:rsidRDefault="006B6FF7" w:rsidP="006F3977">
            <w:pPr>
              <w:keepNext/>
              <w:keepLines/>
              <w:outlineLvl w:val="1"/>
              <w:rPr>
                <w:b/>
                <w:bCs/>
                <w:sz w:val="20"/>
                <w:szCs w:val="20"/>
              </w:rPr>
            </w:pPr>
            <w:bookmarkStart w:id="9" w:name="_Toc76134290"/>
            <w:bookmarkStart w:id="10" w:name="_Toc125996264"/>
            <w:bookmarkStart w:id="11" w:name="_Toc150277341"/>
            <w:r w:rsidRPr="006B6FF7">
              <w:rPr>
                <w:b/>
                <w:bCs/>
                <w:sz w:val="20"/>
                <w:szCs w:val="20"/>
              </w:rPr>
              <w:lastRenderedPageBreak/>
              <w:t>3</w:t>
            </w:r>
            <w:r w:rsidR="00673D5D" w:rsidRPr="00625F17">
              <w:rPr>
                <w:b/>
                <w:bCs/>
                <w:sz w:val="20"/>
                <w:szCs w:val="20"/>
              </w:rPr>
              <w:t xml:space="preserve">. Планируемые объекты местного значения в </w:t>
            </w:r>
            <w:bookmarkEnd w:id="9"/>
            <w:r w:rsidR="00673D5D" w:rsidRPr="00625F17">
              <w:rPr>
                <w:b/>
                <w:bCs/>
                <w:sz w:val="20"/>
                <w:szCs w:val="20"/>
              </w:rPr>
              <w:t>области инженерной инфраструктуры</w:t>
            </w:r>
            <w:bookmarkEnd w:id="10"/>
            <w:bookmarkEnd w:id="11"/>
          </w:p>
        </w:tc>
      </w:tr>
      <w:tr w:rsidR="006B6FF7" w:rsidRPr="00DD146C" w:rsidTr="006F3977">
        <w:tc>
          <w:tcPr>
            <w:tcW w:w="14601" w:type="dxa"/>
            <w:gridSpan w:val="7"/>
          </w:tcPr>
          <w:p w:rsidR="006B6FF7" w:rsidRPr="00625F17" w:rsidRDefault="006B6FF7" w:rsidP="006B6FF7">
            <w:pPr>
              <w:keepNext/>
              <w:keepLines/>
              <w:outlineLvl w:val="1"/>
              <w:rPr>
                <w:b/>
                <w:bCs/>
                <w:sz w:val="20"/>
                <w:szCs w:val="20"/>
              </w:rPr>
            </w:pPr>
            <w:r w:rsidRPr="00DD146C">
              <w:rPr>
                <w:sz w:val="20"/>
                <w:szCs w:val="20"/>
              </w:rPr>
              <w:t>Данные объекты отсутствуют</w:t>
            </w:r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625F17" w:rsidRDefault="006B6FF7" w:rsidP="006F3977">
            <w:pPr>
              <w:keepNext/>
              <w:keepLines/>
              <w:outlineLvl w:val="1"/>
              <w:rPr>
                <w:b/>
                <w:bCs/>
                <w:sz w:val="20"/>
                <w:szCs w:val="20"/>
              </w:rPr>
            </w:pPr>
            <w:bookmarkStart w:id="12" w:name="_Toc76134295"/>
            <w:bookmarkStart w:id="13" w:name="_Toc125996271"/>
            <w:bookmarkStart w:id="14" w:name="_Toc150277346"/>
            <w:r w:rsidRPr="006B6FF7">
              <w:rPr>
                <w:b/>
                <w:bCs/>
                <w:sz w:val="20"/>
                <w:szCs w:val="20"/>
              </w:rPr>
              <w:t>4</w:t>
            </w:r>
            <w:r w:rsidR="00673D5D" w:rsidRPr="00625F17">
              <w:rPr>
                <w:b/>
                <w:bCs/>
                <w:sz w:val="20"/>
                <w:szCs w:val="20"/>
              </w:rPr>
              <w:t>. Планируемые объекты местного значения в области транспортной инфраструктуры, в том числе автомобильные дороги местного значения</w:t>
            </w:r>
            <w:bookmarkEnd w:id="12"/>
            <w:bookmarkEnd w:id="13"/>
            <w:bookmarkEnd w:id="14"/>
          </w:p>
        </w:tc>
      </w:tr>
      <w:tr w:rsidR="006B6FF7" w:rsidRPr="00DD146C" w:rsidTr="006F3977">
        <w:tc>
          <w:tcPr>
            <w:tcW w:w="14601" w:type="dxa"/>
            <w:gridSpan w:val="7"/>
          </w:tcPr>
          <w:p w:rsidR="006B6FF7" w:rsidRPr="00625F17" w:rsidRDefault="006B6FF7" w:rsidP="006B6FF7">
            <w:pPr>
              <w:rPr>
                <w:sz w:val="20"/>
                <w:szCs w:val="20"/>
              </w:rPr>
            </w:pPr>
            <w:r w:rsidRPr="00DD146C">
              <w:rPr>
                <w:sz w:val="20"/>
                <w:szCs w:val="20"/>
              </w:rPr>
              <w:t>Данные объекты отсутствуют</w:t>
            </w:r>
          </w:p>
        </w:tc>
      </w:tr>
      <w:tr w:rsidR="00673D5D" w:rsidRPr="00DD146C" w:rsidTr="00F15F12">
        <w:trPr>
          <w:trHeight w:val="638"/>
        </w:trPr>
        <w:tc>
          <w:tcPr>
            <w:tcW w:w="14601" w:type="dxa"/>
            <w:gridSpan w:val="7"/>
          </w:tcPr>
          <w:p w:rsidR="00673D5D" w:rsidRPr="00625F17" w:rsidRDefault="006B6FF7" w:rsidP="00F15F12">
            <w:pPr>
              <w:keepNext/>
              <w:keepLines/>
              <w:spacing w:after="0" w:line="240" w:lineRule="auto"/>
              <w:outlineLvl w:val="1"/>
              <w:rPr>
                <w:b/>
                <w:bCs/>
                <w:sz w:val="20"/>
                <w:szCs w:val="20"/>
              </w:rPr>
            </w:pPr>
            <w:bookmarkStart w:id="15" w:name="_Toc150277347"/>
            <w:r w:rsidRPr="006B6FF7">
              <w:rPr>
                <w:b/>
                <w:bCs/>
                <w:sz w:val="20"/>
                <w:szCs w:val="20"/>
              </w:rPr>
              <w:t>5</w:t>
            </w:r>
            <w:r w:rsidR="00673D5D" w:rsidRPr="00625F17">
              <w:rPr>
                <w:b/>
                <w:bCs/>
                <w:sz w:val="20"/>
                <w:szCs w:val="20"/>
              </w:rPr>
              <w:t>. Планируемые объекты местного значения в иных областях, необходимых для осуществления полномочий органов местного самоуправления, городского округа</w:t>
            </w:r>
            <w:bookmarkEnd w:id="15"/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713076" w:rsidRDefault="00673D5D" w:rsidP="006F3977">
            <w:pPr>
              <w:snapToGrid w:val="0"/>
              <w:rPr>
                <w:sz w:val="20"/>
                <w:szCs w:val="20"/>
                <w:highlight w:val="yellow"/>
              </w:rPr>
            </w:pPr>
            <w:r w:rsidRPr="00DD146C">
              <w:rPr>
                <w:sz w:val="20"/>
                <w:szCs w:val="20"/>
              </w:rPr>
              <w:t>Данные объекты отсутствуют</w:t>
            </w:r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DD146C" w:rsidRDefault="006B6FF7" w:rsidP="006F3977">
            <w:pPr>
              <w:keepNext/>
              <w:keepLines/>
              <w:outlineLvl w:val="1"/>
              <w:rPr>
                <w:b/>
                <w:bCs/>
                <w:sz w:val="20"/>
                <w:szCs w:val="20"/>
              </w:rPr>
            </w:pPr>
            <w:bookmarkStart w:id="16" w:name="_Toc150277348"/>
            <w:r w:rsidRPr="006B6FF7">
              <w:rPr>
                <w:b/>
                <w:bCs/>
                <w:sz w:val="20"/>
                <w:szCs w:val="20"/>
              </w:rPr>
              <w:t>6</w:t>
            </w:r>
            <w:r w:rsidR="00673D5D" w:rsidRPr="00DD146C">
              <w:rPr>
                <w:b/>
                <w:bCs/>
                <w:sz w:val="20"/>
                <w:szCs w:val="20"/>
              </w:rPr>
              <w:t>. Планируемые объекты местного значения в области утилизации, обезвреживания, размещения отходов производства и потребления</w:t>
            </w:r>
            <w:bookmarkEnd w:id="16"/>
          </w:p>
        </w:tc>
      </w:tr>
      <w:tr w:rsidR="006B6FF7" w:rsidRPr="00DD146C" w:rsidTr="006B6FF7">
        <w:tc>
          <w:tcPr>
            <w:tcW w:w="568" w:type="dxa"/>
          </w:tcPr>
          <w:p w:rsidR="006B6FF7" w:rsidRPr="006B6FF7" w:rsidRDefault="006B6FF7" w:rsidP="006F3977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</w:t>
            </w:r>
          </w:p>
        </w:tc>
        <w:tc>
          <w:tcPr>
            <w:tcW w:w="2268" w:type="dxa"/>
          </w:tcPr>
          <w:p w:rsidR="00ED7E66" w:rsidRPr="00ED7E66" w:rsidRDefault="00ED7E66" w:rsidP="005A7A9A">
            <w:pPr>
              <w:snapToGrid w:val="0"/>
              <w:jc w:val="center"/>
              <w:rPr>
                <w:sz w:val="20"/>
                <w:szCs w:val="20"/>
              </w:rPr>
            </w:pPr>
            <w:r w:rsidRPr="00ED7E66">
              <w:rPr>
                <w:sz w:val="20"/>
                <w:szCs w:val="20"/>
              </w:rPr>
              <w:t>Рекультивация земель площадки складирования ТКО площадью 4 га в с. Топчиха Топчихинского района Алтайского края</w:t>
            </w:r>
          </w:p>
          <w:p w:rsidR="006B6FF7" w:rsidRPr="00DD146C" w:rsidRDefault="006B6FF7" w:rsidP="00ED7E6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B6FF7" w:rsidRPr="00DD146C" w:rsidRDefault="00ED7E66" w:rsidP="00ED7E66">
            <w:pPr>
              <w:snapToGrid w:val="0"/>
              <w:jc w:val="center"/>
              <w:rPr>
                <w:sz w:val="20"/>
                <w:szCs w:val="20"/>
              </w:rPr>
            </w:pPr>
            <w:r w:rsidRPr="00ED7E66">
              <w:rPr>
                <w:sz w:val="20"/>
                <w:szCs w:val="20"/>
              </w:rPr>
              <w:t>Рекультивация земель площадки складирования ТКО</w:t>
            </w:r>
          </w:p>
        </w:tc>
        <w:tc>
          <w:tcPr>
            <w:tcW w:w="2693" w:type="dxa"/>
          </w:tcPr>
          <w:p w:rsidR="00ED7E66" w:rsidRPr="00ED7E66" w:rsidRDefault="00ED7E66" w:rsidP="00ED7E66">
            <w:pPr>
              <w:snapToGrid w:val="0"/>
              <w:jc w:val="center"/>
              <w:rPr>
                <w:sz w:val="20"/>
                <w:szCs w:val="20"/>
              </w:rPr>
            </w:pPr>
            <w:r w:rsidRPr="00ED7E66">
              <w:rPr>
                <w:sz w:val="20"/>
                <w:szCs w:val="20"/>
              </w:rPr>
              <w:t>Рекультивация земель площадки складирования ТКО площадью 4 га в с. Топчиха Топчихинского района Алтайского края</w:t>
            </w:r>
          </w:p>
          <w:p w:rsidR="006B6FF7" w:rsidRPr="00DD146C" w:rsidRDefault="006B6FF7" w:rsidP="00ED7E6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B6FF7" w:rsidRPr="00ED7E66" w:rsidRDefault="00ED7E66" w:rsidP="00ED7E66">
            <w:pPr>
              <w:snapToGrid w:val="0"/>
              <w:jc w:val="center"/>
              <w:rPr>
                <w:sz w:val="20"/>
                <w:szCs w:val="20"/>
              </w:rPr>
            </w:pPr>
            <w:r w:rsidRPr="00ED7E66">
              <w:rPr>
                <w:sz w:val="20"/>
                <w:szCs w:val="20"/>
              </w:rPr>
              <w:t>Земельный участок с кадастровым номером 22:49:020117:642,  адрес: Алтайский край Топчихинский район, территория Топчихинского сельсовета, в 500 м к востоку от жилой зоны с. Топчиха, Зона складирования и захоронения отходов</w:t>
            </w:r>
          </w:p>
        </w:tc>
        <w:tc>
          <w:tcPr>
            <w:tcW w:w="1843" w:type="dxa"/>
          </w:tcPr>
          <w:p w:rsidR="006B6FF7" w:rsidRPr="00DD146C" w:rsidRDefault="00ED7E66" w:rsidP="00ED7E66">
            <w:pPr>
              <w:snapToGrid w:val="0"/>
              <w:jc w:val="center"/>
              <w:rPr>
                <w:sz w:val="20"/>
                <w:szCs w:val="20"/>
              </w:rPr>
            </w:pPr>
            <w:r w:rsidRPr="00ED7E66">
              <w:rPr>
                <w:sz w:val="20"/>
                <w:szCs w:val="20"/>
              </w:rPr>
              <w:t>40 003 кв. м</w:t>
            </w:r>
          </w:p>
        </w:tc>
        <w:tc>
          <w:tcPr>
            <w:tcW w:w="2835" w:type="dxa"/>
          </w:tcPr>
          <w:p w:rsidR="006B6FF7" w:rsidRPr="00ED7E66" w:rsidRDefault="00ED7E66" w:rsidP="00ED7E66">
            <w:pPr>
              <w:snapToGrid w:val="0"/>
              <w:jc w:val="center"/>
              <w:rPr>
                <w:sz w:val="20"/>
                <w:szCs w:val="20"/>
              </w:rPr>
            </w:pPr>
            <w:r w:rsidRPr="00ED7E66">
              <w:rPr>
                <w:sz w:val="20"/>
                <w:szCs w:val="20"/>
              </w:rPr>
              <w:t>-</w:t>
            </w:r>
          </w:p>
        </w:tc>
      </w:tr>
    </w:tbl>
    <w:p w:rsidR="00673D5D" w:rsidRDefault="00673D5D" w:rsidP="00473A1D">
      <w:pPr>
        <w:rPr>
          <w:sz w:val="2"/>
          <w:szCs w:val="2"/>
          <w:highlight w:val="yellow"/>
        </w:rPr>
      </w:pPr>
    </w:p>
    <w:p w:rsidR="00673D5D" w:rsidRDefault="00673D5D" w:rsidP="00473A1D">
      <w:pPr>
        <w:rPr>
          <w:sz w:val="2"/>
          <w:szCs w:val="2"/>
          <w:highlight w:val="yellow"/>
        </w:rPr>
      </w:pPr>
    </w:p>
    <w:p w:rsidR="00673D5D" w:rsidRDefault="00673D5D" w:rsidP="00F34834">
      <w:pPr>
        <w:jc w:val="both"/>
        <w:rPr>
          <w:sz w:val="2"/>
          <w:szCs w:val="2"/>
          <w:highlight w:val="yellow"/>
        </w:rPr>
      </w:pPr>
    </w:p>
    <w:p w:rsidR="00673D5D" w:rsidRDefault="00673D5D" w:rsidP="00F34834">
      <w:pPr>
        <w:jc w:val="both"/>
        <w:rPr>
          <w:sz w:val="2"/>
          <w:szCs w:val="2"/>
          <w:highlight w:val="yellow"/>
        </w:rPr>
      </w:pPr>
    </w:p>
    <w:p w:rsidR="00473A1D" w:rsidRPr="00F8062C" w:rsidRDefault="00F34834" w:rsidP="00F34834">
      <w:pPr>
        <w:jc w:val="both"/>
        <w:outlineLvl w:val="0"/>
        <w:rPr>
          <w:b/>
        </w:rPr>
      </w:pPr>
      <w:bookmarkStart w:id="17" w:name="_Toc172671426"/>
      <w:r w:rsidRPr="009532F2">
        <w:rPr>
          <w:sz w:val="24"/>
          <w:szCs w:val="24"/>
        </w:rPr>
        <w:lastRenderedPageBreak/>
        <w:t xml:space="preserve">2. </w:t>
      </w:r>
      <w:bookmarkEnd w:id="17"/>
      <w:r w:rsidRPr="009532F2">
        <w:rPr>
          <w:sz w:val="24"/>
          <w:szCs w:val="24"/>
          <w:shd w:val="clear" w:color="auto" w:fill="FFFFFF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:rsidR="00473A1D" w:rsidRPr="00567462" w:rsidRDefault="00473A1D" w:rsidP="00473A1D">
      <w:pPr>
        <w:pStyle w:val="afa"/>
        <w:jc w:val="right"/>
        <w:rPr>
          <w:sz w:val="24"/>
        </w:rPr>
      </w:pPr>
      <w:r w:rsidRPr="00567462">
        <w:rPr>
          <w:sz w:val="24"/>
        </w:rPr>
        <w:t>Таблица 2</w:t>
      </w:r>
    </w:p>
    <w:p w:rsidR="00473A1D" w:rsidRDefault="00473A1D" w:rsidP="00473A1D">
      <w:pPr>
        <w:pStyle w:val="afa"/>
        <w:jc w:val="center"/>
        <w:rPr>
          <w:sz w:val="24"/>
        </w:rPr>
      </w:pPr>
      <w:r w:rsidRPr="00F34834">
        <w:rPr>
          <w:sz w:val="24"/>
        </w:rPr>
        <w:t>Параметры функциональных зон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835"/>
        <w:gridCol w:w="2835"/>
        <w:gridCol w:w="1985"/>
        <w:gridCol w:w="4536"/>
      </w:tblGrid>
      <w:tr w:rsidR="006F3977" w:rsidRPr="00187BC1" w:rsidTr="006F3977">
        <w:trPr>
          <w:tblHeader/>
        </w:trPr>
        <w:tc>
          <w:tcPr>
            <w:tcW w:w="534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Наименование функциональной зоны</w:t>
            </w:r>
          </w:p>
        </w:tc>
        <w:tc>
          <w:tcPr>
            <w:tcW w:w="283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Описание назначения функциональной зоны</w:t>
            </w:r>
          </w:p>
        </w:tc>
        <w:tc>
          <w:tcPr>
            <w:tcW w:w="283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Параметры функциональной зоны</w:t>
            </w:r>
          </w:p>
        </w:tc>
        <w:tc>
          <w:tcPr>
            <w:tcW w:w="198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Площадь функциональной зоны, га</w:t>
            </w:r>
          </w:p>
        </w:tc>
        <w:tc>
          <w:tcPr>
            <w:tcW w:w="4536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Сведения о планируемых для размещения объектах федерального значения, объектах регионального значения, объектах местного значения (наименование объекта, значение, местоположение)</w:t>
            </w:r>
          </w:p>
        </w:tc>
      </w:tr>
      <w:tr w:rsidR="006F3977" w:rsidRPr="00187BC1" w:rsidTr="006F3977">
        <w:trPr>
          <w:tblHeader/>
        </w:trPr>
        <w:tc>
          <w:tcPr>
            <w:tcW w:w="534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6</w:t>
            </w:r>
          </w:p>
        </w:tc>
      </w:tr>
      <w:tr w:rsidR="006F3977" w:rsidRPr="00187BC1" w:rsidTr="003B0C54">
        <w:tc>
          <w:tcPr>
            <w:tcW w:w="534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33" w:type="dxa"/>
            <w:gridSpan w:val="5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Жилые зоны</w:t>
            </w:r>
            <w:r w:rsidR="00D0095F">
              <w:rPr>
                <w:sz w:val="20"/>
                <w:szCs w:val="20"/>
              </w:rPr>
              <w:t xml:space="preserve"> – 486,52 га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и обеспечения правовых условий формирования жилых районов.</w:t>
            </w:r>
          </w:p>
        </w:tc>
        <w:tc>
          <w:tcPr>
            <w:tcW w:w="2835" w:type="dxa"/>
          </w:tcPr>
          <w:p w:rsidR="006F3977" w:rsidRPr="00187BC1" w:rsidRDefault="006F3977" w:rsidP="00052B44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Предельное количество этажей – </w:t>
            </w:r>
            <w:r w:rsidR="00052B44" w:rsidRPr="00052B44">
              <w:rPr>
                <w:sz w:val="20"/>
                <w:szCs w:val="20"/>
              </w:rPr>
              <w:t>до 3-х этажей</w:t>
            </w:r>
            <w:r w:rsidRPr="00187BC1">
              <w:rPr>
                <w:sz w:val="20"/>
                <w:szCs w:val="20"/>
              </w:rPr>
              <w:t>,</w:t>
            </w:r>
            <w:r w:rsidR="00371DEF">
              <w:rPr>
                <w:sz w:val="20"/>
                <w:szCs w:val="20"/>
              </w:rPr>
              <w:t xml:space="preserve"> К</w:t>
            </w:r>
            <w:r w:rsidRPr="00187BC1">
              <w:rPr>
                <w:sz w:val="20"/>
                <w:szCs w:val="20"/>
              </w:rPr>
              <w:t>оэффициент застройки – 0,</w:t>
            </w:r>
            <w:r w:rsidR="00052B44">
              <w:rPr>
                <w:sz w:val="20"/>
                <w:szCs w:val="20"/>
              </w:rPr>
              <w:t>6</w:t>
            </w:r>
            <w:r w:rsidRPr="00187BC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469,86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  <w:r w:rsidR="00187BC1" w:rsidRPr="00187BC1">
              <w:rPr>
                <w:sz w:val="20"/>
                <w:szCs w:val="20"/>
              </w:rPr>
              <w:t xml:space="preserve"> Микрорайон малоэтажной жилой застройки домами усадебного типа с объектами обслуживания (Квартал «Южный», на юге с. Топчиха южнее ул. Карнакова)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4659AC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2835" w:type="dxa"/>
          </w:tcPr>
          <w:p w:rsidR="006F3977" w:rsidRPr="00187BC1" w:rsidRDefault="005B406C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и обеспечения правовых условий формирования жилых районов.</w:t>
            </w:r>
          </w:p>
        </w:tc>
        <w:tc>
          <w:tcPr>
            <w:tcW w:w="2835" w:type="dxa"/>
          </w:tcPr>
          <w:p w:rsidR="00F05FA6" w:rsidRDefault="00052B44" w:rsidP="00F05FA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Предельное количество этажей – </w:t>
            </w:r>
          </w:p>
          <w:p w:rsidR="00F05FA6" w:rsidRDefault="00F05FA6" w:rsidP="00F05FA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C323B">
              <w:t xml:space="preserve">- </w:t>
            </w:r>
            <w:r w:rsidRPr="00F05FA6">
              <w:rPr>
                <w:sz w:val="20"/>
                <w:szCs w:val="20"/>
              </w:rPr>
              <w:t xml:space="preserve">для малоэтажной жилой застройки– не более 4-х </w:t>
            </w:r>
          </w:p>
          <w:p w:rsidR="00371DEF" w:rsidRDefault="00F05FA6" w:rsidP="00F05FA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05FA6">
              <w:rPr>
                <w:sz w:val="20"/>
                <w:szCs w:val="20"/>
              </w:rPr>
              <w:t>-  для среднеэтажной жилой застройки – не более 8-ти,</w:t>
            </w:r>
          </w:p>
          <w:p w:rsidR="00052B44" w:rsidRPr="00187BC1" w:rsidRDefault="00F05FA6" w:rsidP="00F05FA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05FA6">
              <w:rPr>
                <w:sz w:val="20"/>
                <w:szCs w:val="20"/>
              </w:rPr>
              <w:t xml:space="preserve"> - для прочих видов разрешенного использования – не более 3-х.</w:t>
            </w:r>
          </w:p>
          <w:p w:rsidR="006F3977" w:rsidRPr="00187BC1" w:rsidRDefault="00371DEF" w:rsidP="00F05FA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52B44" w:rsidRPr="00187BC1">
              <w:rPr>
                <w:sz w:val="20"/>
                <w:szCs w:val="20"/>
              </w:rPr>
              <w:t>оэффициент застройки – 0,</w:t>
            </w:r>
            <w:r w:rsidR="00F05FA6">
              <w:rPr>
                <w:sz w:val="20"/>
                <w:szCs w:val="20"/>
              </w:rPr>
              <w:t>65</w:t>
            </w:r>
            <w:r w:rsidR="00052B44" w:rsidRPr="00187BC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color w:val="000000"/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16,66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187BC1" w:rsidRPr="00187BC1" w:rsidRDefault="005B406C" w:rsidP="00925F27">
            <w:pPr>
              <w:spacing w:after="0" w:line="240" w:lineRule="auto"/>
              <w:jc w:val="both"/>
              <w:rPr>
                <w:color w:val="252625"/>
                <w:sz w:val="20"/>
                <w:szCs w:val="20"/>
                <w:shd w:val="clear" w:color="auto" w:fill="FFFFFF"/>
              </w:rPr>
            </w:pPr>
            <w:r w:rsidRPr="00187BC1">
              <w:rPr>
                <w:sz w:val="20"/>
                <w:szCs w:val="20"/>
              </w:rPr>
              <w:t>-</w:t>
            </w:r>
            <w:r w:rsidR="00187BC1" w:rsidRPr="00187BC1">
              <w:rPr>
                <w:sz w:val="20"/>
                <w:szCs w:val="20"/>
              </w:rPr>
              <w:t xml:space="preserve"> </w:t>
            </w:r>
          </w:p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4659AC" w:rsidRPr="00187BC1" w:rsidTr="003B0C54">
        <w:tc>
          <w:tcPr>
            <w:tcW w:w="14567" w:type="dxa"/>
            <w:gridSpan w:val="6"/>
          </w:tcPr>
          <w:p w:rsidR="004659AC" w:rsidRPr="00187BC1" w:rsidRDefault="004659AC" w:rsidP="004659A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lastRenderedPageBreak/>
              <w:t>Общественно-деловые зоны</w:t>
            </w:r>
            <w:r w:rsidR="00D0095F">
              <w:rPr>
                <w:sz w:val="20"/>
                <w:szCs w:val="20"/>
              </w:rPr>
              <w:t xml:space="preserve"> – 38,5 га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Общественно-деловые зоны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объектов обслуживания населения</w:t>
            </w:r>
          </w:p>
        </w:tc>
        <w:tc>
          <w:tcPr>
            <w:tcW w:w="2835" w:type="dxa"/>
          </w:tcPr>
          <w:p w:rsidR="006F3977" w:rsidRPr="00187BC1" w:rsidRDefault="006F3977" w:rsidP="00F05FA6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Предельное количество этажей – </w:t>
            </w:r>
            <w:r w:rsidR="00F05FA6">
              <w:rPr>
                <w:sz w:val="20"/>
                <w:szCs w:val="20"/>
              </w:rPr>
              <w:t>3,</w:t>
            </w:r>
            <w:r w:rsidR="00371DEF">
              <w:rPr>
                <w:sz w:val="20"/>
                <w:szCs w:val="20"/>
              </w:rPr>
              <w:t xml:space="preserve"> к</w:t>
            </w:r>
            <w:r w:rsidRPr="00187BC1">
              <w:rPr>
                <w:sz w:val="20"/>
                <w:szCs w:val="20"/>
              </w:rPr>
              <w:t>оэффициент застройки – 0,</w:t>
            </w:r>
            <w:r w:rsidR="00F05FA6">
              <w:rPr>
                <w:sz w:val="20"/>
                <w:szCs w:val="20"/>
              </w:rPr>
              <w:t>6</w:t>
            </w:r>
            <w:r w:rsidRPr="00187BC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38,5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  <w:r w:rsidR="00C73975" w:rsidRPr="00187BC1">
              <w:rPr>
                <w:sz w:val="20"/>
                <w:szCs w:val="20"/>
              </w:rPr>
              <w:t>Топчихинская средняя общеобразовательная школа (с.Топчиха, ул. Юбилейная 1, мощность 550</w:t>
            </w:r>
            <w:r w:rsidR="00284EFF">
              <w:rPr>
                <w:sz w:val="20"/>
                <w:szCs w:val="20"/>
              </w:rPr>
              <w:t xml:space="preserve"> чел.</w:t>
            </w:r>
            <w:r w:rsidR="00C73975" w:rsidRPr="00187BC1">
              <w:rPr>
                <w:sz w:val="20"/>
                <w:szCs w:val="20"/>
              </w:rPr>
              <w:t>)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</w:t>
            </w:r>
          </w:p>
          <w:p w:rsidR="006F3977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Cs/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  <w:r w:rsidR="00AE769B">
              <w:rPr>
                <w:sz w:val="20"/>
                <w:szCs w:val="20"/>
              </w:rPr>
              <w:t xml:space="preserve">Реконструкция </w:t>
            </w:r>
            <w:r w:rsidR="00AE769B" w:rsidRPr="00E0123E">
              <w:rPr>
                <w:sz w:val="20"/>
                <w:szCs w:val="20"/>
              </w:rPr>
              <w:t>МКОУ «Топчихинская СОШ № 2»</w:t>
            </w:r>
            <w:r w:rsidR="00AE769B">
              <w:rPr>
                <w:sz w:val="20"/>
                <w:szCs w:val="20"/>
              </w:rPr>
              <w:t xml:space="preserve"> - к</w:t>
            </w:r>
            <w:r w:rsidR="00AE769B" w:rsidRPr="00F15F12">
              <w:rPr>
                <w:bCs/>
                <w:sz w:val="20"/>
                <w:szCs w:val="20"/>
              </w:rPr>
              <w:t>апитальный ремонт кровли здания.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4319B8">
            <w:pPr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3B0C54" w:rsidRPr="00187BC1" w:rsidTr="003B0C54">
        <w:tc>
          <w:tcPr>
            <w:tcW w:w="14567" w:type="dxa"/>
            <w:gridSpan w:val="6"/>
          </w:tcPr>
          <w:p w:rsidR="003B0C54" w:rsidRPr="00187BC1" w:rsidRDefault="003B0C54" w:rsidP="003B0C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Производственные зоны, зоны инженерной и транспортной инфраструктур</w:t>
            </w:r>
            <w:r w:rsidR="00D0095F">
              <w:rPr>
                <w:sz w:val="20"/>
                <w:szCs w:val="20"/>
              </w:rPr>
              <w:t xml:space="preserve"> – 302,13 га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Производственная зона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промышленных объектов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Предельное количество этажей – </w:t>
            </w:r>
            <w:r w:rsidR="00F05FA6">
              <w:rPr>
                <w:sz w:val="20"/>
                <w:szCs w:val="20"/>
              </w:rPr>
              <w:t>3</w:t>
            </w:r>
            <w:r w:rsidRPr="00187BC1">
              <w:rPr>
                <w:sz w:val="20"/>
                <w:szCs w:val="20"/>
              </w:rPr>
              <w:t>,</w:t>
            </w:r>
            <w:r w:rsidR="00371DEF">
              <w:rPr>
                <w:sz w:val="20"/>
                <w:szCs w:val="20"/>
              </w:rPr>
              <w:t xml:space="preserve"> </w:t>
            </w:r>
            <w:r w:rsidRPr="00187BC1">
              <w:rPr>
                <w:sz w:val="20"/>
                <w:szCs w:val="20"/>
              </w:rPr>
              <w:t>коэффициент застройки – 0,8.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106,8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коммунальных и складских объектов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Предельное количество этажей – </w:t>
            </w:r>
            <w:r w:rsidR="00F05FA6">
              <w:rPr>
                <w:sz w:val="20"/>
                <w:szCs w:val="20"/>
              </w:rPr>
              <w:t>не установлено</w:t>
            </w:r>
            <w:r w:rsidRPr="00187BC1">
              <w:rPr>
                <w:sz w:val="20"/>
                <w:szCs w:val="20"/>
              </w:rPr>
              <w:t>,</w:t>
            </w:r>
            <w:r w:rsidR="00371DEF">
              <w:rPr>
                <w:sz w:val="20"/>
                <w:szCs w:val="20"/>
              </w:rPr>
              <w:t xml:space="preserve"> </w:t>
            </w:r>
            <w:r w:rsidRPr="00187BC1">
              <w:rPr>
                <w:sz w:val="20"/>
                <w:szCs w:val="20"/>
              </w:rPr>
              <w:t>коэффициент застройки – 0,8.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tabs>
                <w:tab w:val="left" w:pos="3402"/>
                <w:tab w:val="left" w:leader="underscore" w:pos="4915"/>
              </w:tabs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ar-SA"/>
              </w:rPr>
            </w:pPr>
            <w:r w:rsidRPr="00187BC1">
              <w:rPr>
                <w:spacing w:val="-1"/>
                <w:sz w:val="20"/>
                <w:szCs w:val="20"/>
              </w:rPr>
              <w:t>7,4</w:t>
            </w:r>
            <w:r w:rsidR="005B406C" w:rsidRPr="00187BC1">
              <w:rPr>
                <w:spacing w:val="-1"/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Зона инженерной </w:t>
            </w:r>
            <w:r w:rsidRPr="00187BC1">
              <w:rPr>
                <w:sz w:val="20"/>
                <w:szCs w:val="20"/>
              </w:rPr>
              <w:lastRenderedPageBreak/>
              <w:t>инфраструктуры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lastRenderedPageBreak/>
              <w:t xml:space="preserve">Для размещения объектов инженерной инфраструктуры, </w:t>
            </w:r>
            <w:r w:rsidRPr="00187BC1">
              <w:rPr>
                <w:sz w:val="20"/>
                <w:szCs w:val="20"/>
              </w:rPr>
              <w:lastRenderedPageBreak/>
              <w:t>в том числе сооружений и линейных объектов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lastRenderedPageBreak/>
              <w:t>Предельное количество этажей – не ограничено,</w:t>
            </w:r>
            <w:r w:rsidR="00371DEF">
              <w:rPr>
                <w:sz w:val="20"/>
                <w:szCs w:val="20"/>
              </w:rPr>
              <w:t xml:space="preserve"> </w:t>
            </w:r>
            <w:r w:rsidRPr="00187BC1">
              <w:rPr>
                <w:sz w:val="20"/>
                <w:szCs w:val="20"/>
              </w:rPr>
              <w:lastRenderedPageBreak/>
              <w:t>коэффициент застройки – 0,8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tabs>
                <w:tab w:val="left" w:pos="3402"/>
                <w:tab w:val="left" w:leader="underscore" w:pos="4915"/>
              </w:tabs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ar-SA"/>
              </w:rPr>
            </w:pPr>
            <w:r w:rsidRPr="00187BC1">
              <w:rPr>
                <w:sz w:val="20"/>
                <w:szCs w:val="20"/>
              </w:rPr>
              <w:lastRenderedPageBreak/>
              <w:t>7,93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7F19BD" w:rsidRDefault="006F3977" w:rsidP="007F19BD">
            <w:pPr>
              <w:outlineLvl w:val="2"/>
              <w:rPr>
                <w:sz w:val="24"/>
                <w:szCs w:val="24"/>
              </w:rPr>
            </w:pPr>
            <w:r w:rsidRPr="00187BC1">
              <w:rPr>
                <w:sz w:val="20"/>
                <w:szCs w:val="20"/>
              </w:rPr>
              <w:lastRenderedPageBreak/>
              <w:t xml:space="preserve">- </w:t>
            </w:r>
            <w:r w:rsidR="00187BC1" w:rsidRPr="00187BC1">
              <w:rPr>
                <w:sz w:val="20"/>
                <w:szCs w:val="20"/>
              </w:rPr>
              <w:t>Газовая котельная (0,4</w:t>
            </w:r>
            <w:r w:rsidR="004D5D4E">
              <w:rPr>
                <w:sz w:val="20"/>
                <w:szCs w:val="20"/>
              </w:rPr>
              <w:t xml:space="preserve"> </w:t>
            </w:r>
            <w:r w:rsidR="00187BC1" w:rsidRPr="00187BC1">
              <w:rPr>
                <w:sz w:val="20"/>
                <w:szCs w:val="20"/>
              </w:rPr>
              <w:t xml:space="preserve">Мвт.Площадь з/у 766 м2, </w:t>
            </w:r>
            <w:r w:rsidR="00187BC1" w:rsidRPr="00187BC1">
              <w:rPr>
                <w:color w:val="252625"/>
                <w:sz w:val="20"/>
                <w:szCs w:val="20"/>
                <w:shd w:val="clear" w:color="auto" w:fill="FFFFFF"/>
              </w:rPr>
              <w:t>с. Топчиха ул. Партизанская,42а 22:49:020113:941)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объектов транспортной инфраструктуры, в том числе сооружений и линейных объектов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A445D2" w:rsidRPr="00187BC1" w:rsidRDefault="00BE22C3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180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D069D" w:rsidP="006D069D">
            <w:pPr>
              <w:snapToGrid w:val="0"/>
              <w:spacing w:before="6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3B0C54" w:rsidRPr="00187BC1" w:rsidTr="003B0C54">
        <w:tc>
          <w:tcPr>
            <w:tcW w:w="14567" w:type="dxa"/>
            <w:gridSpan w:val="6"/>
          </w:tcPr>
          <w:p w:rsidR="003B0C54" w:rsidRPr="00187BC1" w:rsidRDefault="003B0C54" w:rsidP="003B0C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Зоны сельскохозяйственного использования</w:t>
            </w:r>
            <w:r w:rsidR="00D0095F">
              <w:rPr>
                <w:sz w:val="20"/>
                <w:szCs w:val="20"/>
              </w:rPr>
              <w:t xml:space="preserve"> – 2447,47 га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сельскохозяйственных угодий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пастбищ, полей, лугов, сенокосов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F3977" w:rsidRPr="00187BC1" w:rsidRDefault="00A445D2" w:rsidP="00BE22C3">
            <w:pPr>
              <w:tabs>
                <w:tab w:val="left" w:pos="3402"/>
                <w:tab w:val="left" w:leader="underscore" w:pos="4915"/>
              </w:tabs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ar-SA"/>
              </w:rPr>
            </w:pPr>
            <w:r w:rsidRPr="00187BC1">
              <w:rPr>
                <w:sz w:val="20"/>
                <w:szCs w:val="20"/>
              </w:rPr>
              <w:t>168</w:t>
            </w:r>
            <w:r w:rsidR="00BE22C3" w:rsidRPr="00187BC1">
              <w:rPr>
                <w:sz w:val="20"/>
                <w:szCs w:val="20"/>
              </w:rPr>
              <w:t>2,2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садоводства, огородничества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садоводческих или огороднических некоммерческих товариществ</w:t>
            </w:r>
          </w:p>
        </w:tc>
        <w:tc>
          <w:tcPr>
            <w:tcW w:w="2835" w:type="dxa"/>
          </w:tcPr>
          <w:p w:rsidR="006F3977" w:rsidRPr="00187BC1" w:rsidRDefault="00F05FA6" w:rsidP="006F397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F3977" w:rsidRPr="00187BC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F3977" w:rsidRPr="00187BC1" w:rsidRDefault="003B0C54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10,87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lastRenderedPageBreak/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Производственная зона </w:t>
            </w:r>
            <w:r w:rsidR="003B0C54" w:rsidRPr="00187BC1">
              <w:rPr>
                <w:sz w:val="20"/>
                <w:szCs w:val="20"/>
              </w:rPr>
              <w:t>сельскохозяйственных</w:t>
            </w:r>
            <w:r w:rsidRPr="00187BC1">
              <w:rPr>
                <w:sz w:val="20"/>
                <w:szCs w:val="20"/>
              </w:rPr>
              <w:t xml:space="preserve"> предприятий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сельскохозяйственных предприятий и их инфраструктуры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754,4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D069D" w:rsidP="006D069D">
            <w:pPr>
              <w:rPr>
                <w:iCs/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3B0C54" w:rsidRPr="00187BC1" w:rsidTr="003B0C54">
        <w:tc>
          <w:tcPr>
            <w:tcW w:w="14567" w:type="dxa"/>
            <w:gridSpan w:val="6"/>
          </w:tcPr>
          <w:p w:rsidR="003B0C54" w:rsidRPr="00187BC1" w:rsidRDefault="003B0C54" w:rsidP="003B0C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Зоны рекреационного назначения</w:t>
            </w:r>
            <w:r w:rsidR="00D0095F">
              <w:rPr>
                <w:sz w:val="20"/>
                <w:szCs w:val="20"/>
              </w:rPr>
              <w:t xml:space="preserve"> – 54,66 га</w:t>
            </w:r>
          </w:p>
        </w:tc>
      </w:tr>
      <w:tr w:rsidR="003B0C54" w:rsidRPr="00187BC1" w:rsidTr="003B0C54">
        <w:tc>
          <w:tcPr>
            <w:tcW w:w="534" w:type="dxa"/>
          </w:tcPr>
          <w:p w:rsidR="003B0C54" w:rsidRPr="00187BC1" w:rsidRDefault="003B0C54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B0C54" w:rsidRPr="00187BC1" w:rsidRDefault="003B0C54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2835" w:type="dxa"/>
          </w:tcPr>
          <w:p w:rsidR="003B0C54" w:rsidRPr="005A7A9A" w:rsidRDefault="005A7A9A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размещения объектов рекреационной деятельности</w:t>
            </w:r>
          </w:p>
        </w:tc>
        <w:tc>
          <w:tcPr>
            <w:tcW w:w="2835" w:type="dxa"/>
          </w:tcPr>
          <w:p w:rsidR="003B0C54" w:rsidRPr="00187BC1" w:rsidRDefault="003B0C54" w:rsidP="006F3977">
            <w:pPr>
              <w:snapToGrid w:val="0"/>
              <w:rPr>
                <w:sz w:val="20"/>
                <w:szCs w:val="20"/>
                <w:lang w:val="en-US"/>
              </w:rPr>
            </w:pPr>
            <w:r w:rsidRPr="00187BC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</w:tcPr>
          <w:p w:rsidR="003B0C54" w:rsidRPr="00187BC1" w:rsidRDefault="00A445D2" w:rsidP="006F3977">
            <w:pPr>
              <w:spacing w:line="20" w:lineRule="atLeast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2,2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3B0C54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-</w:t>
            </w:r>
            <w:r w:rsidR="003C130A">
              <w:rPr>
                <w:sz w:val="20"/>
                <w:szCs w:val="20"/>
              </w:rPr>
              <w:t xml:space="preserve"> Строительство базы отдыха – в соответствии с инвестиционной картой Алтайского края – площадь участка 2,5 га.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озелененных территорий общего пользования (парки, сады, скверы, бульвары)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городских лесов, скверов, парков, городских садов, прудов, озер, водохранилищ, пляжей, береговых полос водных объектов общего пользования</w:t>
            </w:r>
          </w:p>
        </w:tc>
        <w:tc>
          <w:tcPr>
            <w:tcW w:w="2835" w:type="dxa"/>
          </w:tcPr>
          <w:p w:rsidR="00F05FA6" w:rsidRPr="00187BC1" w:rsidRDefault="00F05FA6" w:rsidP="00F05FA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размеры земельных участков не установлены</w:t>
            </w:r>
          </w:p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1</w:t>
            </w:r>
            <w:r w:rsidR="00F05FA6">
              <w:rPr>
                <w:sz w:val="20"/>
                <w:szCs w:val="20"/>
              </w:rPr>
              <w:t>9,</w:t>
            </w:r>
            <w:r w:rsidR="00F05FA6" w:rsidRPr="00187BC1">
              <w:rPr>
                <w:sz w:val="20"/>
                <w:szCs w:val="20"/>
              </w:rPr>
              <w:t>6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snapToGrid w:val="0"/>
              <w:spacing w:after="0" w:line="240" w:lineRule="auto"/>
              <w:ind w:left="62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lastRenderedPageBreak/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отдыха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объектов отдыха, туризма, занятий физической культурой и спортом</w:t>
            </w:r>
          </w:p>
        </w:tc>
        <w:tc>
          <w:tcPr>
            <w:tcW w:w="2835" w:type="dxa"/>
          </w:tcPr>
          <w:p w:rsidR="006F3977" w:rsidRPr="00187BC1" w:rsidRDefault="005A7A9A" w:rsidP="006F397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0,46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3B0C54" w:rsidRPr="00187BC1" w:rsidTr="003B0C54">
        <w:tc>
          <w:tcPr>
            <w:tcW w:w="534" w:type="dxa"/>
          </w:tcPr>
          <w:p w:rsidR="003B0C54" w:rsidRPr="00187BC1" w:rsidRDefault="003B0C54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B0C54" w:rsidRPr="00187BC1" w:rsidRDefault="003B0C54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лесов</w:t>
            </w:r>
          </w:p>
        </w:tc>
        <w:tc>
          <w:tcPr>
            <w:tcW w:w="2835" w:type="dxa"/>
          </w:tcPr>
          <w:p w:rsidR="003B0C54" w:rsidRPr="00D0095F" w:rsidRDefault="00D0095F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Павловское лесничество Алтайского края</w:t>
            </w:r>
          </w:p>
        </w:tc>
        <w:tc>
          <w:tcPr>
            <w:tcW w:w="2835" w:type="dxa"/>
          </w:tcPr>
          <w:p w:rsidR="003B0C54" w:rsidRPr="00187BC1" w:rsidRDefault="003B0C54" w:rsidP="006F3977">
            <w:pPr>
              <w:snapToGrid w:val="0"/>
              <w:rPr>
                <w:sz w:val="20"/>
                <w:szCs w:val="20"/>
                <w:lang w:val="en-US"/>
              </w:rPr>
            </w:pPr>
            <w:r w:rsidRPr="00187BC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</w:tcPr>
          <w:p w:rsidR="003B0C54" w:rsidRPr="00187BC1" w:rsidRDefault="00A445D2" w:rsidP="006F3977">
            <w:pPr>
              <w:spacing w:line="20" w:lineRule="atLeast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32,4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3B0C54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  <w:u w:val="single"/>
                <w:lang w:val="en-US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3B0C54" w:rsidRPr="00187BC1" w:rsidTr="003B0C54">
        <w:tc>
          <w:tcPr>
            <w:tcW w:w="14567" w:type="dxa"/>
            <w:gridSpan w:val="6"/>
          </w:tcPr>
          <w:p w:rsidR="003B0C54" w:rsidRPr="00187BC1" w:rsidRDefault="003B0C54" w:rsidP="003B0C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Зоны специального назначения</w:t>
            </w:r>
            <w:r w:rsidR="00D0095F">
              <w:rPr>
                <w:sz w:val="20"/>
                <w:szCs w:val="20"/>
              </w:rPr>
              <w:t xml:space="preserve"> – 590, 5 га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кладбищ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гражданских захоронений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22,9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3B0C54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складирования и захоронения отходов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объектов, предназначенных для складирования и захоронения отходов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tabs>
                <w:tab w:val="left" w:pos="3402"/>
                <w:tab w:val="left" w:leader="underscore" w:pos="4915"/>
              </w:tabs>
              <w:suppressAutoHyphens/>
              <w:autoSpaceDN w:val="0"/>
              <w:textAlignment w:val="baseline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24,9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187BC1" w:rsidRPr="00187BC1" w:rsidRDefault="006F3977" w:rsidP="006D069D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  <w:r w:rsidR="00187BC1" w:rsidRPr="00187BC1">
              <w:rPr>
                <w:bCs/>
                <w:sz w:val="20"/>
                <w:szCs w:val="20"/>
              </w:rPr>
              <w:t xml:space="preserve"> Рекультивация земель площадки складирования </w:t>
            </w:r>
            <w:r w:rsidR="00187BC1" w:rsidRPr="00187BC1">
              <w:rPr>
                <w:bCs/>
                <w:sz w:val="20"/>
                <w:szCs w:val="20"/>
              </w:rPr>
              <w:lastRenderedPageBreak/>
              <w:t>ТКО площадью 4 га в с. Топчиха Топчихинского района Алтайского края (</w:t>
            </w:r>
            <w:r w:rsidR="00187BC1" w:rsidRPr="00187BC1">
              <w:rPr>
                <w:color w:val="252625"/>
                <w:sz w:val="20"/>
                <w:szCs w:val="20"/>
                <w:shd w:val="clear" w:color="auto" w:fill="FFFFFF"/>
              </w:rPr>
              <w:t xml:space="preserve">40 003 кв. м, </w:t>
            </w:r>
            <w:r w:rsidR="00187BC1" w:rsidRPr="00187BC1">
              <w:rPr>
                <w:sz w:val="20"/>
                <w:szCs w:val="20"/>
              </w:rPr>
              <w:t xml:space="preserve">Земельный участок с кадастровым номером </w:t>
            </w:r>
            <w:r w:rsidR="00187BC1" w:rsidRPr="00187BC1">
              <w:rPr>
                <w:color w:val="252625"/>
                <w:sz w:val="20"/>
                <w:szCs w:val="20"/>
                <w:shd w:val="clear" w:color="auto" w:fill="FFFFFF"/>
              </w:rPr>
              <w:t>22:49:020117:642</w:t>
            </w:r>
            <w:r w:rsidR="00187BC1" w:rsidRPr="00187BC1">
              <w:rPr>
                <w:sz w:val="20"/>
                <w:szCs w:val="20"/>
              </w:rPr>
              <w:t>, адрес: Алтайский край Топчихинский район, территория Топчихинского сельсовета, в 500 м к востоку от жилой зоны с. Топчиха.)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режимных территорий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режимных объектов и территорий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542,7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</w:tbl>
    <w:p w:rsidR="006F3977" w:rsidRDefault="006F3977" w:rsidP="00473A1D">
      <w:pPr>
        <w:pStyle w:val="afa"/>
        <w:jc w:val="center"/>
        <w:rPr>
          <w:sz w:val="24"/>
        </w:rPr>
      </w:pPr>
    </w:p>
    <w:p w:rsidR="006F3977" w:rsidRDefault="00187BC1" w:rsidP="00A70DCF">
      <w:pPr>
        <w:pStyle w:val="afa"/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На территории Топчихинского </w:t>
      </w:r>
      <w:r w:rsidR="00061F77">
        <w:rPr>
          <w:sz w:val="24"/>
        </w:rPr>
        <w:t xml:space="preserve">сельсовета </w:t>
      </w:r>
      <w:r>
        <w:rPr>
          <w:sz w:val="24"/>
        </w:rPr>
        <w:t xml:space="preserve"> Топчихинского района Алтайского края согласно </w:t>
      </w:r>
      <w:r w:rsidR="006E4A2E">
        <w:rPr>
          <w:sz w:val="24"/>
        </w:rPr>
        <w:t>схеме территориального планирования Алтайского края, планируется строительство следующих линейных объектов:</w:t>
      </w:r>
    </w:p>
    <w:p w:rsidR="00187BC1" w:rsidRPr="006E4A2E" w:rsidRDefault="00187BC1" w:rsidP="00A70DCF">
      <w:pPr>
        <w:pStyle w:val="afa"/>
        <w:numPr>
          <w:ilvl w:val="0"/>
          <w:numId w:val="6"/>
        </w:numPr>
        <w:spacing w:after="0" w:line="240" w:lineRule="auto"/>
        <w:ind w:left="0" w:firstLine="709"/>
        <w:jc w:val="both"/>
        <w:rPr>
          <w:sz w:val="22"/>
        </w:rPr>
      </w:pPr>
      <w:r w:rsidRPr="006E4A2E">
        <w:rPr>
          <w:sz w:val="24"/>
        </w:rPr>
        <w:t xml:space="preserve">Распределительный газопровод в с. Топчиха Топчихинского района Алтайского края, 1 этап </w:t>
      </w:r>
      <w:r w:rsidRPr="006E4A2E">
        <w:rPr>
          <w:color w:val="000000"/>
          <w:sz w:val="24"/>
        </w:rPr>
        <w:t>пропускная способность 5156,0 куб.м/ч</w:t>
      </w:r>
      <w:r w:rsidR="006E4A2E">
        <w:rPr>
          <w:color w:val="000000"/>
          <w:sz w:val="24"/>
        </w:rPr>
        <w:t xml:space="preserve">. </w:t>
      </w:r>
      <w:r w:rsidRPr="006E4A2E">
        <w:rPr>
          <w:color w:val="000000"/>
          <w:sz w:val="24"/>
        </w:rPr>
        <w:t>Охранная зона в соответствии с постановлением Правительства Российской Федерации от 20.11.2000 №878</w:t>
      </w:r>
      <w:r w:rsidR="006E4A2E">
        <w:rPr>
          <w:color w:val="000000"/>
          <w:sz w:val="24"/>
        </w:rPr>
        <w:t xml:space="preserve">. </w:t>
      </w:r>
    </w:p>
    <w:p w:rsidR="006F3977" w:rsidRDefault="006F3977" w:rsidP="00473A1D">
      <w:pPr>
        <w:pStyle w:val="afa"/>
        <w:jc w:val="center"/>
        <w:rPr>
          <w:sz w:val="24"/>
        </w:rPr>
      </w:pPr>
    </w:p>
    <w:bookmarkEnd w:id="4"/>
    <w:p w:rsidR="006F3977" w:rsidRDefault="006F3977" w:rsidP="00D0095F">
      <w:pPr>
        <w:pStyle w:val="afa"/>
        <w:rPr>
          <w:sz w:val="24"/>
        </w:rPr>
      </w:pPr>
    </w:p>
    <w:sectPr w:rsidR="006F3977" w:rsidSect="00B0401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4" w:h="11909" w:orient="landscape"/>
      <w:pgMar w:top="1418" w:right="1134" w:bottom="567" w:left="1134" w:header="0" w:footer="3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04B" w:rsidRDefault="0092704B" w:rsidP="00CA768F">
      <w:pPr>
        <w:spacing w:before="1440" w:after="1440" w:line="240" w:lineRule="auto"/>
      </w:pPr>
      <w:r>
        <w:separator/>
      </w:r>
    </w:p>
  </w:endnote>
  <w:endnote w:type="continuationSeparator" w:id="0">
    <w:p w:rsidR="0092704B" w:rsidRDefault="0092704B" w:rsidP="00CA768F">
      <w:pPr>
        <w:spacing w:before="1440" w:after="144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№Е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54" w:rsidRDefault="003B0C54" w:rsidP="00597D30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54" w:rsidRDefault="003B0C54" w:rsidP="00597D30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54" w:rsidRDefault="0092704B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65.85pt;margin-top:776.9pt;width:401.3pt;height:28.55pt;z-index:-251643904;mso-wrap-style:none;mso-wrap-distance-left:5pt;mso-wrap-distance-right:5pt;mso-position-horizontal-relative:page;mso-position-vertical-relative:page" wrapcoords="0 0" filled="f" stroked="f">
          <v:textbox style="mso-next-textbox:#_x0000_s2061;mso-fit-shape-to-text:t" inset="0,0,0,0">
            <w:txbxContent>
              <w:p w:rsidR="003B0C54" w:rsidRDefault="003B0C54">
                <w:pPr>
                  <w:pStyle w:val="affb"/>
                  <w:shd w:val="clear" w:color="auto" w:fill="auto"/>
                  <w:spacing w:line="240" w:lineRule="auto"/>
                </w:pPr>
                <w:r>
                  <w:t>ООО «Институт строительных проектов», СПб, Наб. Обводного канала, д.118А , лит.Б</w:t>
                </w:r>
              </w:p>
              <w:p w:rsidR="003B0C54" w:rsidRDefault="003B0C54">
                <w:pPr>
                  <w:pStyle w:val="affb"/>
                  <w:shd w:val="clear" w:color="auto" w:fill="auto"/>
                  <w:spacing w:line="240" w:lineRule="auto"/>
                </w:pPr>
                <w:r>
                  <w:t>Тел./факс (812) 331-51-99 Е-таИ: кр@1ср-ага(1.т</w:t>
                </w:r>
              </w:p>
              <w:p w:rsidR="003B0C54" w:rsidRDefault="003B0C54">
                <w:pPr>
                  <w:pStyle w:val="affb"/>
                  <w:shd w:val="clear" w:color="auto" w:fill="auto"/>
                  <w:spacing w:line="240" w:lineRule="auto"/>
                </w:pPr>
                <w:r>
                  <w:t>Генеральный план Находкинского городского округа. Том 1. С внесёнными изменениями от 28.04.2010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8121"/>
    </w:sdtPr>
    <w:sdtEndPr/>
    <w:sdtContent>
      <w:p w:rsidR="003B0C54" w:rsidRDefault="00190B4D">
        <w:pPr>
          <w:pStyle w:val="a5"/>
          <w:jc w:val="center"/>
        </w:pPr>
        <w:r>
          <w:fldChar w:fldCharType="begin"/>
        </w:r>
        <w:r w:rsidR="003B0C54">
          <w:instrText xml:space="preserve"> PAGE   \* MERGEFORMAT </w:instrText>
        </w:r>
        <w:r>
          <w:fldChar w:fldCharType="separate"/>
        </w:r>
        <w:r w:rsidR="00EE12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B0C54" w:rsidRDefault="003B0C54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54" w:rsidRDefault="0092704B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65.85pt;margin-top:776.9pt;width:401.3pt;height:28.55pt;z-index:-2516377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0C54" w:rsidRDefault="003B0C54">
                <w:pPr>
                  <w:pStyle w:val="affb"/>
                  <w:shd w:val="clear" w:color="auto" w:fill="auto"/>
                  <w:spacing w:line="240" w:lineRule="auto"/>
                </w:pPr>
                <w:r>
                  <w:t>ООО «Институт строительных проектов», СПб, Наб. Обводного канала, д.118А , лит.Б</w:t>
                </w:r>
              </w:p>
              <w:p w:rsidR="003B0C54" w:rsidRDefault="003B0C54">
                <w:pPr>
                  <w:pStyle w:val="affb"/>
                  <w:shd w:val="clear" w:color="auto" w:fill="auto"/>
                  <w:spacing w:line="240" w:lineRule="auto"/>
                </w:pPr>
                <w:r>
                  <w:t>Тел./факс (812) 331-51-99 Е-таИ: кр@1ср-ага(1.т</w:t>
                </w:r>
              </w:p>
              <w:p w:rsidR="003B0C54" w:rsidRDefault="003B0C54">
                <w:pPr>
                  <w:pStyle w:val="affb"/>
                  <w:shd w:val="clear" w:color="auto" w:fill="auto"/>
                  <w:spacing w:line="240" w:lineRule="auto"/>
                </w:pPr>
                <w:r>
                  <w:t>Генеральный план Находкинского городского округа. Том 1. С внесёнными изменениями от 28.04.2010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54" w:rsidRDefault="00190B4D">
    <w:pPr>
      <w:pStyle w:val="a5"/>
      <w:jc w:val="right"/>
    </w:pPr>
    <w:r>
      <w:fldChar w:fldCharType="begin"/>
    </w:r>
    <w:r w:rsidR="003B0C54">
      <w:instrText xml:space="preserve"> PAGE   \* MERGEFORMAT </w:instrText>
    </w:r>
    <w:r>
      <w:fldChar w:fldCharType="separate"/>
    </w:r>
    <w:r w:rsidR="00EE1276">
      <w:rPr>
        <w:noProof/>
      </w:rPr>
      <w:t>10</w:t>
    </w:r>
    <w:r>
      <w:rPr>
        <w:noProof/>
      </w:rPr>
      <w:fldChar w:fldCharType="end"/>
    </w:r>
  </w:p>
  <w:p w:rsidR="003B0C54" w:rsidRDefault="003B0C54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54" w:rsidRDefault="0092704B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65.85pt;margin-top:778.2pt;width:401.3pt;height:28.55pt;z-index:-25163571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0C54" w:rsidRDefault="003B0C54">
                <w:pPr>
                  <w:pStyle w:val="affb"/>
                  <w:shd w:val="clear" w:color="auto" w:fill="auto"/>
                  <w:spacing w:line="240" w:lineRule="auto"/>
                </w:pPr>
                <w:r>
                  <w:t>ООО «Институт строительных проектов», СПб, Наб. Обводного канала, д.118А , лит.Б</w:t>
                </w:r>
              </w:p>
              <w:p w:rsidR="003B0C54" w:rsidRDefault="003B0C54">
                <w:pPr>
                  <w:pStyle w:val="affb"/>
                  <w:shd w:val="clear" w:color="auto" w:fill="auto"/>
                  <w:spacing w:line="240" w:lineRule="auto"/>
                </w:pPr>
                <w:r>
                  <w:t>Тел./факс (812) 331-51-99 Е-таИ: кр@1ср-ага(1.т</w:t>
                </w:r>
              </w:p>
              <w:p w:rsidR="003B0C54" w:rsidRDefault="003B0C54">
                <w:pPr>
                  <w:pStyle w:val="affb"/>
                  <w:shd w:val="clear" w:color="auto" w:fill="auto"/>
                  <w:spacing w:line="240" w:lineRule="auto"/>
                </w:pPr>
                <w:r>
                  <w:t>Генеральный план Находкинского городского округа. Том 1. С внесёнными изменениями от 28.04.2010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04B" w:rsidRDefault="0092704B" w:rsidP="00CA768F">
      <w:pPr>
        <w:spacing w:before="1440" w:after="1440" w:line="240" w:lineRule="auto"/>
      </w:pPr>
      <w:r>
        <w:separator/>
      </w:r>
    </w:p>
  </w:footnote>
  <w:footnote w:type="continuationSeparator" w:id="0">
    <w:p w:rsidR="0092704B" w:rsidRDefault="0092704B" w:rsidP="00CA768F">
      <w:pPr>
        <w:spacing w:before="1440" w:after="144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54" w:rsidRDefault="0092704B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91.2pt;margin-top:-8.6pt;width:16.55pt;height:8.15pt;z-index:-251645952;mso-wrap-style:none;mso-wrap-distance-left:5pt;mso-wrap-distance-right:5pt;mso-position-horizontal-relative:page;mso-position-vertical-relative:page" wrapcoords="0 0" filled="f" stroked="f">
          <v:textbox style="mso-next-textbox:#_x0000_s2059;mso-fit-shape-to-text:t" inset="0,0,0,0">
            <w:txbxContent>
              <w:p w:rsidR="003B0C54" w:rsidRDefault="00190B4D">
                <w:pPr>
                  <w:pStyle w:val="affb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3B0C54">
                  <w:instrText xml:space="preserve"> PAGE \* MERGEFORMAT </w:instrText>
                </w:r>
                <w:r>
                  <w:fldChar w:fldCharType="separate"/>
                </w:r>
                <w:r w:rsidR="003B0C54" w:rsidRPr="00C5149C">
                  <w:rPr>
                    <w:rStyle w:val="12pt"/>
                    <w:noProof/>
                  </w:rPr>
                  <w:t>0</w:t>
                </w:r>
                <w:r>
                  <w:rPr>
                    <w:rStyle w:val="12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54" w:rsidRDefault="0092704B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291pt;margin-top:25.1pt;width:17.3pt;height:8.15pt;z-index:-251641856;mso-wrap-style:none;mso-wrap-distance-left:5pt;mso-wrap-distance-right:5pt;mso-position-horizontal-relative:page;mso-position-vertical-relative:page" wrapcoords="0 0" filled="f" stroked="f">
          <v:textbox style="mso-next-textbox:#_x0000_s2063;mso-fit-shape-to-text:t" inset="0,0,0,0">
            <w:txbxContent>
              <w:p w:rsidR="003B0C54" w:rsidRDefault="00190B4D">
                <w:pPr>
                  <w:pStyle w:val="affb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3B0C54">
                  <w:instrText xml:space="preserve"> PAGE \* MERGEFORMAT </w:instrText>
                </w:r>
                <w:r>
                  <w:fldChar w:fldCharType="separate"/>
                </w:r>
                <w:r w:rsidR="00EE1276" w:rsidRPr="00EE1276">
                  <w:rPr>
                    <w:rStyle w:val="812pt"/>
                    <w:b w:val="0"/>
                    <w:bCs w:val="0"/>
                    <w:noProof/>
                  </w:rPr>
                  <w:t>0</w:t>
                </w:r>
                <w:r>
                  <w:rPr>
                    <w:rStyle w:val="812pt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54" w:rsidRDefault="0092704B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291.2pt;margin-top:-8.6pt;width:16.55pt;height:8.15pt;z-index:-25163878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0C54" w:rsidRDefault="00190B4D">
                <w:pPr>
                  <w:pStyle w:val="affb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3B0C54">
                  <w:instrText xml:space="preserve"> PAGE \* MERGEFORMAT </w:instrText>
                </w:r>
                <w:r>
                  <w:fldChar w:fldCharType="separate"/>
                </w:r>
                <w:r w:rsidR="003B0C54">
                  <w:rPr>
                    <w:rStyle w:val="12pt"/>
                  </w:rPr>
                  <w:t>#</w:t>
                </w:r>
                <w:r>
                  <w:rPr>
                    <w:rStyle w:val="12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54" w:rsidRDefault="003B0C54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54" w:rsidRDefault="0092704B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291pt;margin-top:25.1pt;width:17.3pt;height:8.15pt;z-index:-25163673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0C54" w:rsidRDefault="00190B4D">
                <w:pPr>
                  <w:pStyle w:val="affb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3B0C54">
                  <w:instrText xml:space="preserve"> PAGE \* MERGEFORMAT </w:instrText>
                </w:r>
                <w:r>
                  <w:fldChar w:fldCharType="separate"/>
                </w:r>
                <w:r w:rsidR="003B0C54" w:rsidRPr="00F062BD">
                  <w:rPr>
                    <w:rStyle w:val="812pt"/>
                    <w:b w:val="0"/>
                    <w:bCs w:val="0"/>
                    <w:noProof/>
                  </w:rPr>
                  <w:t>118</w:t>
                </w:r>
                <w:r>
                  <w:rPr>
                    <w:rStyle w:val="812pt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82391"/>
    <w:multiLevelType w:val="hybridMultilevel"/>
    <w:tmpl w:val="6E786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5783"/>
    <w:multiLevelType w:val="hybridMultilevel"/>
    <w:tmpl w:val="D72C731A"/>
    <w:lvl w:ilvl="0" w:tplc="2E7EEBE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341DBD"/>
    <w:multiLevelType w:val="hybridMultilevel"/>
    <w:tmpl w:val="18BAF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60585"/>
    <w:multiLevelType w:val="hybridMultilevel"/>
    <w:tmpl w:val="E78C7934"/>
    <w:styleLink w:val="11111111"/>
    <w:lvl w:ilvl="0" w:tplc="0419000F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pStyle w:val="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EE44BB1"/>
    <w:multiLevelType w:val="hybridMultilevel"/>
    <w:tmpl w:val="2454FE5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lvl w:ilvl="0" w:tplc="0419000F">
        <w:start w:val="1"/>
        <w:numFmt w:val="bullet"/>
        <w:lvlText w:val=""/>
        <w:lvlJc w:val="left"/>
        <w:pPr>
          <w:tabs>
            <w:tab w:val="num" w:pos="3346"/>
          </w:tabs>
          <w:ind w:left="3346" w:hanging="360"/>
        </w:pPr>
        <w:rPr>
          <w:rFonts w:ascii="Symbol" w:hAnsi="Symbol" w:hint="default"/>
          <w:color w:val="auto"/>
        </w:rPr>
      </w:lvl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143C"/>
    <w:rsid w:val="00000796"/>
    <w:rsid w:val="00003010"/>
    <w:rsid w:val="00003851"/>
    <w:rsid w:val="000048AA"/>
    <w:rsid w:val="00005EA5"/>
    <w:rsid w:val="000069B9"/>
    <w:rsid w:val="00006DAB"/>
    <w:rsid w:val="00006E5E"/>
    <w:rsid w:val="00007DB3"/>
    <w:rsid w:val="0001070A"/>
    <w:rsid w:val="00010BED"/>
    <w:rsid w:val="000116C6"/>
    <w:rsid w:val="00011824"/>
    <w:rsid w:val="000125D6"/>
    <w:rsid w:val="0001343B"/>
    <w:rsid w:val="00013B0B"/>
    <w:rsid w:val="00014305"/>
    <w:rsid w:val="0001493C"/>
    <w:rsid w:val="000150AC"/>
    <w:rsid w:val="00016A8B"/>
    <w:rsid w:val="000205EE"/>
    <w:rsid w:val="00020633"/>
    <w:rsid w:val="000206F8"/>
    <w:rsid w:val="000237B5"/>
    <w:rsid w:val="00026650"/>
    <w:rsid w:val="00027123"/>
    <w:rsid w:val="00027D0F"/>
    <w:rsid w:val="000300ED"/>
    <w:rsid w:val="0003050B"/>
    <w:rsid w:val="000313C0"/>
    <w:rsid w:val="00032A0D"/>
    <w:rsid w:val="00032ACC"/>
    <w:rsid w:val="00032CDB"/>
    <w:rsid w:val="000333AF"/>
    <w:rsid w:val="00033821"/>
    <w:rsid w:val="00033DE1"/>
    <w:rsid w:val="00034B14"/>
    <w:rsid w:val="00034F9C"/>
    <w:rsid w:val="00035CBA"/>
    <w:rsid w:val="00035E60"/>
    <w:rsid w:val="00036012"/>
    <w:rsid w:val="000374B9"/>
    <w:rsid w:val="00037D65"/>
    <w:rsid w:val="00040B0E"/>
    <w:rsid w:val="0004121B"/>
    <w:rsid w:val="0004133F"/>
    <w:rsid w:val="00041481"/>
    <w:rsid w:val="00042904"/>
    <w:rsid w:val="0004332B"/>
    <w:rsid w:val="00043982"/>
    <w:rsid w:val="00043B82"/>
    <w:rsid w:val="00044A04"/>
    <w:rsid w:val="00046694"/>
    <w:rsid w:val="00046891"/>
    <w:rsid w:val="00046A64"/>
    <w:rsid w:val="000473FC"/>
    <w:rsid w:val="00047CB1"/>
    <w:rsid w:val="00050327"/>
    <w:rsid w:val="00051AB6"/>
    <w:rsid w:val="00051C23"/>
    <w:rsid w:val="00052B44"/>
    <w:rsid w:val="00052FC2"/>
    <w:rsid w:val="00053743"/>
    <w:rsid w:val="000539AB"/>
    <w:rsid w:val="000541B3"/>
    <w:rsid w:val="00054457"/>
    <w:rsid w:val="00054E36"/>
    <w:rsid w:val="0005521F"/>
    <w:rsid w:val="0005545C"/>
    <w:rsid w:val="00055AE8"/>
    <w:rsid w:val="00055B18"/>
    <w:rsid w:val="000604E5"/>
    <w:rsid w:val="000606A0"/>
    <w:rsid w:val="000607BF"/>
    <w:rsid w:val="00061BC4"/>
    <w:rsid w:val="00061BDD"/>
    <w:rsid w:val="00061F77"/>
    <w:rsid w:val="00062140"/>
    <w:rsid w:val="0006234D"/>
    <w:rsid w:val="000625CB"/>
    <w:rsid w:val="00062ABC"/>
    <w:rsid w:val="000637E6"/>
    <w:rsid w:val="000639C7"/>
    <w:rsid w:val="00063F12"/>
    <w:rsid w:val="0006432F"/>
    <w:rsid w:val="000643F9"/>
    <w:rsid w:val="00064730"/>
    <w:rsid w:val="00064E47"/>
    <w:rsid w:val="00065700"/>
    <w:rsid w:val="0006580C"/>
    <w:rsid w:val="00065B04"/>
    <w:rsid w:val="000666A6"/>
    <w:rsid w:val="000667D4"/>
    <w:rsid w:val="00067FEC"/>
    <w:rsid w:val="000702D5"/>
    <w:rsid w:val="000707C5"/>
    <w:rsid w:val="00070F56"/>
    <w:rsid w:val="00070FEF"/>
    <w:rsid w:val="00071F94"/>
    <w:rsid w:val="0007203C"/>
    <w:rsid w:val="000722F5"/>
    <w:rsid w:val="000741A1"/>
    <w:rsid w:val="00074598"/>
    <w:rsid w:val="00074BA6"/>
    <w:rsid w:val="000756BF"/>
    <w:rsid w:val="00075EAB"/>
    <w:rsid w:val="0007694A"/>
    <w:rsid w:val="00076E29"/>
    <w:rsid w:val="00077861"/>
    <w:rsid w:val="00077C17"/>
    <w:rsid w:val="00077D07"/>
    <w:rsid w:val="000803D5"/>
    <w:rsid w:val="000815A8"/>
    <w:rsid w:val="00083025"/>
    <w:rsid w:val="000835C7"/>
    <w:rsid w:val="00083651"/>
    <w:rsid w:val="000838C0"/>
    <w:rsid w:val="00084B61"/>
    <w:rsid w:val="00084E12"/>
    <w:rsid w:val="0008552E"/>
    <w:rsid w:val="00085A83"/>
    <w:rsid w:val="00085CD6"/>
    <w:rsid w:val="000863B2"/>
    <w:rsid w:val="00086614"/>
    <w:rsid w:val="000905C6"/>
    <w:rsid w:val="000907BC"/>
    <w:rsid w:val="00091089"/>
    <w:rsid w:val="000910A2"/>
    <w:rsid w:val="000913B2"/>
    <w:rsid w:val="000918B5"/>
    <w:rsid w:val="00092839"/>
    <w:rsid w:val="00092A16"/>
    <w:rsid w:val="000944E7"/>
    <w:rsid w:val="00094729"/>
    <w:rsid w:val="000950BF"/>
    <w:rsid w:val="000950EA"/>
    <w:rsid w:val="0009536D"/>
    <w:rsid w:val="0009557F"/>
    <w:rsid w:val="0009606A"/>
    <w:rsid w:val="000A0EA1"/>
    <w:rsid w:val="000A122A"/>
    <w:rsid w:val="000A12EE"/>
    <w:rsid w:val="000A29CE"/>
    <w:rsid w:val="000A2D95"/>
    <w:rsid w:val="000A36CA"/>
    <w:rsid w:val="000A4650"/>
    <w:rsid w:val="000A4A68"/>
    <w:rsid w:val="000A4E6A"/>
    <w:rsid w:val="000A7361"/>
    <w:rsid w:val="000A7B8D"/>
    <w:rsid w:val="000B0154"/>
    <w:rsid w:val="000B0C58"/>
    <w:rsid w:val="000B184F"/>
    <w:rsid w:val="000B2620"/>
    <w:rsid w:val="000B2E68"/>
    <w:rsid w:val="000B30DF"/>
    <w:rsid w:val="000B333D"/>
    <w:rsid w:val="000B3A1E"/>
    <w:rsid w:val="000B4868"/>
    <w:rsid w:val="000B5266"/>
    <w:rsid w:val="000B5A9B"/>
    <w:rsid w:val="000B5ABF"/>
    <w:rsid w:val="000B624F"/>
    <w:rsid w:val="000B6A52"/>
    <w:rsid w:val="000B7A97"/>
    <w:rsid w:val="000B7AD4"/>
    <w:rsid w:val="000C0995"/>
    <w:rsid w:val="000C09B5"/>
    <w:rsid w:val="000C0F4A"/>
    <w:rsid w:val="000C20E1"/>
    <w:rsid w:val="000C23B5"/>
    <w:rsid w:val="000C2D0E"/>
    <w:rsid w:val="000C3E37"/>
    <w:rsid w:val="000C5293"/>
    <w:rsid w:val="000C53CF"/>
    <w:rsid w:val="000C64FC"/>
    <w:rsid w:val="000C6734"/>
    <w:rsid w:val="000D00C6"/>
    <w:rsid w:val="000D0C2A"/>
    <w:rsid w:val="000D0D98"/>
    <w:rsid w:val="000D10D5"/>
    <w:rsid w:val="000D2068"/>
    <w:rsid w:val="000D2ED3"/>
    <w:rsid w:val="000D40FD"/>
    <w:rsid w:val="000D5175"/>
    <w:rsid w:val="000D58CA"/>
    <w:rsid w:val="000D6646"/>
    <w:rsid w:val="000D6DEA"/>
    <w:rsid w:val="000D6FCF"/>
    <w:rsid w:val="000D77B7"/>
    <w:rsid w:val="000E04F7"/>
    <w:rsid w:val="000E0655"/>
    <w:rsid w:val="000E2B1D"/>
    <w:rsid w:val="000E4211"/>
    <w:rsid w:val="000E44F3"/>
    <w:rsid w:val="000E4660"/>
    <w:rsid w:val="000E49EA"/>
    <w:rsid w:val="000E49F5"/>
    <w:rsid w:val="000E545B"/>
    <w:rsid w:val="000E5869"/>
    <w:rsid w:val="000E5FA3"/>
    <w:rsid w:val="000E5FF0"/>
    <w:rsid w:val="000E6369"/>
    <w:rsid w:val="000E643F"/>
    <w:rsid w:val="000E7830"/>
    <w:rsid w:val="000F0D27"/>
    <w:rsid w:val="000F1DA1"/>
    <w:rsid w:val="000F1E01"/>
    <w:rsid w:val="000F2428"/>
    <w:rsid w:val="000F2D27"/>
    <w:rsid w:val="000F40BF"/>
    <w:rsid w:val="000F4B7A"/>
    <w:rsid w:val="000F4EB1"/>
    <w:rsid w:val="000F4EDF"/>
    <w:rsid w:val="000F5C96"/>
    <w:rsid w:val="000F6265"/>
    <w:rsid w:val="000F6CD1"/>
    <w:rsid w:val="000F71F7"/>
    <w:rsid w:val="000F7470"/>
    <w:rsid w:val="000F7D66"/>
    <w:rsid w:val="001007E4"/>
    <w:rsid w:val="00100849"/>
    <w:rsid w:val="00101680"/>
    <w:rsid w:val="00102091"/>
    <w:rsid w:val="001025F0"/>
    <w:rsid w:val="0010325F"/>
    <w:rsid w:val="001032A2"/>
    <w:rsid w:val="0010355F"/>
    <w:rsid w:val="00104C6A"/>
    <w:rsid w:val="00104DBA"/>
    <w:rsid w:val="00105E9D"/>
    <w:rsid w:val="001060A9"/>
    <w:rsid w:val="001060B8"/>
    <w:rsid w:val="00106126"/>
    <w:rsid w:val="00106176"/>
    <w:rsid w:val="00106F7C"/>
    <w:rsid w:val="00107303"/>
    <w:rsid w:val="0010747C"/>
    <w:rsid w:val="00111110"/>
    <w:rsid w:val="001123DC"/>
    <w:rsid w:val="0011242A"/>
    <w:rsid w:val="00112451"/>
    <w:rsid w:val="001127E4"/>
    <w:rsid w:val="001131F3"/>
    <w:rsid w:val="00114533"/>
    <w:rsid w:val="00114A4D"/>
    <w:rsid w:val="00114FC7"/>
    <w:rsid w:val="00115002"/>
    <w:rsid w:val="00115E42"/>
    <w:rsid w:val="001164C0"/>
    <w:rsid w:val="001166B7"/>
    <w:rsid w:val="00117090"/>
    <w:rsid w:val="001202C8"/>
    <w:rsid w:val="00120A26"/>
    <w:rsid w:val="00120FD0"/>
    <w:rsid w:val="0012188D"/>
    <w:rsid w:val="00123056"/>
    <w:rsid w:val="001237E9"/>
    <w:rsid w:val="001239A9"/>
    <w:rsid w:val="00123EB2"/>
    <w:rsid w:val="00124445"/>
    <w:rsid w:val="0012444A"/>
    <w:rsid w:val="00124DFC"/>
    <w:rsid w:val="00125228"/>
    <w:rsid w:val="00126400"/>
    <w:rsid w:val="001264A6"/>
    <w:rsid w:val="00127D43"/>
    <w:rsid w:val="001307B2"/>
    <w:rsid w:val="00131483"/>
    <w:rsid w:val="00131EEF"/>
    <w:rsid w:val="0013300B"/>
    <w:rsid w:val="001337AF"/>
    <w:rsid w:val="001339E1"/>
    <w:rsid w:val="0013451C"/>
    <w:rsid w:val="00134C23"/>
    <w:rsid w:val="00134E25"/>
    <w:rsid w:val="00136C55"/>
    <w:rsid w:val="00136D74"/>
    <w:rsid w:val="0013754C"/>
    <w:rsid w:val="00137901"/>
    <w:rsid w:val="00137AE1"/>
    <w:rsid w:val="00140177"/>
    <w:rsid w:val="00140EB2"/>
    <w:rsid w:val="001419B1"/>
    <w:rsid w:val="001424D5"/>
    <w:rsid w:val="00142AA5"/>
    <w:rsid w:val="00143423"/>
    <w:rsid w:val="00143631"/>
    <w:rsid w:val="00143689"/>
    <w:rsid w:val="00143945"/>
    <w:rsid w:val="00144CC5"/>
    <w:rsid w:val="00146B20"/>
    <w:rsid w:val="00146B4C"/>
    <w:rsid w:val="00146E86"/>
    <w:rsid w:val="00147CD5"/>
    <w:rsid w:val="00151004"/>
    <w:rsid w:val="001517CD"/>
    <w:rsid w:val="00152D59"/>
    <w:rsid w:val="00153A3B"/>
    <w:rsid w:val="00154187"/>
    <w:rsid w:val="0015470E"/>
    <w:rsid w:val="00154AB2"/>
    <w:rsid w:val="001558B2"/>
    <w:rsid w:val="00155E0E"/>
    <w:rsid w:val="00156944"/>
    <w:rsid w:val="00156AA2"/>
    <w:rsid w:val="00156CEF"/>
    <w:rsid w:val="00160956"/>
    <w:rsid w:val="001609BF"/>
    <w:rsid w:val="0016163B"/>
    <w:rsid w:val="00162335"/>
    <w:rsid w:val="001624EF"/>
    <w:rsid w:val="00162944"/>
    <w:rsid w:val="00163BD6"/>
    <w:rsid w:val="001643A5"/>
    <w:rsid w:val="00164EC2"/>
    <w:rsid w:val="0016506D"/>
    <w:rsid w:val="001650A4"/>
    <w:rsid w:val="0016641F"/>
    <w:rsid w:val="00166B48"/>
    <w:rsid w:val="00170627"/>
    <w:rsid w:val="00172C3D"/>
    <w:rsid w:val="00172D96"/>
    <w:rsid w:val="00173333"/>
    <w:rsid w:val="00173A00"/>
    <w:rsid w:val="00174E02"/>
    <w:rsid w:val="0017625D"/>
    <w:rsid w:val="00176306"/>
    <w:rsid w:val="00176DF6"/>
    <w:rsid w:val="00176F6E"/>
    <w:rsid w:val="00177BC9"/>
    <w:rsid w:val="0018039E"/>
    <w:rsid w:val="00180C96"/>
    <w:rsid w:val="001813B7"/>
    <w:rsid w:val="00181B93"/>
    <w:rsid w:val="00181EA9"/>
    <w:rsid w:val="00182097"/>
    <w:rsid w:val="001828E9"/>
    <w:rsid w:val="001830CD"/>
    <w:rsid w:val="001833CC"/>
    <w:rsid w:val="00185A2F"/>
    <w:rsid w:val="00185DA6"/>
    <w:rsid w:val="001864F7"/>
    <w:rsid w:val="00187814"/>
    <w:rsid w:val="001878DA"/>
    <w:rsid w:val="00187BC1"/>
    <w:rsid w:val="00187CD0"/>
    <w:rsid w:val="00190B4D"/>
    <w:rsid w:val="00191A9E"/>
    <w:rsid w:val="00191B8D"/>
    <w:rsid w:val="00192D15"/>
    <w:rsid w:val="0019356A"/>
    <w:rsid w:val="00193A77"/>
    <w:rsid w:val="0019590C"/>
    <w:rsid w:val="00195CF6"/>
    <w:rsid w:val="001965B8"/>
    <w:rsid w:val="00197A87"/>
    <w:rsid w:val="001A0110"/>
    <w:rsid w:val="001A07F3"/>
    <w:rsid w:val="001A16C4"/>
    <w:rsid w:val="001A1907"/>
    <w:rsid w:val="001A1E65"/>
    <w:rsid w:val="001A41DC"/>
    <w:rsid w:val="001A47B5"/>
    <w:rsid w:val="001A5EAD"/>
    <w:rsid w:val="001B0841"/>
    <w:rsid w:val="001B0EFA"/>
    <w:rsid w:val="001B158C"/>
    <w:rsid w:val="001B181D"/>
    <w:rsid w:val="001B1B11"/>
    <w:rsid w:val="001B229E"/>
    <w:rsid w:val="001B24BF"/>
    <w:rsid w:val="001B3859"/>
    <w:rsid w:val="001B42C6"/>
    <w:rsid w:val="001B4547"/>
    <w:rsid w:val="001B4E8D"/>
    <w:rsid w:val="001B4E97"/>
    <w:rsid w:val="001B5439"/>
    <w:rsid w:val="001B6296"/>
    <w:rsid w:val="001B66ED"/>
    <w:rsid w:val="001B6B4C"/>
    <w:rsid w:val="001B6D24"/>
    <w:rsid w:val="001B75E8"/>
    <w:rsid w:val="001B7795"/>
    <w:rsid w:val="001B79C2"/>
    <w:rsid w:val="001C0048"/>
    <w:rsid w:val="001C0A46"/>
    <w:rsid w:val="001C1867"/>
    <w:rsid w:val="001C2886"/>
    <w:rsid w:val="001C305A"/>
    <w:rsid w:val="001C3308"/>
    <w:rsid w:val="001C35E7"/>
    <w:rsid w:val="001C395D"/>
    <w:rsid w:val="001C5167"/>
    <w:rsid w:val="001C52FA"/>
    <w:rsid w:val="001C554F"/>
    <w:rsid w:val="001C55FE"/>
    <w:rsid w:val="001C5E37"/>
    <w:rsid w:val="001C6199"/>
    <w:rsid w:val="001C6DE0"/>
    <w:rsid w:val="001C6E88"/>
    <w:rsid w:val="001C7145"/>
    <w:rsid w:val="001C743B"/>
    <w:rsid w:val="001C7C3F"/>
    <w:rsid w:val="001D00C1"/>
    <w:rsid w:val="001D0148"/>
    <w:rsid w:val="001D09AC"/>
    <w:rsid w:val="001D0E08"/>
    <w:rsid w:val="001D10A4"/>
    <w:rsid w:val="001D2EC0"/>
    <w:rsid w:val="001D3129"/>
    <w:rsid w:val="001D3759"/>
    <w:rsid w:val="001D3868"/>
    <w:rsid w:val="001D38FD"/>
    <w:rsid w:val="001D479D"/>
    <w:rsid w:val="001D5868"/>
    <w:rsid w:val="001D5EF2"/>
    <w:rsid w:val="001D6FA4"/>
    <w:rsid w:val="001D76DA"/>
    <w:rsid w:val="001E1BE3"/>
    <w:rsid w:val="001E303D"/>
    <w:rsid w:val="001E41EA"/>
    <w:rsid w:val="001E446C"/>
    <w:rsid w:val="001E4B0C"/>
    <w:rsid w:val="001E581D"/>
    <w:rsid w:val="001E6FFF"/>
    <w:rsid w:val="001F16F7"/>
    <w:rsid w:val="001F20AF"/>
    <w:rsid w:val="001F426A"/>
    <w:rsid w:val="001F449E"/>
    <w:rsid w:val="001F5ADC"/>
    <w:rsid w:val="001F7EC8"/>
    <w:rsid w:val="0020166C"/>
    <w:rsid w:val="00201756"/>
    <w:rsid w:val="00201E33"/>
    <w:rsid w:val="00202B3A"/>
    <w:rsid w:val="00203A4B"/>
    <w:rsid w:val="00204E4D"/>
    <w:rsid w:val="00204F57"/>
    <w:rsid w:val="00205091"/>
    <w:rsid w:val="002058F6"/>
    <w:rsid w:val="002064BB"/>
    <w:rsid w:val="00206F38"/>
    <w:rsid w:val="002078F9"/>
    <w:rsid w:val="00207A22"/>
    <w:rsid w:val="00207D72"/>
    <w:rsid w:val="00210A3C"/>
    <w:rsid w:val="0021180E"/>
    <w:rsid w:val="00211C9C"/>
    <w:rsid w:val="00212626"/>
    <w:rsid w:val="00214A74"/>
    <w:rsid w:val="00214F90"/>
    <w:rsid w:val="0021543A"/>
    <w:rsid w:val="002161EF"/>
    <w:rsid w:val="0021657C"/>
    <w:rsid w:val="00216B67"/>
    <w:rsid w:val="00217100"/>
    <w:rsid w:val="00217213"/>
    <w:rsid w:val="0021789A"/>
    <w:rsid w:val="002179F7"/>
    <w:rsid w:val="00220173"/>
    <w:rsid w:val="002208E3"/>
    <w:rsid w:val="00221BE4"/>
    <w:rsid w:val="00222326"/>
    <w:rsid w:val="00222AD1"/>
    <w:rsid w:val="00222E08"/>
    <w:rsid w:val="00224458"/>
    <w:rsid w:val="0022462C"/>
    <w:rsid w:val="00224C25"/>
    <w:rsid w:val="002250AA"/>
    <w:rsid w:val="00225426"/>
    <w:rsid w:val="00225623"/>
    <w:rsid w:val="00225A56"/>
    <w:rsid w:val="00225D35"/>
    <w:rsid w:val="00226272"/>
    <w:rsid w:val="00226395"/>
    <w:rsid w:val="00226C54"/>
    <w:rsid w:val="00227929"/>
    <w:rsid w:val="0022797B"/>
    <w:rsid w:val="002306AA"/>
    <w:rsid w:val="00231A47"/>
    <w:rsid w:val="002321ED"/>
    <w:rsid w:val="00233B0A"/>
    <w:rsid w:val="00233DFB"/>
    <w:rsid w:val="002342D0"/>
    <w:rsid w:val="00234D9C"/>
    <w:rsid w:val="002351E6"/>
    <w:rsid w:val="002352F5"/>
    <w:rsid w:val="002355B4"/>
    <w:rsid w:val="00235ABA"/>
    <w:rsid w:val="002362CE"/>
    <w:rsid w:val="0023675C"/>
    <w:rsid w:val="002367E4"/>
    <w:rsid w:val="00236C61"/>
    <w:rsid w:val="002375C1"/>
    <w:rsid w:val="00237A8D"/>
    <w:rsid w:val="002402F7"/>
    <w:rsid w:val="002404C1"/>
    <w:rsid w:val="002406E1"/>
    <w:rsid w:val="00240CA4"/>
    <w:rsid w:val="00240FBB"/>
    <w:rsid w:val="00241125"/>
    <w:rsid w:val="002411C6"/>
    <w:rsid w:val="002424C1"/>
    <w:rsid w:val="00242527"/>
    <w:rsid w:val="00243565"/>
    <w:rsid w:val="002443EA"/>
    <w:rsid w:val="00245169"/>
    <w:rsid w:val="002457C0"/>
    <w:rsid w:val="00246D51"/>
    <w:rsid w:val="0024717B"/>
    <w:rsid w:val="002474A9"/>
    <w:rsid w:val="00250494"/>
    <w:rsid w:val="0025111C"/>
    <w:rsid w:val="00251903"/>
    <w:rsid w:val="00251B7D"/>
    <w:rsid w:val="00252276"/>
    <w:rsid w:val="0025241A"/>
    <w:rsid w:val="0025275E"/>
    <w:rsid w:val="00253197"/>
    <w:rsid w:val="002541DD"/>
    <w:rsid w:val="002545B8"/>
    <w:rsid w:val="00254C8F"/>
    <w:rsid w:val="00255A54"/>
    <w:rsid w:val="00255CAB"/>
    <w:rsid w:val="00256E6D"/>
    <w:rsid w:val="00257BC3"/>
    <w:rsid w:val="002606F8"/>
    <w:rsid w:val="00260E8B"/>
    <w:rsid w:val="00261124"/>
    <w:rsid w:val="00261363"/>
    <w:rsid w:val="00261FE3"/>
    <w:rsid w:val="0026211A"/>
    <w:rsid w:val="00262A0B"/>
    <w:rsid w:val="00262D12"/>
    <w:rsid w:val="00263781"/>
    <w:rsid w:val="00263927"/>
    <w:rsid w:val="0026426D"/>
    <w:rsid w:val="002656B3"/>
    <w:rsid w:val="00265E66"/>
    <w:rsid w:val="00265EC1"/>
    <w:rsid w:val="0026612D"/>
    <w:rsid w:val="00266316"/>
    <w:rsid w:val="002663DE"/>
    <w:rsid w:val="00266472"/>
    <w:rsid w:val="002665C3"/>
    <w:rsid w:val="00266779"/>
    <w:rsid w:val="0026682A"/>
    <w:rsid w:val="00266FA1"/>
    <w:rsid w:val="002671F2"/>
    <w:rsid w:val="0026797B"/>
    <w:rsid w:val="0027022C"/>
    <w:rsid w:val="002714A9"/>
    <w:rsid w:val="00271D14"/>
    <w:rsid w:val="0027322C"/>
    <w:rsid w:val="00273A11"/>
    <w:rsid w:val="002742CF"/>
    <w:rsid w:val="00274F0B"/>
    <w:rsid w:val="00276B63"/>
    <w:rsid w:val="00276CF3"/>
    <w:rsid w:val="00277395"/>
    <w:rsid w:val="0028006C"/>
    <w:rsid w:val="00280D37"/>
    <w:rsid w:val="00280FFE"/>
    <w:rsid w:val="00281249"/>
    <w:rsid w:val="00281AFE"/>
    <w:rsid w:val="00282268"/>
    <w:rsid w:val="00283670"/>
    <w:rsid w:val="00283CBC"/>
    <w:rsid w:val="00283EF9"/>
    <w:rsid w:val="00284352"/>
    <w:rsid w:val="002847B4"/>
    <w:rsid w:val="00284EFF"/>
    <w:rsid w:val="00284F97"/>
    <w:rsid w:val="00285CD9"/>
    <w:rsid w:val="002872AF"/>
    <w:rsid w:val="002873FC"/>
    <w:rsid w:val="0028740D"/>
    <w:rsid w:val="00287844"/>
    <w:rsid w:val="002907D4"/>
    <w:rsid w:val="0029105D"/>
    <w:rsid w:val="00291551"/>
    <w:rsid w:val="00291D2F"/>
    <w:rsid w:val="00292A25"/>
    <w:rsid w:val="0029310D"/>
    <w:rsid w:val="002931C9"/>
    <w:rsid w:val="00294232"/>
    <w:rsid w:val="002950C3"/>
    <w:rsid w:val="00295447"/>
    <w:rsid w:val="002956FE"/>
    <w:rsid w:val="00295E4E"/>
    <w:rsid w:val="00296D28"/>
    <w:rsid w:val="00297587"/>
    <w:rsid w:val="002977EC"/>
    <w:rsid w:val="0029782B"/>
    <w:rsid w:val="00297DAF"/>
    <w:rsid w:val="002A0CBA"/>
    <w:rsid w:val="002A0D84"/>
    <w:rsid w:val="002A1CD9"/>
    <w:rsid w:val="002A377F"/>
    <w:rsid w:val="002A3BE8"/>
    <w:rsid w:val="002A41D5"/>
    <w:rsid w:val="002A4C62"/>
    <w:rsid w:val="002A508F"/>
    <w:rsid w:val="002A57E1"/>
    <w:rsid w:val="002A5A9C"/>
    <w:rsid w:val="002A5DC4"/>
    <w:rsid w:val="002A62BB"/>
    <w:rsid w:val="002A6DBA"/>
    <w:rsid w:val="002B0138"/>
    <w:rsid w:val="002B10A5"/>
    <w:rsid w:val="002B1297"/>
    <w:rsid w:val="002B18EE"/>
    <w:rsid w:val="002B1D31"/>
    <w:rsid w:val="002B33CA"/>
    <w:rsid w:val="002B3822"/>
    <w:rsid w:val="002B4408"/>
    <w:rsid w:val="002B451A"/>
    <w:rsid w:val="002B4996"/>
    <w:rsid w:val="002B4FD7"/>
    <w:rsid w:val="002B61BB"/>
    <w:rsid w:val="002B61C6"/>
    <w:rsid w:val="002B6F65"/>
    <w:rsid w:val="002B7F60"/>
    <w:rsid w:val="002C1CCA"/>
    <w:rsid w:val="002C2405"/>
    <w:rsid w:val="002C2417"/>
    <w:rsid w:val="002C47D7"/>
    <w:rsid w:val="002C5D39"/>
    <w:rsid w:val="002C605B"/>
    <w:rsid w:val="002C656F"/>
    <w:rsid w:val="002C7D52"/>
    <w:rsid w:val="002D01E8"/>
    <w:rsid w:val="002D0C9A"/>
    <w:rsid w:val="002D0F49"/>
    <w:rsid w:val="002D1493"/>
    <w:rsid w:val="002D1B9A"/>
    <w:rsid w:val="002D3410"/>
    <w:rsid w:val="002D4362"/>
    <w:rsid w:val="002D477A"/>
    <w:rsid w:val="002D4EC0"/>
    <w:rsid w:val="002D54C5"/>
    <w:rsid w:val="002D59C6"/>
    <w:rsid w:val="002D6C6F"/>
    <w:rsid w:val="002D7DB6"/>
    <w:rsid w:val="002E0916"/>
    <w:rsid w:val="002E0A6F"/>
    <w:rsid w:val="002E1D8B"/>
    <w:rsid w:val="002E1DBB"/>
    <w:rsid w:val="002E20E2"/>
    <w:rsid w:val="002E3368"/>
    <w:rsid w:val="002E3BE6"/>
    <w:rsid w:val="002E3E3B"/>
    <w:rsid w:val="002E402C"/>
    <w:rsid w:val="002E49C3"/>
    <w:rsid w:val="002E50CA"/>
    <w:rsid w:val="002E5A23"/>
    <w:rsid w:val="002E650B"/>
    <w:rsid w:val="002E6A46"/>
    <w:rsid w:val="002E75A4"/>
    <w:rsid w:val="002F1129"/>
    <w:rsid w:val="002F4063"/>
    <w:rsid w:val="002F4532"/>
    <w:rsid w:val="002F47F8"/>
    <w:rsid w:val="002F5113"/>
    <w:rsid w:val="002F5867"/>
    <w:rsid w:val="002F6DAB"/>
    <w:rsid w:val="002F7DFE"/>
    <w:rsid w:val="002F7EE1"/>
    <w:rsid w:val="002F7FA6"/>
    <w:rsid w:val="00300767"/>
    <w:rsid w:val="003008EE"/>
    <w:rsid w:val="00301541"/>
    <w:rsid w:val="00301D77"/>
    <w:rsid w:val="00302DE5"/>
    <w:rsid w:val="0030380D"/>
    <w:rsid w:val="00304300"/>
    <w:rsid w:val="00305271"/>
    <w:rsid w:val="00305A29"/>
    <w:rsid w:val="00306108"/>
    <w:rsid w:val="00306B56"/>
    <w:rsid w:val="00307214"/>
    <w:rsid w:val="003106CF"/>
    <w:rsid w:val="00311081"/>
    <w:rsid w:val="00311911"/>
    <w:rsid w:val="00312C24"/>
    <w:rsid w:val="0031338B"/>
    <w:rsid w:val="003141CB"/>
    <w:rsid w:val="00314474"/>
    <w:rsid w:val="003148CF"/>
    <w:rsid w:val="00314DE1"/>
    <w:rsid w:val="00315DE8"/>
    <w:rsid w:val="00315E07"/>
    <w:rsid w:val="00316717"/>
    <w:rsid w:val="003167DD"/>
    <w:rsid w:val="003174D1"/>
    <w:rsid w:val="00317928"/>
    <w:rsid w:val="003202FF"/>
    <w:rsid w:val="0032055A"/>
    <w:rsid w:val="00320D73"/>
    <w:rsid w:val="00321F38"/>
    <w:rsid w:val="003224CB"/>
    <w:rsid w:val="0032264B"/>
    <w:rsid w:val="00323041"/>
    <w:rsid w:val="00323FE9"/>
    <w:rsid w:val="00324211"/>
    <w:rsid w:val="0032473A"/>
    <w:rsid w:val="003251B0"/>
    <w:rsid w:val="003257D3"/>
    <w:rsid w:val="00325901"/>
    <w:rsid w:val="00325BA6"/>
    <w:rsid w:val="0032637C"/>
    <w:rsid w:val="00327147"/>
    <w:rsid w:val="00330F78"/>
    <w:rsid w:val="00331335"/>
    <w:rsid w:val="00331547"/>
    <w:rsid w:val="0033163D"/>
    <w:rsid w:val="003316AA"/>
    <w:rsid w:val="00331838"/>
    <w:rsid w:val="0033408D"/>
    <w:rsid w:val="00334464"/>
    <w:rsid w:val="00334B38"/>
    <w:rsid w:val="00335879"/>
    <w:rsid w:val="00335C95"/>
    <w:rsid w:val="003376C7"/>
    <w:rsid w:val="003376E3"/>
    <w:rsid w:val="003379DC"/>
    <w:rsid w:val="00337CEB"/>
    <w:rsid w:val="00340A95"/>
    <w:rsid w:val="00340D03"/>
    <w:rsid w:val="003410AF"/>
    <w:rsid w:val="003429B9"/>
    <w:rsid w:val="00342DF3"/>
    <w:rsid w:val="00343E1A"/>
    <w:rsid w:val="003441C3"/>
    <w:rsid w:val="00345173"/>
    <w:rsid w:val="0034539E"/>
    <w:rsid w:val="00345D54"/>
    <w:rsid w:val="00350582"/>
    <w:rsid w:val="00350AD2"/>
    <w:rsid w:val="00350C6E"/>
    <w:rsid w:val="00350C9B"/>
    <w:rsid w:val="00350DE7"/>
    <w:rsid w:val="00351D70"/>
    <w:rsid w:val="00352567"/>
    <w:rsid w:val="003526A2"/>
    <w:rsid w:val="003544A6"/>
    <w:rsid w:val="00354BED"/>
    <w:rsid w:val="00354F59"/>
    <w:rsid w:val="003550A1"/>
    <w:rsid w:val="003558C7"/>
    <w:rsid w:val="00355C45"/>
    <w:rsid w:val="003560D1"/>
    <w:rsid w:val="00356398"/>
    <w:rsid w:val="003569E6"/>
    <w:rsid w:val="00356C66"/>
    <w:rsid w:val="00357095"/>
    <w:rsid w:val="003606FA"/>
    <w:rsid w:val="00361AB4"/>
    <w:rsid w:val="0036236B"/>
    <w:rsid w:val="00362773"/>
    <w:rsid w:val="003627A8"/>
    <w:rsid w:val="0036315B"/>
    <w:rsid w:val="003639CC"/>
    <w:rsid w:val="00364299"/>
    <w:rsid w:val="003644C0"/>
    <w:rsid w:val="0036631D"/>
    <w:rsid w:val="00366D6C"/>
    <w:rsid w:val="00366FCD"/>
    <w:rsid w:val="003671F2"/>
    <w:rsid w:val="003673D5"/>
    <w:rsid w:val="00367B86"/>
    <w:rsid w:val="00370ACD"/>
    <w:rsid w:val="00371DEF"/>
    <w:rsid w:val="00371E59"/>
    <w:rsid w:val="00372203"/>
    <w:rsid w:val="003727F7"/>
    <w:rsid w:val="0037306B"/>
    <w:rsid w:val="0037517D"/>
    <w:rsid w:val="003768E2"/>
    <w:rsid w:val="00377BD7"/>
    <w:rsid w:val="00377DE7"/>
    <w:rsid w:val="003802C5"/>
    <w:rsid w:val="00380355"/>
    <w:rsid w:val="00381118"/>
    <w:rsid w:val="003815F5"/>
    <w:rsid w:val="0038276D"/>
    <w:rsid w:val="00382FB6"/>
    <w:rsid w:val="00383107"/>
    <w:rsid w:val="003836C6"/>
    <w:rsid w:val="003836E9"/>
    <w:rsid w:val="00383A5B"/>
    <w:rsid w:val="00384506"/>
    <w:rsid w:val="00386763"/>
    <w:rsid w:val="00390364"/>
    <w:rsid w:val="003905B8"/>
    <w:rsid w:val="00391437"/>
    <w:rsid w:val="00391CC7"/>
    <w:rsid w:val="0039251F"/>
    <w:rsid w:val="00392EF1"/>
    <w:rsid w:val="0039341C"/>
    <w:rsid w:val="00393472"/>
    <w:rsid w:val="003938DA"/>
    <w:rsid w:val="00393CA2"/>
    <w:rsid w:val="00394729"/>
    <w:rsid w:val="00394822"/>
    <w:rsid w:val="00394A3D"/>
    <w:rsid w:val="0039511C"/>
    <w:rsid w:val="00395D52"/>
    <w:rsid w:val="00396E2B"/>
    <w:rsid w:val="00397034"/>
    <w:rsid w:val="003A0747"/>
    <w:rsid w:val="003A1227"/>
    <w:rsid w:val="003A1292"/>
    <w:rsid w:val="003A1F06"/>
    <w:rsid w:val="003A1FA8"/>
    <w:rsid w:val="003A20A0"/>
    <w:rsid w:val="003A23FB"/>
    <w:rsid w:val="003A2649"/>
    <w:rsid w:val="003A2C82"/>
    <w:rsid w:val="003A324B"/>
    <w:rsid w:val="003A411A"/>
    <w:rsid w:val="003A490D"/>
    <w:rsid w:val="003A55E4"/>
    <w:rsid w:val="003A5ED4"/>
    <w:rsid w:val="003A6740"/>
    <w:rsid w:val="003A67B0"/>
    <w:rsid w:val="003A67B6"/>
    <w:rsid w:val="003A67D0"/>
    <w:rsid w:val="003A68A3"/>
    <w:rsid w:val="003A78F7"/>
    <w:rsid w:val="003B0770"/>
    <w:rsid w:val="003B0C54"/>
    <w:rsid w:val="003B104E"/>
    <w:rsid w:val="003B1A89"/>
    <w:rsid w:val="003B22B5"/>
    <w:rsid w:val="003B250F"/>
    <w:rsid w:val="003B28E2"/>
    <w:rsid w:val="003B2A81"/>
    <w:rsid w:val="003B2F93"/>
    <w:rsid w:val="003B31D1"/>
    <w:rsid w:val="003B32A7"/>
    <w:rsid w:val="003B5088"/>
    <w:rsid w:val="003B5169"/>
    <w:rsid w:val="003B5A60"/>
    <w:rsid w:val="003B5AB7"/>
    <w:rsid w:val="003B6972"/>
    <w:rsid w:val="003C0AD3"/>
    <w:rsid w:val="003C0AEC"/>
    <w:rsid w:val="003C0F89"/>
    <w:rsid w:val="003C130A"/>
    <w:rsid w:val="003C1C1E"/>
    <w:rsid w:val="003C31E1"/>
    <w:rsid w:val="003C3CDE"/>
    <w:rsid w:val="003C3EB4"/>
    <w:rsid w:val="003C43FF"/>
    <w:rsid w:val="003C5726"/>
    <w:rsid w:val="003C5C20"/>
    <w:rsid w:val="003C70C3"/>
    <w:rsid w:val="003C79E4"/>
    <w:rsid w:val="003D03BD"/>
    <w:rsid w:val="003D08EA"/>
    <w:rsid w:val="003D0B35"/>
    <w:rsid w:val="003D2216"/>
    <w:rsid w:val="003D2243"/>
    <w:rsid w:val="003D2642"/>
    <w:rsid w:val="003D48EC"/>
    <w:rsid w:val="003D4A07"/>
    <w:rsid w:val="003D6F4C"/>
    <w:rsid w:val="003D705A"/>
    <w:rsid w:val="003E086C"/>
    <w:rsid w:val="003E0C75"/>
    <w:rsid w:val="003E0F9F"/>
    <w:rsid w:val="003E16CC"/>
    <w:rsid w:val="003E1715"/>
    <w:rsid w:val="003E25A8"/>
    <w:rsid w:val="003E2CF3"/>
    <w:rsid w:val="003E2F43"/>
    <w:rsid w:val="003E3898"/>
    <w:rsid w:val="003E439F"/>
    <w:rsid w:val="003E44B7"/>
    <w:rsid w:val="003E5794"/>
    <w:rsid w:val="003E684B"/>
    <w:rsid w:val="003E6D6A"/>
    <w:rsid w:val="003E717F"/>
    <w:rsid w:val="003F06BB"/>
    <w:rsid w:val="003F0CF8"/>
    <w:rsid w:val="003F0D5E"/>
    <w:rsid w:val="003F11D1"/>
    <w:rsid w:val="003F1F45"/>
    <w:rsid w:val="003F20F1"/>
    <w:rsid w:val="003F2B2B"/>
    <w:rsid w:val="003F2C26"/>
    <w:rsid w:val="003F34F7"/>
    <w:rsid w:val="003F3569"/>
    <w:rsid w:val="003F3888"/>
    <w:rsid w:val="003F3914"/>
    <w:rsid w:val="003F4693"/>
    <w:rsid w:val="003F47FC"/>
    <w:rsid w:val="003F5993"/>
    <w:rsid w:val="003F6746"/>
    <w:rsid w:val="003F729A"/>
    <w:rsid w:val="00400606"/>
    <w:rsid w:val="004008D0"/>
    <w:rsid w:val="00401AF5"/>
    <w:rsid w:val="00402599"/>
    <w:rsid w:val="004028D5"/>
    <w:rsid w:val="0040350E"/>
    <w:rsid w:val="00403F0C"/>
    <w:rsid w:val="00405ECF"/>
    <w:rsid w:val="004066E3"/>
    <w:rsid w:val="0040673D"/>
    <w:rsid w:val="004074D6"/>
    <w:rsid w:val="00407E5A"/>
    <w:rsid w:val="00407FE0"/>
    <w:rsid w:val="0041075C"/>
    <w:rsid w:val="00411021"/>
    <w:rsid w:val="00411C81"/>
    <w:rsid w:val="004123C6"/>
    <w:rsid w:val="0041242E"/>
    <w:rsid w:val="00414381"/>
    <w:rsid w:val="004145F8"/>
    <w:rsid w:val="004148DE"/>
    <w:rsid w:val="00415173"/>
    <w:rsid w:val="0041533D"/>
    <w:rsid w:val="00415B56"/>
    <w:rsid w:val="00416EBD"/>
    <w:rsid w:val="00417123"/>
    <w:rsid w:val="00417720"/>
    <w:rsid w:val="0042095C"/>
    <w:rsid w:val="00420B9F"/>
    <w:rsid w:val="0042126B"/>
    <w:rsid w:val="004233C2"/>
    <w:rsid w:val="004238E0"/>
    <w:rsid w:val="00423C76"/>
    <w:rsid w:val="00423CF7"/>
    <w:rsid w:val="00424043"/>
    <w:rsid w:val="004249EF"/>
    <w:rsid w:val="00424ECF"/>
    <w:rsid w:val="004250D4"/>
    <w:rsid w:val="004250ED"/>
    <w:rsid w:val="004257B6"/>
    <w:rsid w:val="0042743C"/>
    <w:rsid w:val="004274D1"/>
    <w:rsid w:val="00430A34"/>
    <w:rsid w:val="00430AA1"/>
    <w:rsid w:val="004319B8"/>
    <w:rsid w:val="0043273F"/>
    <w:rsid w:val="004345F8"/>
    <w:rsid w:val="0043543A"/>
    <w:rsid w:val="004358D8"/>
    <w:rsid w:val="004360E3"/>
    <w:rsid w:val="00436454"/>
    <w:rsid w:val="00436B3A"/>
    <w:rsid w:val="00437293"/>
    <w:rsid w:val="004373D7"/>
    <w:rsid w:val="00440204"/>
    <w:rsid w:val="004404B4"/>
    <w:rsid w:val="00440969"/>
    <w:rsid w:val="00440EF2"/>
    <w:rsid w:val="00440FAB"/>
    <w:rsid w:val="00441455"/>
    <w:rsid w:val="00441B48"/>
    <w:rsid w:val="00441E85"/>
    <w:rsid w:val="004422AD"/>
    <w:rsid w:val="004422E4"/>
    <w:rsid w:val="004433C0"/>
    <w:rsid w:val="004464A9"/>
    <w:rsid w:val="00446B95"/>
    <w:rsid w:val="004472B7"/>
    <w:rsid w:val="004504ED"/>
    <w:rsid w:val="00451AD3"/>
    <w:rsid w:val="004523B7"/>
    <w:rsid w:val="004526F7"/>
    <w:rsid w:val="00452B1A"/>
    <w:rsid w:val="00452F0F"/>
    <w:rsid w:val="00453767"/>
    <w:rsid w:val="00453775"/>
    <w:rsid w:val="00453824"/>
    <w:rsid w:val="00453D95"/>
    <w:rsid w:val="0045447B"/>
    <w:rsid w:val="00454CFF"/>
    <w:rsid w:val="00455838"/>
    <w:rsid w:val="00455E6D"/>
    <w:rsid w:val="00457090"/>
    <w:rsid w:val="004579BD"/>
    <w:rsid w:val="00460AC7"/>
    <w:rsid w:val="0046101E"/>
    <w:rsid w:val="0046154D"/>
    <w:rsid w:val="00461677"/>
    <w:rsid w:val="00462630"/>
    <w:rsid w:val="00462720"/>
    <w:rsid w:val="00463350"/>
    <w:rsid w:val="00464CDB"/>
    <w:rsid w:val="00465405"/>
    <w:rsid w:val="004659AC"/>
    <w:rsid w:val="004674DD"/>
    <w:rsid w:val="00467812"/>
    <w:rsid w:val="00471572"/>
    <w:rsid w:val="00471E71"/>
    <w:rsid w:val="00472D71"/>
    <w:rsid w:val="00472E7D"/>
    <w:rsid w:val="0047339E"/>
    <w:rsid w:val="00473A1D"/>
    <w:rsid w:val="00474146"/>
    <w:rsid w:val="004742FB"/>
    <w:rsid w:val="00474486"/>
    <w:rsid w:val="00474545"/>
    <w:rsid w:val="00474A6A"/>
    <w:rsid w:val="00476229"/>
    <w:rsid w:val="00476516"/>
    <w:rsid w:val="00476AE3"/>
    <w:rsid w:val="00476CF6"/>
    <w:rsid w:val="00476D91"/>
    <w:rsid w:val="00476F54"/>
    <w:rsid w:val="00477189"/>
    <w:rsid w:val="00477B70"/>
    <w:rsid w:val="00477C53"/>
    <w:rsid w:val="00477CD6"/>
    <w:rsid w:val="0048181E"/>
    <w:rsid w:val="00481D48"/>
    <w:rsid w:val="00482004"/>
    <w:rsid w:val="00482098"/>
    <w:rsid w:val="004823CD"/>
    <w:rsid w:val="004823D6"/>
    <w:rsid w:val="00483CA9"/>
    <w:rsid w:val="00484868"/>
    <w:rsid w:val="00484B48"/>
    <w:rsid w:val="004852E2"/>
    <w:rsid w:val="004862B0"/>
    <w:rsid w:val="00486D32"/>
    <w:rsid w:val="00487266"/>
    <w:rsid w:val="00487436"/>
    <w:rsid w:val="004875F6"/>
    <w:rsid w:val="00487832"/>
    <w:rsid w:val="00491EBD"/>
    <w:rsid w:val="0049225A"/>
    <w:rsid w:val="00492D53"/>
    <w:rsid w:val="00493DFF"/>
    <w:rsid w:val="00494E98"/>
    <w:rsid w:val="004953A3"/>
    <w:rsid w:val="00495E76"/>
    <w:rsid w:val="0049657A"/>
    <w:rsid w:val="00496624"/>
    <w:rsid w:val="00496F4B"/>
    <w:rsid w:val="00497024"/>
    <w:rsid w:val="00497AFC"/>
    <w:rsid w:val="004A0971"/>
    <w:rsid w:val="004A1320"/>
    <w:rsid w:val="004A15CA"/>
    <w:rsid w:val="004A21B6"/>
    <w:rsid w:val="004A25AB"/>
    <w:rsid w:val="004A34C9"/>
    <w:rsid w:val="004A47C7"/>
    <w:rsid w:val="004A4A2B"/>
    <w:rsid w:val="004A4AB3"/>
    <w:rsid w:val="004A4EE5"/>
    <w:rsid w:val="004A5AEF"/>
    <w:rsid w:val="004A5D9D"/>
    <w:rsid w:val="004A614B"/>
    <w:rsid w:val="004A63AF"/>
    <w:rsid w:val="004A68D0"/>
    <w:rsid w:val="004A7071"/>
    <w:rsid w:val="004A712F"/>
    <w:rsid w:val="004B02BE"/>
    <w:rsid w:val="004B0F49"/>
    <w:rsid w:val="004B34FB"/>
    <w:rsid w:val="004B3929"/>
    <w:rsid w:val="004B3C96"/>
    <w:rsid w:val="004B3C9D"/>
    <w:rsid w:val="004B4058"/>
    <w:rsid w:val="004B45D6"/>
    <w:rsid w:val="004B4929"/>
    <w:rsid w:val="004B4969"/>
    <w:rsid w:val="004B4FE3"/>
    <w:rsid w:val="004B5357"/>
    <w:rsid w:val="004B53A2"/>
    <w:rsid w:val="004B5D4A"/>
    <w:rsid w:val="004B5E89"/>
    <w:rsid w:val="004B6AD3"/>
    <w:rsid w:val="004B70D4"/>
    <w:rsid w:val="004C05AB"/>
    <w:rsid w:val="004C0734"/>
    <w:rsid w:val="004C184D"/>
    <w:rsid w:val="004C1F12"/>
    <w:rsid w:val="004C24F0"/>
    <w:rsid w:val="004C388C"/>
    <w:rsid w:val="004C466A"/>
    <w:rsid w:val="004C4ADB"/>
    <w:rsid w:val="004C4F6B"/>
    <w:rsid w:val="004C601D"/>
    <w:rsid w:val="004C6842"/>
    <w:rsid w:val="004C6B1C"/>
    <w:rsid w:val="004C7258"/>
    <w:rsid w:val="004C7CE3"/>
    <w:rsid w:val="004D115E"/>
    <w:rsid w:val="004D1E90"/>
    <w:rsid w:val="004D27CB"/>
    <w:rsid w:val="004D295C"/>
    <w:rsid w:val="004D2B73"/>
    <w:rsid w:val="004D3938"/>
    <w:rsid w:val="004D3D14"/>
    <w:rsid w:val="004D46F6"/>
    <w:rsid w:val="004D4A42"/>
    <w:rsid w:val="004D4DA4"/>
    <w:rsid w:val="004D5D4E"/>
    <w:rsid w:val="004D6CFC"/>
    <w:rsid w:val="004D75E6"/>
    <w:rsid w:val="004E0BE5"/>
    <w:rsid w:val="004E0C0B"/>
    <w:rsid w:val="004E143C"/>
    <w:rsid w:val="004E17DF"/>
    <w:rsid w:val="004E1E05"/>
    <w:rsid w:val="004E3399"/>
    <w:rsid w:val="004E3700"/>
    <w:rsid w:val="004E3D8E"/>
    <w:rsid w:val="004E4576"/>
    <w:rsid w:val="004E464F"/>
    <w:rsid w:val="004E4DC2"/>
    <w:rsid w:val="004E5279"/>
    <w:rsid w:val="004E58B7"/>
    <w:rsid w:val="004E5A34"/>
    <w:rsid w:val="004E61F4"/>
    <w:rsid w:val="004E624B"/>
    <w:rsid w:val="004E682F"/>
    <w:rsid w:val="004E7084"/>
    <w:rsid w:val="004E7300"/>
    <w:rsid w:val="004E794F"/>
    <w:rsid w:val="004F0361"/>
    <w:rsid w:val="004F0936"/>
    <w:rsid w:val="004F0B6B"/>
    <w:rsid w:val="004F0F17"/>
    <w:rsid w:val="004F2974"/>
    <w:rsid w:val="004F304E"/>
    <w:rsid w:val="004F34D4"/>
    <w:rsid w:val="004F3BE5"/>
    <w:rsid w:val="004F4DD4"/>
    <w:rsid w:val="004F4EFB"/>
    <w:rsid w:val="004F5301"/>
    <w:rsid w:val="004F6AC0"/>
    <w:rsid w:val="004F77D8"/>
    <w:rsid w:val="0050003C"/>
    <w:rsid w:val="0050055F"/>
    <w:rsid w:val="00500A6C"/>
    <w:rsid w:val="00501411"/>
    <w:rsid w:val="00501940"/>
    <w:rsid w:val="005019F3"/>
    <w:rsid w:val="00501CA1"/>
    <w:rsid w:val="005021EB"/>
    <w:rsid w:val="00502ADE"/>
    <w:rsid w:val="00502D06"/>
    <w:rsid w:val="00503A62"/>
    <w:rsid w:val="005045E9"/>
    <w:rsid w:val="00505429"/>
    <w:rsid w:val="00505A50"/>
    <w:rsid w:val="00506BDA"/>
    <w:rsid w:val="005074EE"/>
    <w:rsid w:val="00511726"/>
    <w:rsid w:val="00512330"/>
    <w:rsid w:val="005124BF"/>
    <w:rsid w:val="00512BAC"/>
    <w:rsid w:val="005132CF"/>
    <w:rsid w:val="00513450"/>
    <w:rsid w:val="00515990"/>
    <w:rsid w:val="0051707F"/>
    <w:rsid w:val="00517A15"/>
    <w:rsid w:val="005202B3"/>
    <w:rsid w:val="0052089F"/>
    <w:rsid w:val="00520A69"/>
    <w:rsid w:val="005211C1"/>
    <w:rsid w:val="00521725"/>
    <w:rsid w:val="005229DD"/>
    <w:rsid w:val="00522A46"/>
    <w:rsid w:val="005243F6"/>
    <w:rsid w:val="0052442F"/>
    <w:rsid w:val="0052515A"/>
    <w:rsid w:val="005251B3"/>
    <w:rsid w:val="005259E9"/>
    <w:rsid w:val="00526258"/>
    <w:rsid w:val="00527134"/>
    <w:rsid w:val="00527FE6"/>
    <w:rsid w:val="00530387"/>
    <w:rsid w:val="00530D0B"/>
    <w:rsid w:val="00530EF9"/>
    <w:rsid w:val="00532E85"/>
    <w:rsid w:val="00532F84"/>
    <w:rsid w:val="00533776"/>
    <w:rsid w:val="005337B8"/>
    <w:rsid w:val="005342DB"/>
    <w:rsid w:val="00535C1A"/>
    <w:rsid w:val="005376EB"/>
    <w:rsid w:val="0053780A"/>
    <w:rsid w:val="0054055A"/>
    <w:rsid w:val="00541497"/>
    <w:rsid w:val="00541B82"/>
    <w:rsid w:val="00541FBA"/>
    <w:rsid w:val="00542A14"/>
    <w:rsid w:val="00542B5E"/>
    <w:rsid w:val="00542F43"/>
    <w:rsid w:val="005435F0"/>
    <w:rsid w:val="00543A44"/>
    <w:rsid w:val="00543AAB"/>
    <w:rsid w:val="005440B2"/>
    <w:rsid w:val="00544C68"/>
    <w:rsid w:val="00544F91"/>
    <w:rsid w:val="005464C3"/>
    <w:rsid w:val="00546F88"/>
    <w:rsid w:val="0054700D"/>
    <w:rsid w:val="00547037"/>
    <w:rsid w:val="00547140"/>
    <w:rsid w:val="00547BA3"/>
    <w:rsid w:val="00547D68"/>
    <w:rsid w:val="00547E25"/>
    <w:rsid w:val="00550468"/>
    <w:rsid w:val="005507A6"/>
    <w:rsid w:val="0055151E"/>
    <w:rsid w:val="005518F5"/>
    <w:rsid w:val="00551B24"/>
    <w:rsid w:val="00552038"/>
    <w:rsid w:val="00553275"/>
    <w:rsid w:val="0055332E"/>
    <w:rsid w:val="005535A0"/>
    <w:rsid w:val="005541ED"/>
    <w:rsid w:val="00555669"/>
    <w:rsid w:val="0055645F"/>
    <w:rsid w:val="00557278"/>
    <w:rsid w:val="005601EA"/>
    <w:rsid w:val="00560846"/>
    <w:rsid w:val="00560C06"/>
    <w:rsid w:val="005613F0"/>
    <w:rsid w:val="00561B68"/>
    <w:rsid w:val="00562EFD"/>
    <w:rsid w:val="005636F3"/>
    <w:rsid w:val="00564722"/>
    <w:rsid w:val="005649DC"/>
    <w:rsid w:val="00564C02"/>
    <w:rsid w:val="00565AA8"/>
    <w:rsid w:val="00565D9C"/>
    <w:rsid w:val="00567373"/>
    <w:rsid w:val="00567462"/>
    <w:rsid w:val="00567927"/>
    <w:rsid w:val="005700BC"/>
    <w:rsid w:val="005701F9"/>
    <w:rsid w:val="005708D8"/>
    <w:rsid w:val="00571109"/>
    <w:rsid w:val="00571ED6"/>
    <w:rsid w:val="00572122"/>
    <w:rsid w:val="005723F2"/>
    <w:rsid w:val="005725B8"/>
    <w:rsid w:val="005729AB"/>
    <w:rsid w:val="00572FC1"/>
    <w:rsid w:val="00574986"/>
    <w:rsid w:val="00574C82"/>
    <w:rsid w:val="005753BA"/>
    <w:rsid w:val="005763AB"/>
    <w:rsid w:val="005773AA"/>
    <w:rsid w:val="00577C30"/>
    <w:rsid w:val="00577EF0"/>
    <w:rsid w:val="005803F2"/>
    <w:rsid w:val="00580AD9"/>
    <w:rsid w:val="00580D66"/>
    <w:rsid w:val="00580E94"/>
    <w:rsid w:val="005815AD"/>
    <w:rsid w:val="00581AB7"/>
    <w:rsid w:val="00581C14"/>
    <w:rsid w:val="005823D0"/>
    <w:rsid w:val="00582C58"/>
    <w:rsid w:val="0058435E"/>
    <w:rsid w:val="0058436B"/>
    <w:rsid w:val="005847A3"/>
    <w:rsid w:val="00584F8E"/>
    <w:rsid w:val="0058714A"/>
    <w:rsid w:val="00587D76"/>
    <w:rsid w:val="0059009F"/>
    <w:rsid w:val="00590727"/>
    <w:rsid w:val="00590F7D"/>
    <w:rsid w:val="0059105E"/>
    <w:rsid w:val="00592C54"/>
    <w:rsid w:val="00592C78"/>
    <w:rsid w:val="00593900"/>
    <w:rsid w:val="00593A84"/>
    <w:rsid w:val="005947E8"/>
    <w:rsid w:val="00594CDC"/>
    <w:rsid w:val="00594D15"/>
    <w:rsid w:val="0059503B"/>
    <w:rsid w:val="00596070"/>
    <w:rsid w:val="005964A6"/>
    <w:rsid w:val="005966E4"/>
    <w:rsid w:val="00596D1E"/>
    <w:rsid w:val="00596FA4"/>
    <w:rsid w:val="005970C7"/>
    <w:rsid w:val="00597D30"/>
    <w:rsid w:val="00597F93"/>
    <w:rsid w:val="005A1977"/>
    <w:rsid w:val="005A20DF"/>
    <w:rsid w:val="005A2CFF"/>
    <w:rsid w:val="005A3F7C"/>
    <w:rsid w:val="005A42B6"/>
    <w:rsid w:val="005A5028"/>
    <w:rsid w:val="005A5183"/>
    <w:rsid w:val="005A57C3"/>
    <w:rsid w:val="005A5A0F"/>
    <w:rsid w:val="005A66C7"/>
    <w:rsid w:val="005A7A9A"/>
    <w:rsid w:val="005B0A93"/>
    <w:rsid w:val="005B1436"/>
    <w:rsid w:val="005B2E70"/>
    <w:rsid w:val="005B321A"/>
    <w:rsid w:val="005B406C"/>
    <w:rsid w:val="005B49BA"/>
    <w:rsid w:val="005B4DA6"/>
    <w:rsid w:val="005B5120"/>
    <w:rsid w:val="005B5715"/>
    <w:rsid w:val="005B6DB4"/>
    <w:rsid w:val="005B76AF"/>
    <w:rsid w:val="005B77D8"/>
    <w:rsid w:val="005C04E7"/>
    <w:rsid w:val="005C0627"/>
    <w:rsid w:val="005C1332"/>
    <w:rsid w:val="005C13C7"/>
    <w:rsid w:val="005C1EFA"/>
    <w:rsid w:val="005C2E43"/>
    <w:rsid w:val="005C3A79"/>
    <w:rsid w:val="005C3E52"/>
    <w:rsid w:val="005C3EFC"/>
    <w:rsid w:val="005C41A2"/>
    <w:rsid w:val="005C5729"/>
    <w:rsid w:val="005C57AF"/>
    <w:rsid w:val="005C7D7A"/>
    <w:rsid w:val="005D0D35"/>
    <w:rsid w:val="005D15AE"/>
    <w:rsid w:val="005D16D4"/>
    <w:rsid w:val="005D17BE"/>
    <w:rsid w:val="005D1964"/>
    <w:rsid w:val="005D19E5"/>
    <w:rsid w:val="005D1B89"/>
    <w:rsid w:val="005D20EC"/>
    <w:rsid w:val="005D265C"/>
    <w:rsid w:val="005D2B79"/>
    <w:rsid w:val="005D4C48"/>
    <w:rsid w:val="005D616B"/>
    <w:rsid w:val="005D6734"/>
    <w:rsid w:val="005D75AB"/>
    <w:rsid w:val="005D78BB"/>
    <w:rsid w:val="005D7F14"/>
    <w:rsid w:val="005E00B0"/>
    <w:rsid w:val="005E068F"/>
    <w:rsid w:val="005E1745"/>
    <w:rsid w:val="005E23A0"/>
    <w:rsid w:val="005E2B80"/>
    <w:rsid w:val="005E2CAF"/>
    <w:rsid w:val="005E3886"/>
    <w:rsid w:val="005E3DA0"/>
    <w:rsid w:val="005E4147"/>
    <w:rsid w:val="005E4409"/>
    <w:rsid w:val="005E512E"/>
    <w:rsid w:val="005E5585"/>
    <w:rsid w:val="005E5892"/>
    <w:rsid w:val="005E5C64"/>
    <w:rsid w:val="005E6070"/>
    <w:rsid w:val="005E62FD"/>
    <w:rsid w:val="005E6661"/>
    <w:rsid w:val="005E666F"/>
    <w:rsid w:val="005E7C26"/>
    <w:rsid w:val="005E7DC6"/>
    <w:rsid w:val="005F0767"/>
    <w:rsid w:val="005F0A85"/>
    <w:rsid w:val="005F0AD2"/>
    <w:rsid w:val="005F0B65"/>
    <w:rsid w:val="005F1826"/>
    <w:rsid w:val="005F195D"/>
    <w:rsid w:val="005F208F"/>
    <w:rsid w:val="005F2436"/>
    <w:rsid w:val="005F24A5"/>
    <w:rsid w:val="005F28D5"/>
    <w:rsid w:val="005F3EA1"/>
    <w:rsid w:val="005F4066"/>
    <w:rsid w:val="005F4326"/>
    <w:rsid w:val="005F45BF"/>
    <w:rsid w:val="005F489E"/>
    <w:rsid w:val="005F5304"/>
    <w:rsid w:val="005F5E60"/>
    <w:rsid w:val="005F6055"/>
    <w:rsid w:val="006005AE"/>
    <w:rsid w:val="00601106"/>
    <w:rsid w:val="00601ACC"/>
    <w:rsid w:val="00601D02"/>
    <w:rsid w:val="0060203F"/>
    <w:rsid w:val="00602086"/>
    <w:rsid w:val="006020DC"/>
    <w:rsid w:val="00604C4B"/>
    <w:rsid w:val="006061FC"/>
    <w:rsid w:val="006068E4"/>
    <w:rsid w:val="00607D79"/>
    <w:rsid w:val="00607DFC"/>
    <w:rsid w:val="006100C8"/>
    <w:rsid w:val="00610EBB"/>
    <w:rsid w:val="006115DD"/>
    <w:rsid w:val="006117AD"/>
    <w:rsid w:val="00611B40"/>
    <w:rsid w:val="00611B45"/>
    <w:rsid w:val="00611D0F"/>
    <w:rsid w:val="00611FB1"/>
    <w:rsid w:val="00612FC7"/>
    <w:rsid w:val="006137DF"/>
    <w:rsid w:val="006138AA"/>
    <w:rsid w:val="0061429A"/>
    <w:rsid w:val="006142C5"/>
    <w:rsid w:val="0061545C"/>
    <w:rsid w:val="00615A54"/>
    <w:rsid w:val="006167BE"/>
    <w:rsid w:val="006168AA"/>
    <w:rsid w:val="00616A05"/>
    <w:rsid w:val="0062008D"/>
    <w:rsid w:val="0062028B"/>
    <w:rsid w:val="006202CA"/>
    <w:rsid w:val="006203E7"/>
    <w:rsid w:val="00620BDC"/>
    <w:rsid w:val="0062173D"/>
    <w:rsid w:val="00622441"/>
    <w:rsid w:val="0062254E"/>
    <w:rsid w:val="0062288A"/>
    <w:rsid w:val="00622E2F"/>
    <w:rsid w:val="006233A4"/>
    <w:rsid w:val="00624056"/>
    <w:rsid w:val="006247F7"/>
    <w:rsid w:val="00625336"/>
    <w:rsid w:val="00625515"/>
    <w:rsid w:val="00627A8C"/>
    <w:rsid w:val="00627C3F"/>
    <w:rsid w:val="00630BCC"/>
    <w:rsid w:val="00630C13"/>
    <w:rsid w:val="00630EB2"/>
    <w:rsid w:val="006314E2"/>
    <w:rsid w:val="006317E2"/>
    <w:rsid w:val="00631BE0"/>
    <w:rsid w:val="00632539"/>
    <w:rsid w:val="00633412"/>
    <w:rsid w:val="00633B8C"/>
    <w:rsid w:val="0063429A"/>
    <w:rsid w:val="0063483D"/>
    <w:rsid w:val="00634946"/>
    <w:rsid w:val="00634DFE"/>
    <w:rsid w:val="00635E15"/>
    <w:rsid w:val="0063653E"/>
    <w:rsid w:val="00636CAB"/>
    <w:rsid w:val="006371C3"/>
    <w:rsid w:val="00637921"/>
    <w:rsid w:val="00637A39"/>
    <w:rsid w:val="00637CA4"/>
    <w:rsid w:val="00637DD2"/>
    <w:rsid w:val="00637E18"/>
    <w:rsid w:val="0064284C"/>
    <w:rsid w:val="00642FBA"/>
    <w:rsid w:val="006434F2"/>
    <w:rsid w:val="00644195"/>
    <w:rsid w:val="00644459"/>
    <w:rsid w:val="00644A53"/>
    <w:rsid w:val="00644EF4"/>
    <w:rsid w:val="00645243"/>
    <w:rsid w:val="00645B8E"/>
    <w:rsid w:val="006464DF"/>
    <w:rsid w:val="00646DC7"/>
    <w:rsid w:val="006479BB"/>
    <w:rsid w:val="00650E10"/>
    <w:rsid w:val="00650EF6"/>
    <w:rsid w:val="00651429"/>
    <w:rsid w:val="006514BD"/>
    <w:rsid w:val="00651DA0"/>
    <w:rsid w:val="00652F85"/>
    <w:rsid w:val="0065476E"/>
    <w:rsid w:val="00654B55"/>
    <w:rsid w:val="00655104"/>
    <w:rsid w:val="00655539"/>
    <w:rsid w:val="00655657"/>
    <w:rsid w:val="00655C82"/>
    <w:rsid w:val="00655E1E"/>
    <w:rsid w:val="00655E4E"/>
    <w:rsid w:val="00656061"/>
    <w:rsid w:val="006564BF"/>
    <w:rsid w:val="00656A5E"/>
    <w:rsid w:val="00656BB3"/>
    <w:rsid w:val="00657AFD"/>
    <w:rsid w:val="00657E5D"/>
    <w:rsid w:val="0066059A"/>
    <w:rsid w:val="00660BE8"/>
    <w:rsid w:val="00661603"/>
    <w:rsid w:val="0066216F"/>
    <w:rsid w:val="006621E1"/>
    <w:rsid w:val="00662263"/>
    <w:rsid w:val="0066243E"/>
    <w:rsid w:val="00662998"/>
    <w:rsid w:val="00662CF7"/>
    <w:rsid w:val="00663065"/>
    <w:rsid w:val="00663620"/>
    <w:rsid w:val="00663E0F"/>
    <w:rsid w:val="0066529D"/>
    <w:rsid w:val="00665365"/>
    <w:rsid w:val="006678C1"/>
    <w:rsid w:val="00672096"/>
    <w:rsid w:val="00672D6C"/>
    <w:rsid w:val="00672E28"/>
    <w:rsid w:val="00672E5B"/>
    <w:rsid w:val="00673D5D"/>
    <w:rsid w:val="00674508"/>
    <w:rsid w:val="0067490D"/>
    <w:rsid w:val="00674D7A"/>
    <w:rsid w:val="00675075"/>
    <w:rsid w:val="00676AB3"/>
    <w:rsid w:val="00676C77"/>
    <w:rsid w:val="006771B1"/>
    <w:rsid w:val="00677CE3"/>
    <w:rsid w:val="0068087C"/>
    <w:rsid w:val="006815FB"/>
    <w:rsid w:val="006816DA"/>
    <w:rsid w:val="00681B82"/>
    <w:rsid w:val="00682B69"/>
    <w:rsid w:val="00682BE7"/>
    <w:rsid w:val="00683659"/>
    <w:rsid w:val="006844A1"/>
    <w:rsid w:val="00684751"/>
    <w:rsid w:val="00684D79"/>
    <w:rsid w:val="006851C7"/>
    <w:rsid w:val="00685464"/>
    <w:rsid w:val="006854E5"/>
    <w:rsid w:val="00685B73"/>
    <w:rsid w:val="00686E06"/>
    <w:rsid w:val="00686F88"/>
    <w:rsid w:val="00687013"/>
    <w:rsid w:val="00687534"/>
    <w:rsid w:val="00687C36"/>
    <w:rsid w:val="006915ED"/>
    <w:rsid w:val="00691A1F"/>
    <w:rsid w:val="00692131"/>
    <w:rsid w:val="00692A64"/>
    <w:rsid w:val="00692B9F"/>
    <w:rsid w:val="00693417"/>
    <w:rsid w:val="00693615"/>
    <w:rsid w:val="00693C02"/>
    <w:rsid w:val="0069416C"/>
    <w:rsid w:val="006942C3"/>
    <w:rsid w:val="00694CB9"/>
    <w:rsid w:val="0069513E"/>
    <w:rsid w:val="006953F9"/>
    <w:rsid w:val="006A0F35"/>
    <w:rsid w:val="006A0FDF"/>
    <w:rsid w:val="006A272F"/>
    <w:rsid w:val="006A2E81"/>
    <w:rsid w:val="006A2E8E"/>
    <w:rsid w:val="006A3D33"/>
    <w:rsid w:val="006A4BD7"/>
    <w:rsid w:val="006A546A"/>
    <w:rsid w:val="006B11AB"/>
    <w:rsid w:val="006B1992"/>
    <w:rsid w:val="006B272E"/>
    <w:rsid w:val="006B2F88"/>
    <w:rsid w:val="006B32AE"/>
    <w:rsid w:val="006B3373"/>
    <w:rsid w:val="006B4239"/>
    <w:rsid w:val="006B5585"/>
    <w:rsid w:val="006B56DC"/>
    <w:rsid w:val="006B5D59"/>
    <w:rsid w:val="006B63CA"/>
    <w:rsid w:val="006B69E9"/>
    <w:rsid w:val="006B6EF4"/>
    <w:rsid w:val="006B6FF7"/>
    <w:rsid w:val="006B7994"/>
    <w:rsid w:val="006C00D1"/>
    <w:rsid w:val="006C0B1F"/>
    <w:rsid w:val="006C172B"/>
    <w:rsid w:val="006C20DE"/>
    <w:rsid w:val="006C3A64"/>
    <w:rsid w:val="006C3B00"/>
    <w:rsid w:val="006C3E11"/>
    <w:rsid w:val="006C4299"/>
    <w:rsid w:val="006C47EE"/>
    <w:rsid w:val="006C5E32"/>
    <w:rsid w:val="006C7241"/>
    <w:rsid w:val="006C7521"/>
    <w:rsid w:val="006C7B23"/>
    <w:rsid w:val="006C7FC2"/>
    <w:rsid w:val="006D0388"/>
    <w:rsid w:val="006D069D"/>
    <w:rsid w:val="006D0D77"/>
    <w:rsid w:val="006D15A0"/>
    <w:rsid w:val="006D169E"/>
    <w:rsid w:val="006D1C94"/>
    <w:rsid w:val="006D2155"/>
    <w:rsid w:val="006D23FE"/>
    <w:rsid w:val="006D2640"/>
    <w:rsid w:val="006D346B"/>
    <w:rsid w:val="006D34C3"/>
    <w:rsid w:val="006D38B9"/>
    <w:rsid w:val="006D43F9"/>
    <w:rsid w:val="006D45D6"/>
    <w:rsid w:val="006D4E4C"/>
    <w:rsid w:val="006D568D"/>
    <w:rsid w:val="006D5E19"/>
    <w:rsid w:val="006D5E8A"/>
    <w:rsid w:val="006D64B1"/>
    <w:rsid w:val="006D6F69"/>
    <w:rsid w:val="006D7A60"/>
    <w:rsid w:val="006E0F64"/>
    <w:rsid w:val="006E185B"/>
    <w:rsid w:val="006E1E14"/>
    <w:rsid w:val="006E220A"/>
    <w:rsid w:val="006E3280"/>
    <w:rsid w:val="006E3A31"/>
    <w:rsid w:val="006E46D4"/>
    <w:rsid w:val="006E4A2E"/>
    <w:rsid w:val="006E52E0"/>
    <w:rsid w:val="006E5BBB"/>
    <w:rsid w:val="006E5C7F"/>
    <w:rsid w:val="006E6BFF"/>
    <w:rsid w:val="006E6D70"/>
    <w:rsid w:val="006E6FF2"/>
    <w:rsid w:val="006E71A0"/>
    <w:rsid w:val="006E7F44"/>
    <w:rsid w:val="006F01B5"/>
    <w:rsid w:val="006F0681"/>
    <w:rsid w:val="006F0C5B"/>
    <w:rsid w:val="006F1647"/>
    <w:rsid w:val="006F2378"/>
    <w:rsid w:val="006F274F"/>
    <w:rsid w:val="006F29AB"/>
    <w:rsid w:val="006F36C2"/>
    <w:rsid w:val="006F37C4"/>
    <w:rsid w:val="006F3977"/>
    <w:rsid w:val="006F48FB"/>
    <w:rsid w:val="006F5DB5"/>
    <w:rsid w:val="006F5E9F"/>
    <w:rsid w:val="006F66FC"/>
    <w:rsid w:val="006F7BB6"/>
    <w:rsid w:val="00700A27"/>
    <w:rsid w:val="00704103"/>
    <w:rsid w:val="00704439"/>
    <w:rsid w:val="00705907"/>
    <w:rsid w:val="007073B8"/>
    <w:rsid w:val="007075E1"/>
    <w:rsid w:val="00707BED"/>
    <w:rsid w:val="0071077B"/>
    <w:rsid w:val="00711ECE"/>
    <w:rsid w:val="00713C27"/>
    <w:rsid w:val="007149A5"/>
    <w:rsid w:val="00715385"/>
    <w:rsid w:val="0071583D"/>
    <w:rsid w:val="007159D5"/>
    <w:rsid w:val="007162F7"/>
    <w:rsid w:val="00717480"/>
    <w:rsid w:val="00717881"/>
    <w:rsid w:val="00717FB2"/>
    <w:rsid w:val="00720E90"/>
    <w:rsid w:val="007217BD"/>
    <w:rsid w:val="00721A5E"/>
    <w:rsid w:val="00722A33"/>
    <w:rsid w:val="0072356B"/>
    <w:rsid w:val="00723BCB"/>
    <w:rsid w:val="00723C71"/>
    <w:rsid w:val="00723D74"/>
    <w:rsid w:val="007247D4"/>
    <w:rsid w:val="00724901"/>
    <w:rsid w:val="00724B8C"/>
    <w:rsid w:val="00724C94"/>
    <w:rsid w:val="007255C8"/>
    <w:rsid w:val="007263D9"/>
    <w:rsid w:val="007263E8"/>
    <w:rsid w:val="00726855"/>
    <w:rsid w:val="00727AB2"/>
    <w:rsid w:val="00727B1B"/>
    <w:rsid w:val="007304BE"/>
    <w:rsid w:val="007308D0"/>
    <w:rsid w:val="0073188A"/>
    <w:rsid w:val="007326F6"/>
    <w:rsid w:val="00732898"/>
    <w:rsid w:val="007329A1"/>
    <w:rsid w:val="00732E0A"/>
    <w:rsid w:val="0073377E"/>
    <w:rsid w:val="00733C52"/>
    <w:rsid w:val="0073580E"/>
    <w:rsid w:val="00735A53"/>
    <w:rsid w:val="0073623F"/>
    <w:rsid w:val="0074018B"/>
    <w:rsid w:val="0074074A"/>
    <w:rsid w:val="00740CA9"/>
    <w:rsid w:val="00740CF3"/>
    <w:rsid w:val="00740D66"/>
    <w:rsid w:val="00741BCF"/>
    <w:rsid w:val="00742746"/>
    <w:rsid w:val="00742765"/>
    <w:rsid w:val="007430F1"/>
    <w:rsid w:val="007435F8"/>
    <w:rsid w:val="00745628"/>
    <w:rsid w:val="007457F0"/>
    <w:rsid w:val="00745A20"/>
    <w:rsid w:val="00746A2B"/>
    <w:rsid w:val="00746F2D"/>
    <w:rsid w:val="00747B70"/>
    <w:rsid w:val="00747BF0"/>
    <w:rsid w:val="0075085C"/>
    <w:rsid w:val="00750B4C"/>
    <w:rsid w:val="0075101A"/>
    <w:rsid w:val="0075203A"/>
    <w:rsid w:val="007528A9"/>
    <w:rsid w:val="00753791"/>
    <w:rsid w:val="0075445F"/>
    <w:rsid w:val="007544F5"/>
    <w:rsid w:val="007546C9"/>
    <w:rsid w:val="007548D6"/>
    <w:rsid w:val="00754F1E"/>
    <w:rsid w:val="0075566E"/>
    <w:rsid w:val="007578C6"/>
    <w:rsid w:val="00757AD2"/>
    <w:rsid w:val="00757BE5"/>
    <w:rsid w:val="00760128"/>
    <w:rsid w:val="00760384"/>
    <w:rsid w:val="007611AC"/>
    <w:rsid w:val="007618D6"/>
    <w:rsid w:val="00761CFF"/>
    <w:rsid w:val="00761FC4"/>
    <w:rsid w:val="00762489"/>
    <w:rsid w:val="0076367C"/>
    <w:rsid w:val="00763750"/>
    <w:rsid w:val="00763C7F"/>
    <w:rsid w:val="007644AF"/>
    <w:rsid w:val="00764F01"/>
    <w:rsid w:val="00765032"/>
    <w:rsid w:val="0076533C"/>
    <w:rsid w:val="00765A41"/>
    <w:rsid w:val="00766B89"/>
    <w:rsid w:val="00766DBB"/>
    <w:rsid w:val="007701AB"/>
    <w:rsid w:val="00772A74"/>
    <w:rsid w:val="00772B79"/>
    <w:rsid w:val="0077342E"/>
    <w:rsid w:val="00773D8E"/>
    <w:rsid w:val="00773EE6"/>
    <w:rsid w:val="007743F3"/>
    <w:rsid w:val="0077481E"/>
    <w:rsid w:val="007750CB"/>
    <w:rsid w:val="0077516E"/>
    <w:rsid w:val="00775856"/>
    <w:rsid w:val="00775C2F"/>
    <w:rsid w:val="00776326"/>
    <w:rsid w:val="00776453"/>
    <w:rsid w:val="0077672A"/>
    <w:rsid w:val="00776CED"/>
    <w:rsid w:val="00777056"/>
    <w:rsid w:val="00777304"/>
    <w:rsid w:val="0078009A"/>
    <w:rsid w:val="00780443"/>
    <w:rsid w:val="00780C25"/>
    <w:rsid w:val="00780FDD"/>
    <w:rsid w:val="00781652"/>
    <w:rsid w:val="0078282B"/>
    <w:rsid w:val="007831B8"/>
    <w:rsid w:val="007836CC"/>
    <w:rsid w:val="007836E6"/>
    <w:rsid w:val="007846B2"/>
    <w:rsid w:val="00785D24"/>
    <w:rsid w:val="00786E4A"/>
    <w:rsid w:val="00787E00"/>
    <w:rsid w:val="00790640"/>
    <w:rsid w:val="00790A8B"/>
    <w:rsid w:val="00790E91"/>
    <w:rsid w:val="00791237"/>
    <w:rsid w:val="007913E5"/>
    <w:rsid w:val="00791900"/>
    <w:rsid w:val="00791BA5"/>
    <w:rsid w:val="00791EF5"/>
    <w:rsid w:val="00792B8A"/>
    <w:rsid w:val="0079324D"/>
    <w:rsid w:val="00793BCF"/>
    <w:rsid w:val="00793C20"/>
    <w:rsid w:val="00794350"/>
    <w:rsid w:val="00794A5C"/>
    <w:rsid w:val="00794AE8"/>
    <w:rsid w:val="00795302"/>
    <w:rsid w:val="00795679"/>
    <w:rsid w:val="007978DE"/>
    <w:rsid w:val="00797A4C"/>
    <w:rsid w:val="00797C75"/>
    <w:rsid w:val="007A16D1"/>
    <w:rsid w:val="007A19A8"/>
    <w:rsid w:val="007A1AB3"/>
    <w:rsid w:val="007A2085"/>
    <w:rsid w:val="007A271D"/>
    <w:rsid w:val="007A2F0C"/>
    <w:rsid w:val="007A3449"/>
    <w:rsid w:val="007A38FC"/>
    <w:rsid w:val="007A3A41"/>
    <w:rsid w:val="007A4403"/>
    <w:rsid w:val="007A4D70"/>
    <w:rsid w:val="007A5121"/>
    <w:rsid w:val="007A6992"/>
    <w:rsid w:val="007A6AF0"/>
    <w:rsid w:val="007A6E9C"/>
    <w:rsid w:val="007A70C2"/>
    <w:rsid w:val="007B0800"/>
    <w:rsid w:val="007B1A14"/>
    <w:rsid w:val="007B1E5A"/>
    <w:rsid w:val="007B2319"/>
    <w:rsid w:val="007B29DE"/>
    <w:rsid w:val="007B2D80"/>
    <w:rsid w:val="007B33E6"/>
    <w:rsid w:val="007B3F52"/>
    <w:rsid w:val="007B497F"/>
    <w:rsid w:val="007B57E5"/>
    <w:rsid w:val="007B58A9"/>
    <w:rsid w:val="007B6068"/>
    <w:rsid w:val="007B62AD"/>
    <w:rsid w:val="007B6508"/>
    <w:rsid w:val="007B69C3"/>
    <w:rsid w:val="007B6A5E"/>
    <w:rsid w:val="007B79D7"/>
    <w:rsid w:val="007B7A36"/>
    <w:rsid w:val="007B7A50"/>
    <w:rsid w:val="007C14B7"/>
    <w:rsid w:val="007C173D"/>
    <w:rsid w:val="007C1CCD"/>
    <w:rsid w:val="007C1F29"/>
    <w:rsid w:val="007C24E8"/>
    <w:rsid w:val="007C25C0"/>
    <w:rsid w:val="007C2770"/>
    <w:rsid w:val="007C3E0F"/>
    <w:rsid w:val="007C4E13"/>
    <w:rsid w:val="007C5E2F"/>
    <w:rsid w:val="007C6737"/>
    <w:rsid w:val="007C68F0"/>
    <w:rsid w:val="007C7A9B"/>
    <w:rsid w:val="007C7B8B"/>
    <w:rsid w:val="007C7EAF"/>
    <w:rsid w:val="007D0A7C"/>
    <w:rsid w:val="007D0E1A"/>
    <w:rsid w:val="007D1402"/>
    <w:rsid w:val="007D165C"/>
    <w:rsid w:val="007D186E"/>
    <w:rsid w:val="007D1E2B"/>
    <w:rsid w:val="007D2975"/>
    <w:rsid w:val="007D2DF3"/>
    <w:rsid w:val="007D31B4"/>
    <w:rsid w:val="007D3441"/>
    <w:rsid w:val="007D4148"/>
    <w:rsid w:val="007D45E4"/>
    <w:rsid w:val="007D4E8D"/>
    <w:rsid w:val="007D5F3E"/>
    <w:rsid w:val="007D636E"/>
    <w:rsid w:val="007D63BE"/>
    <w:rsid w:val="007D7560"/>
    <w:rsid w:val="007D7EEF"/>
    <w:rsid w:val="007E0604"/>
    <w:rsid w:val="007E0DA2"/>
    <w:rsid w:val="007E1464"/>
    <w:rsid w:val="007E1853"/>
    <w:rsid w:val="007E1E0B"/>
    <w:rsid w:val="007E1E7C"/>
    <w:rsid w:val="007E2F8A"/>
    <w:rsid w:val="007E32C6"/>
    <w:rsid w:val="007E4430"/>
    <w:rsid w:val="007E470C"/>
    <w:rsid w:val="007E480D"/>
    <w:rsid w:val="007E52A9"/>
    <w:rsid w:val="007E53AE"/>
    <w:rsid w:val="007E6044"/>
    <w:rsid w:val="007E63C5"/>
    <w:rsid w:val="007E658F"/>
    <w:rsid w:val="007E6A15"/>
    <w:rsid w:val="007E6D48"/>
    <w:rsid w:val="007E6EC6"/>
    <w:rsid w:val="007E787B"/>
    <w:rsid w:val="007E7BE0"/>
    <w:rsid w:val="007E7C60"/>
    <w:rsid w:val="007E7E1A"/>
    <w:rsid w:val="007F0090"/>
    <w:rsid w:val="007F019A"/>
    <w:rsid w:val="007F0212"/>
    <w:rsid w:val="007F07FF"/>
    <w:rsid w:val="007F083B"/>
    <w:rsid w:val="007F0B59"/>
    <w:rsid w:val="007F1176"/>
    <w:rsid w:val="007F16A5"/>
    <w:rsid w:val="007F19BD"/>
    <w:rsid w:val="007F21F6"/>
    <w:rsid w:val="007F22EF"/>
    <w:rsid w:val="007F2CF0"/>
    <w:rsid w:val="007F2DBD"/>
    <w:rsid w:val="007F3D08"/>
    <w:rsid w:val="007F41CF"/>
    <w:rsid w:val="007F4D7B"/>
    <w:rsid w:val="007F7208"/>
    <w:rsid w:val="007F7219"/>
    <w:rsid w:val="007F77B5"/>
    <w:rsid w:val="007F78C7"/>
    <w:rsid w:val="008008AC"/>
    <w:rsid w:val="00800DB3"/>
    <w:rsid w:val="00801FC9"/>
    <w:rsid w:val="00802DBA"/>
    <w:rsid w:val="00803237"/>
    <w:rsid w:val="00803506"/>
    <w:rsid w:val="00803F15"/>
    <w:rsid w:val="008044C4"/>
    <w:rsid w:val="008044FC"/>
    <w:rsid w:val="00804AD6"/>
    <w:rsid w:val="00805842"/>
    <w:rsid w:val="00805AE0"/>
    <w:rsid w:val="00806A3A"/>
    <w:rsid w:val="00806D95"/>
    <w:rsid w:val="00807436"/>
    <w:rsid w:val="008100BC"/>
    <w:rsid w:val="008108EA"/>
    <w:rsid w:val="00810BA1"/>
    <w:rsid w:val="0081123E"/>
    <w:rsid w:val="00811A45"/>
    <w:rsid w:val="00811F54"/>
    <w:rsid w:val="00812163"/>
    <w:rsid w:val="008151B1"/>
    <w:rsid w:val="00815944"/>
    <w:rsid w:val="008163E4"/>
    <w:rsid w:val="00816542"/>
    <w:rsid w:val="00816F2B"/>
    <w:rsid w:val="00817706"/>
    <w:rsid w:val="00817DB1"/>
    <w:rsid w:val="00820BBA"/>
    <w:rsid w:val="0082169B"/>
    <w:rsid w:val="008226E1"/>
    <w:rsid w:val="00822A65"/>
    <w:rsid w:val="00822D30"/>
    <w:rsid w:val="00823AC3"/>
    <w:rsid w:val="00824368"/>
    <w:rsid w:val="00824738"/>
    <w:rsid w:val="00824765"/>
    <w:rsid w:val="00825294"/>
    <w:rsid w:val="00825302"/>
    <w:rsid w:val="008259EB"/>
    <w:rsid w:val="00825A9A"/>
    <w:rsid w:val="00825E44"/>
    <w:rsid w:val="008260C3"/>
    <w:rsid w:val="0082612C"/>
    <w:rsid w:val="00826978"/>
    <w:rsid w:val="00827EC1"/>
    <w:rsid w:val="008302D6"/>
    <w:rsid w:val="00830F59"/>
    <w:rsid w:val="00830FAD"/>
    <w:rsid w:val="00830FD4"/>
    <w:rsid w:val="00835376"/>
    <w:rsid w:val="00835CB6"/>
    <w:rsid w:val="00837288"/>
    <w:rsid w:val="00837562"/>
    <w:rsid w:val="00840AB6"/>
    <w:rsid w:val="00840B1F"/>
    <w:rsid w:val="0084143F"/>
    <w:rsid w:val="0084159F"/>
    <w:rsid w:val="008430C7"/>
    <w:rsid w:val="0084337D"/>
    <w:rsid w:val="00843BF0"/>
    <w:rsid w:val="00843DE3"/>
    <w:rsid w:val="00843E9B"/>
    <w:rsid w:val="0084604A"/>
    <w:rsid w:val="00847506"/>
    <w:rsid w:val="00851E58"/>
    <w:rsid w:val="00851F4D"/>
    <w:rsid w:val="008536F6"/>
    <w:rsid w:val="00853EFB"/>
    <w:rsid w:val="00853F37"/>
    <w:rsid w:val="00854A5A"/>
    <w:rsid w:val="00855BD0"/>
    <w:rsid w:val="0085606C"/>
    <w:rsid w:val="00856425"/>
    <w:rsid w:val="008579FA"/>
    <w:rsid w:val="00861406"/>
    <w:rsid w:val="00861CEA"/>
    <w:rsid w:val="0086201F"/>
    <w:rsid w:val="00862138"/>
    <w:rsid w:val="00862F85"/>
    <w:rsid w:val="00863091"/>
    <w:rsid w:val="0086654C"/>
    <w:rsid w:val="00866835"/>
    <w:rsid w:val="00866FAA"/>
    <w:rsid w:val="0087064F"/>
    <w:rsid w:val="00871CA7"/>
    <w:rsid w:val="00871EB0"/>
    <w:rsid w:val="00873C37"/>
    <w:rsid w:val="00874047"/>
    <w:rsid w:val="00874B60"/>
    <w:rsid w:val="008760A5"/>
    <w:rsid w:val="008772BE"/>
    <w:rsid w:val="0087797F"/>
    <w:rsid w:val="00877BE1"/>
    <w:rsid w:val="008807C8"/>
    <w:rsid w:val="008831DD"/>
    <w:rsid w:val="0088496A"/>
    <w:rsid w:val="00884BB8"/>
    <w:rsid w:val="00885258"/>
    <w:rsid w:val="00885C12"/>
    <w:rsid w:val="00886868"/>
    <w:rsid w:val="00887E4E"/>
    <w:rsid w:val="008906CF"/>
    <w:rsid w:val="00892799"/>
    <w:rsid w:val="00892F78"/>
    <w:rsid w:val="00892FC2"/>
    <w:rsid w:val="00893467"/>
    <w:rsid w:val="00894D82"/>
    <w:rsid w:val="00895908"/>
    <w:rsid w:val="00895A84"/>
    <w:rsid w:val="00896200"/>
    <w:rsid w:val="0089625B"/>
    <w:rsid w:val="00896C9C"/>
    <w:rsid w:val="00896D04"/>
    <w:rsid w:val="008A0125"/>
    <w:rsid w:val="008A0745"/>
    <w:rsid w:val="008A21F2"/>
    <w:rsid w:val="008A225D"/>
    <w:rsid w:val="008A3142"/>
    <w:rsid w:val="008A346F"/>
    <w:rsid w:val="008A3AD3"/>
    <w:rsid w:val="008A3AF6"/>
    <w:rsid w:val="008A3DA7"/>
    <w:rsid w:val="008A4799"/>
    <w:rsid w:val="008A4963"/>
    <w:rsid w:val="008A4985"/>
    <w:rsid w:val="008A56C3"/>
    <w:rsid w:val="008A5B58"/>
    <w:rsid w:val="008A6BBB"/>
    <w:rsid w:val="008B0061"/>
    <w:rsid w:val="008B0EF1"/>
    <w:rsid w:val="008B11DA"/>
    <w:rsid w:val="008B1232"/>
    <w:rsid w:val="008B1741"/>
    <w:rsid w:val="008B3143"/>
    <w:rsid w:val="008B3F0F"/>
    <w:rsid w:val="008B52D9"/>
    <w:rsid w:val="008B5642"/>
    <w:rsid w:val="008B6FEC"/>
    <w:rsid w:val="008B7DAA"/>
    <w:rsid w:val="008C0975"/>
    <w:rsid w:val="008C1DBB"/>
    <w:rsid w:val="008C245F"/>
    <w:rsid w:val="008C279F"/>
    <w:rsid w:val="008C2C2F"/>
    <w:rsid w:val="008C2F92"/>
    <w:rsid w:val="008C3F4C"/>
    <w:rsid w:val="008C4548"/>
    <w:rsid w:val="008C55B1"/>
    <w:rsid w:val="008C7312"/>
    <w:rsid w:val="008C76E0"/>
    <w:rsid w:val="008C77FB"/>
    <w:rsid w:val="008C7866"/>
    <w:rsid w:val="008C79B2"/>
    <w:rsid w:val="008D0627"/>
    <w:rsid w:val="008D0E62"/>
    <w:rsid w:val="008D11A8"/>
    <w:rsid w:val="008D1660"/>
    <w:rsid w:val="008D1B28"/>
    <w:rsid w:val="008D2653"/>
    <w:rsid w:val="008D2776"/>
    <w:rsid w:val="008D340A"/>
    <w:rsid w:val="008D3797"/>
    <w:rsid w:val="008D3E41"/>
    <w:rsid w:val="008D461C"/>
    <w:rsid w:val="008D4781"/>
    <w:rsid w:val="008D4DD0"/>
    <w:rsid w:val="008D5260"/>
    <w:rsid w:val="008D6F43"/>
    <w:rsid w:val="008E019D"/>
    <w:rsid w:val="008E0363"/>
    <w:rsid w:val="008E0E54"/>
    <w:rsid w:val="008E114B"/>
    <w:rsid w:val="008E11F4"/>
    <w:rsid w:val="008E1B03"/>
    <w:rsid w:val="008E2C75"/>
    <w:rsid w:val="008E392A"/>
    <w:rsid w:val="008E40FE"/>
    <w:rsid w:val="008E41A0"/>
    <w:rsid w:val="008E48BA"/>
    <w:rsid w:val="008E4C2F"/>
    <w:rsid w:val="008E5FA4"/>
    <w:rsid w:val="008E65A3"/>
    <w:rsid w:val="008E71F0"/>
    <w:rsid w:val="008E755B"/>
    <w:rsid w:val="008E7B14"/>
    <w:rsid w:val="008E7B63"/>
    <w:rsid w:val="008E7C0E"/>
    <w:rsid w:val="008E7C20"/>
    <w:rsid w:val="008F028B"/>
    <w:rsid w:val="008F2DA2"/>
    <w:rsid w:val="008F2F85"/>
    <w:rsid w:val="008F31B8"/>
    <w:rsid w:val="008F355B"/>
    <w:rsid w:val="008F4F57"/>
    <w:rsid w:val="008F54D9"/>
    <w:rsid w:val="008F57A3"/>
    <w:rsid w:val="008F5804"/>
    <w:rsid w:val="008F5938"/>
    <w:rsid w:val="008F635B"/>
    <w:rsid w:val="008F6A2B"/>
    <w:rsid w:val="00900932"/>
    <w:rsid w:val="00901B08"/>
    <w:rsid w:val="009046A5"/>
    <w:rsid w:val="00905041"/>
    <w:rsid w:val="00905C72"/>
    <w:rsid w:val="00905E94"/>
    <w:rsid w:val="00906829"/>
    <w:rsid w:val="009074F3"/>
    <w:rsid w:val="009075EF"/>
    <w:rsid w:val="00907EA9"/>
    <w:rsid w:val="00910769"/>
    <w:rsid w:val="009109F4"/>
    <w:rsid w:val="009113C7"/>
    <w:rsid w:val="00912DBB"/>
    <w:rsid w:val="009134BA"/>
    <w:rsid w:val="00913685"/>
    <w:rsid w:val="009138BD"/>
    <w:rsid w:val="009139A7"/>
    <w:rsid w:val="009141CC"/>
    <w:rsid w:val="00914A49"/>
    <w:rsid w:val="00914D16"/>
    <w:rsid w:val="00915860"/>
    <w:rsid w:val="009159F3"/>
    <w:rsid w:val="0091644B"/>
    <w:rsid w:val="00916726"/>
    <w:rsid w:val="00917A52"/>
    <w:rsid w:val="00917C16"/>
    <w:rsid w:val="00920092"/>
    <w:rsid w:val="009209B3"/>
    <w:rsid w:val="00920FD0"/>
    <w:rsid w:val="009213E0"/>
    <w:rsid w:val="00922DA8"/>
    <w:rsid w:val="009232EC"/>
    <w:rsid w:val="00923540"/>
    <w:rsid w:val="00923AF8"/>
    <w:rsid w:val="00924314"/>
    <w:rsid w:val="009251B9"/>
    <w:rsid w:val="00925E9B"/>
    <w:rsid w:val="00925F27"/>
    <w:rsid w:val="0092630B"/>
    <w:rsid w:val="00926346"/>
    <w:rsid w:val="009267CA"/>
    <w:rsid w:val="00926CF0"/>
    <w:rsid w:val="00926D96"/>
    <w:rsid w:val="0092704B"/>
    <w:rsid w:val="00927421"/>
    <w:rsid w:val="00932779"/>
    <w:rsid w:val="0093350A"/>
    <w:rsid w:val="00933664"/>
    <w:rsid w:val="0093383B"/>
    <w:rsid w:val="00933C50"/>
    <w:rsid w:val="00934EB7"/>
    <w:rsid w:val="00935090"/>
    <w:rsid w:val="009351CF"/>
    <w:rsid w:val="0093562B"/>
    <w:rsid w:val="009357D7"/>
    <w:rsid w:val="00935EDA"/>
    <w:rsid w:val="00936D4E"/>
    <w:rsid w:val="009376E2"/>
    <w:rsid w:val="00937CD0"/>
    <w:rsid w:val="00937FD9"/>
    <w:rsid w:val="00941037"/>
    <w:rsid w:val="00942598"/>
    <w:rsid w:val="00943085"/>
    <w:rsid w:val="009437A7"/>
    <w:rsid w:val="00943CFA"/>
    <w:rsid w:val="00943E01"/>
    <w:rsid w:val="00945F9D"/>
    <w:rsid w:val="009463B9"/>
    <w:rsid w:val="00947435"/>
    <w:rsid w:val="00950978"/>
    <w:rsid w:val="00950DE9"/>
    <w:rsid w:val="00951C68"/>
    <w:rsid w:val="00952AAA"/>
    <w:rsid w:val="00953649"/>
    <w:rsid w:val="00953A39"/>
    <w:rsid w:val="00954A64"/>
    <w:rsid w:val="00954CE8"/>
    <w:rsid w:val="00955087"/>
    <w:rsid w:val="009550F2"/>
    <w:rsid w:val="00955878"/>
    <w:rsid w:val="00955BF2"/>
    <w:rsid w:val="0095611A"/>
    <w:rsid w:val="009577A5"/>
    <w:rsid w:val="00960823"/>
    <w:rsid w:val="00960959"/>
    <w:rsid w:val="00960BA5"/>
    <w:rsid w:val="009629A1"/>
    <w:rsid w:val="00963F4A"/>
    <w:rsid w:val="00964938"/>
    <w:rsid w:val="00965401"/>
    <w:rsid w:val="009654D7"/>
    <w:rsid w:val="009668EF"/>
    <w:rsid w:val="0096730D"/>
    <w:rsid w:val="009679A9"/>
    <w:rsid w:val="00967B28"/>
    <w:rsid w:val="00971A9A"/>
    <w:rsid w:val="00971BE1"/>
    <w:rsid w:val="00971D69"/>
    <w:rsid w:val="009729F2"/>
    <w:rsid w:val="0097308F"/>
    <w:rsid w:val="009730CE"/>
    <w:rsid w:val="00973D3E"/>
    <w:rsid w:val="00974068"/>
    <w:rsid w:val="009742EC"/>
    <w:rsid w:val="0097485B"/>
    <w:rsid w:val="0097521E"/>
    <w:rsid w:val="00975C36"/>
    <w:rsid w:val="009771BE"/>
    <w:rsid w:val="00980823"/>
    <w:rsid w:val="00980E07"/>
    <w:rsid w:val="00981660"/>
    <w:rsid w:val="0098190C"/>
    <w:rsid w:val="00981EBA"/>
    <w:rsid w:val="00981ED4"/>
    <w:rsid w:val="00981F3A"/>
    <w:rsid w:val="00981FDB"/>
    <w:rsid w:val="00982166"/>
    <w:rsid w:val="009827A3"/>
    <w:rsid w:val="0098289C"/>
    <w:rsid w:val="009829C0"/>
    <w:rsid w:val="0098415C"/>
    <w:rsid w:val="00984214"/>
    <w:rsid w:val="0099000C"/>
    <w:rsid w:val="0099093B"/>
    <w:rsid w:val="00991A24"/>
    <w:rsid w:val="00991A44"/>
    <w:rsid w:val="00991ACF"/>
    <w:rsid w:val="00991C0B"/>
    <w:rsid w:val="00993463"/>
    <w:rsid w:val="00993990"/>
    <w:rsid w:val="00993FEF"/>
    <w:rsid w:val="0099445B"/>
    <w:rsid w:val="00996ADA"/>
    <w:rsid w:val="00996FFD"/>
    <w:rsid w:val="00997868"/>
    <w:rsid w:val="00997A09"/>
    <w:rsid w:val="009A0776"/>
    <w:rsid w:val="009A16F0"/>
    <w:rsid w:val="009A2482"/>
    <w:rsid w:val="009A3A95"/>
    <w:rsid w:val="009A3DC1"/>
    <w:rsid w:val="009A4947"/>
    <w:rsid w:val="009A4E1D"/>
    <w:rsid w:val="009B0326"/>
    <w:rsid w:val="009B0998"/>
    <w:rsid w:val="009B0A94"/>
    <w:rsid w:val="009B0BE1"/>
    <w:rsid w:val="009B0EA6"/>
    <w:rsid w:val="009B1056"/>
    <w:rsid w:val="009B12F3"/>
    <w:rsid w:val="009B16D6"/>
    <w:rsid w:val="009B3953"/>
    <w:rsid w:val="009B493E"/>
    <w:rsid w:val="009B4A3C"/>
    <w:rsid w:val="009B5D7D"/>
    <w:rsid w:val="009B668D"/>
    <w:rsid w:val="009B697F"/>
    <w:rsid w:val="009B6AC7"/>
    <w:rsid w:val="009B763B"/>
    <w:rsid w:val="009B7681"/>
    <w:rsid w:val="009B76BA"/>
    <w:rsid w:val="009C024C"/>
    <w:rsid w:val="009C1880"/>
    <w:rsid w:val="009C2658"/>
    <w:rsid w:val="009C382B"/>
    <w:rsid w:val="009C3AA8"/>
    <w:rsid w:val="009C445F"/>
    <w:rsid w:val="009C4882"/>
    <w:rsid w:val="009C5689"/>
    <w:rsid w:val="009C64EA"/>
    <w:rsid w:val="009C6AC2"/>
    <w:rsid w:val="009C7237"/>
    <w:rsid w:val="009C7BE9"/>
    <w:rsid w:val="009D012D"/>
    <w:rsid w:val="009D14D3"/>
    <w:rsid w:val="009D176C"/>
    <w:rsid w:val="009D18BB"/>
    <w:rsid w:val="009D197B"/>
    <w:rsid w:val="009D1BB6"/>
    <w:rsid w:val="009D2A6D"/>
    <w:rsid w:val="009D2C71"/>
    <w:rsid w:val="009D32A3"/>
    <w:rsid w:val="009D3490"/>
    <w:rsid w:val="009D3B29"/>
    <w:rsid w:val="009D4A32"/>
    <w:rsid w:val="009D531F"/>
    <w:rsid w:val="009D5324"/>
    <w:rsid w:val="009D5D5A"/>
    <w:rsid w:val="009D6B16"/>
    <w:rsid w:val="009D6C1C"/>
    <w:rsid w:val="009D71C9"/>
    <w:rsid w:val="009D7C77"/>
    <w:rsid w:val="009D7DC5"/>
    <w:rsid w:val="009E015A"/>
    <w:rsid w:val="009E0D0B"/>
    <w:rsid w:val="009E0ED4"/>
    <w:rsid w:val="009E0F2B"/>
    <w:rsid w:val="009E1311"/>
    <w:rsid w:val="009E2920"/>
    <w:rsid w:val="009E435E"/>
    <w:rsid w:val="009E43AB"/>
    <w:rsid w:val="009E6F7F"/>
    <w:rsid w:val="009E761D"/>
    <w:rsid w:val="009F059D"/>
    <w:rsid w:val="009F0977"/>
    <w:rsid w:val="009F11A8"/>
    <w:rsid w:val="009F2741"/>
    <w:rsid w:val="009F4A88"/>
    <w:rsid w:val="009F5317"/>
    <w:rsid w:val="009F5B1D"/>
    <w:rsid w:val="009F6590"/>
    <w:rsid w:val="009F698B"/>
    <w:rsid w:val="009F7E7F"/>
    <w:rsid w:val="00A00453"/>
    <w:rsid w:val="00A00D74"/>
    <w:rsid w:val="00A031C0"/>
    <w:rsid w:val="00A039CB"/>
    <w:rsid w:val="00A03ED6"/>
    <w:rsid w:val="00A05228"/>
    <w:rsid w:val="00A05AE6"/>
    <w:rsid w:val="00A0612F"/>
    <w:rsid w:val="00A07784"/>
    <w:rsid w:val="00A07950"/>
    <w:rsid w:val="00A110CA"/>
    <w:rsid w:val="00A118AE"/>
    <w:rsid w:val="00A13CD0"/>
    <w:rsid w:val="00A14EB0"/>
    <w:rsid w:val="00A1502B"/>
    <w:rsid w:val="00A15505"/>
    <w:rsid w:val="00A1728B"/>
    <w:rsid w:val="00A17FD3"/>
    <w:rsid w:val="00A20502"/>
    <w:rsid w:val="00A20E10"/>
    <w:rsid w:val="00A20E32"/>
    <w:rsid w:val="00A215DB"/>
    <w:rsid w:val="00A221BE"/>
    <w:rsid w:val="00A22385"/>
    <w:rsid w:val="00A23E55"/>
    <w:rsid w:val="00A23FF8"/>
    <w:rsid w:val="00A244E5"/>
    <w:rsid w:val="00A246E3"/>
    <w:rsid w:val="00A247CC"/>
    <w:rsid w:val="00A26381"/>
    <w:rsid w:val="00A2678C"/>
    <w:rsid w:val="00A26EE5"/>
    <w:rsid w:val="00A26FC1"/>
    <w:rsid w:val="00A302F6"/>
    <w:rsid w:val="00A30C68"/>
    <w:rsid w:val="00A30EFB"/>
    <w:rsid w:val="00A335F1"/>
    <w:rsid w:val="00A33AA8"/>
    <w:rsid w:val="00A34C8D"/>
    <w:rsid w:val="00A36DDA"/>
    <w:rsid w:val="00A36FE5"/>
    <w:rsid w:val="00A37729"/>
    <w:rsid w:val="00A40263"/>
    <w:rsid w:val="00A40620"/>
    <w:rsid w:val="00A40739"/>
    <w:rsid w:val="00A40C06"/>
    <w:rsid w:val="00A4123D"/>
    <w:rsid w:val="00A42246"/>
    <w:rsid w:val="00A4302C"/>
    <w:rsid w:val="00A431FD"/>
    <w:rsid w:val="00A445D2"/>
    <w:rsid w:val="00A44BED"/>
    <w:rsid w:val="00A44C72"/>
    <w:rsid w:val="00A45D30"/>
    <w:rsid w:val="00A45E6B"/>
    <w:rsid w:val="00A46981"/>
    <w:rsid w:val="00A469FD"/>
    <w:rsid w:val="00A505A4"/>
    <w:rsid w:val="00A51313"/>
    <w:rsid w:val="00A51CB1"/>
    <w:rsid w:val="00A53E62"/>
    <w:rsid w:val="00A54029"/>
    <w:rsid w:val="00A54300"/>
    <w:rsid w:val="00A543D8"/>
    <w:rsid w:val="00A552FB"/>
    <w:rsid w:val="00A56DC5"/>
    <w:rsid w:val="00A61937"/>
    <w:rsid w:val="00A61C35"/>
    <w:rsid w:val="00A61F7A"/>
    <w:rsid w:val="00A634D8"/>
    <w:rsid w:val="00A639E5"/>
    <w:rsid w:val="00A645E9"/>
    <w:rsid w:val="00A64CC6"/>
    <w:rsid w:val="00A65868"/>
    <w:rsid w:val="00A66A7B"/>
    <w:rsid w:val="00A66ABA"/>
    <w:rsid w:val="00A66C92"/>
    <w:rsid w:val="00A70719"/>
    <w:rsid w:val="00A7078C"/>
    <w:rsid w:val="00A70BD8"/>
    <w:rsid w:val="00A70C23"/>
    <w:rsid w:val="00A70DCF"/>
    <w:rsid w:val="00A71DBD"/>
    <w:rsid w:val="00A7296B"/>
    <w:rsid w:val="00A72E53"/>
    <w:rsid w:val="00A732A2"/>
    <w:rsid w:val="00A74378"/>
    <w:rsid w:val="00A75887"/>
    <w:rsid w:val="00A75EEE"/>
    <w:rsid w:val="00A77F43"/>
    <w:rsid w:val="00A809D4"/>
    <w:rsid w:val="00A80FB5"/>
    <w:rsid w:val="00A82ADB"/>
    <w:rsid w:val="00A82FC9"/>
    <w:rsid w:val="00A83038"/>
    <w:rsid w:val="00A83361"/>
    <w:rsid w:val="00A83367"/>
    <w:rsid w:val="00A8453C"/>
    <w:rsid w:val="00A85732"/>
    <w:rsid w:val="00A85780"/>
    <w:rsid w:val="00A85EAF"/>
    <w:rsid w:val="00A8674F"/>
    <w:rsid w:val="00A868E1"/>
    <w:rsid w:val="00A86FBE"/>
    <w:rsid w:val="00A8717D"/>
    <w:rsid w:val="00A8788A"/>
    <w:rsid w:val="00A87ED1"/>
    <w:rsid w:val="00A93E74"/>
    <w:rsid w:val="00A94201"/>
    <w:rsid w:val="00A943B7"/>
    <w:rsid w:val="00A94E61"/>
    <w:rsid w:val="00A95053"/>
    <w:rsid w:val="00A95CBC"/>
    <w:rsid w:val="00A971EA"/>
    <w:rsid w:val="00A97B4D"/>
    <w:rsid w:val="00A97FB7"/>
    <w:rsid w:val="00AA05A6"/>
    <w:rsid w:val="00AA1077"/>
    <w:rsid w:val="00AA1404"/>
    <w:rsid w:val="00AA1AEF"/>
    <w:rsid w:val="00AA203E"/>
    <w:rsid w:val="00AA3993"/>
    <w:rsid w:val="00AA58EC"/>
    <w:rsid w:val="00AA6656"/>
    <w:rsid w:val="00AA7998"/>
    <w:rsid w:val="00AB0A92"/>
    <w:rsid w:val="00AB1855"/>
    <w:rsid w:val="00AB1906"/>
    <w:rsid w:val="00AB2AA7"/>
    <w:rsid w:val="00AB4802"/>
    <w:rsid w:val="00AB4A28"/>
    <w:rsid w:val="00AB4B8D"/>
    <w:rsid w:val="00AB5EB1"/>
    <w:rsid w:val="00AC00AD"/>
    <w:rsid w:val="00AC0246"/>
    <w:rsid w:val="00AC2649"/>
    <w:rsid w:val="00AC3255"/>
    <w:rsid w:val="00AC352C"/>
    <w:rsid w:val="00AC378F"/>
    <w:rsid w:val="00AC3AC7"/>
    <w:rsid w:val="00AC4045"/>
    <w:rsid w:val="00AC40FE"/>
    <w:rsid w:val="00AC414A"/>
    <w:rsid w:val="00AC427E"/>
    <w:rsid w:val="00AC4595"/>
    <w:rsid w:val="00AC4656"/>
    <w:rsid w:val="00AC4742"/>
    <w:rsid w:val="00AC5A99"/>
    <w:rsid w:val="00AD0322"/>
    <w:rsid w:val="00AD0BA1"/>
    <w:rsid w:val="00AD11B2"/>
    <w:rsid w:val="00AD17B9"/>
    <w:rsid w:val="00AD19E4"/>
    <w:rsid w:val="00AD1EE4"/>
    <w:rsid w:val="00AD2BC0"/>
    <w:rsid w:val="00AD3192"/>
    <w:rsid w:val="00AD34CC"/>
    <w:rsid w:val="00AD3B73"/>
    <w:rsid w:val="00AD4840"/>
    <w:rsid w:val="00AD55EB"/>
    <w:rsid w:val="00AD5867"/>
    <w:rsid w:val="00AD591A"/>
    <w:rsid w:val="00AD730A"/>
    <w:rsid w:val="00AE083A"/>
    <w:rsid w:val="00AE1409"/>
    <w:rsid w:val="00AE1FE0"/>
    <w:rsid w:val="00AE2079"/>
    <w:rsid w:val="00AE25CF"/>
    <w:rsid w:val="00AE2BFF"/>
    <w:rsid w:val="00AE318D"/>
    <w:rsid w:val="00AE31B7"/>
    <w:rsid w:val="00AE3257"/>
    <w:rsid w:val="00AE45CD"/>
    <w:rsid w:val="00AE5A59"/>
    <w:rsid w:val="00AE5FAE"/>
    <w:rsid w:val="00AE6655"/>
    <w:rsid w:val="00AE6F83"/>
    <w:rsid w:val="00AE769B"/>
    <w:rsid w:val="00AF0056"/>
    <w:rsid w:val="00AF01F9"/>
    <w:rsid w:val="00AF034A"/>
    <w:rsid w:val="00AF0815"/>
    <w:rsid w:val="00AF2BC9"/>
    <w:rsid w:val="00AF2F8E"/>
    <w:rsid w:val="00AF3144"/>
    <w:rsid w:val="00AF3251"/>
    <w:rsid w:val="00AF43D2"/>
    <w:rsid w:val="00AF47C6"/>
    <w:rsid w:val="00AF4C9E"/>
    <w:rsid w:val="00AF561E"/>
    <w:rsid w:val="00AF5A98"/>
    <w:rsid w:val="00AF6339"/>
    <w:rsid w:val="00AF63F2"/>
    <w:rsid w:val="00AF67A7"/>
    <w:rsid w:val="00AF6B15"/>
    <w:rsid w:val="00B002FA"/>
    <w:rsid w:val="00B005EC"/>
    <w:rsid w:val="00B00DB0"/>
    <w:rsid w:val="00B00E01"/>
    <w:rsid w:val="00B01001"/>
    <w:rsid w:val="00B01954"/>
    <w:rsid w:val="00B01A2A"/>
    <w:rsid w:val="00B02387"/>
    <w:rsid w:val="00B035D7"/>
    <w:rsid w:val="00B04013"/>
    <w:rsid w:val="00B04677"/>
    <w:rsid w:val="00B050E6"/>
    <w:rsid w:val="00B06849"/>
    <w:rsid w:val="00B10422"/>
    <w:rsid w:val="00B11181"/>
    <w:rsid w:val="00B1234C"/>
    <w:rsid w:val="00B1399C"/>
    <w:rsid w:val="00B13B43"/>
    <w:rsid w:val="00B1404C"/>
    <w:rsid w:val="00B158CB"/>
    <w:rsid w:val="00B15B1F"/>
    <w:rsid w:val="00B15C2C"/>
    <w:rsid w:val="00B15CB7"/>
    <w:rsid w:val="00B16139"/>
    <w:rsid w:val="00B172B3"/>
    <w:rsid w:val="00B17A17"/>
    <w:rsid w:val="00B17E2E"/>
    <w:rsid w:val="00B20DAE"/>
    <w:rsid w:val="00B21ECB"/>
    <w:rsid w:val="00B22299"/>
    <w:rsid w:val="00B222B0"/>
    <w:rsid w:val="00B23B76"/>
    <w:rsid w:val="00B26335"/>
    <w:rsid w:val="00B2637B"/>
    <w:rsid w:val="00B2696D"/>
    <w:rsid w:val="00B26F78"/>
    <w:rsid w:val="00B300E4"/>
    <w:rsid w:val="00B307BE"/>
    <w:rsid w:val="00B30E10"/>
    <w:rsid w:val="00B30E81"/>
    <w:rsid w:val="00B32756"/>
    <w:rsid w:val="00B32A87"/>
    <w:rsid w:val="00B33D76"/>
    <w:rsid w:val="00B34426"/>
    <w:rsid w:val="00B34495"/>
    <w:rsid w:val="00B350CB"/>
    <w:rsid w:val="00B35A19"/>
    <w:rsid w:val="00B35AF5"/>
    <w:rsid w:val="00B3605C"/>
    <w:rsid w:val="00B360F1"/>
    <w:rsid w:val="00B366F1"/>
    <w:rsid w:val="00B36C19"/>
    <w:rsid w:val="00B3732C"/>
    <w:rsid w:val="00B3746E"/>
    <w:rsid w:val="00B40543"/>
    <w:rsid w:val="00B40ED8"/>
    <w:rsid w:val="00B41B54"/>
    <w:rsid w:val="00B41CDD"/>
    <w:rsid w:val="00B4223B"/>
    <w:rsid w:val="00B429AC"/>
    <w:rsid w:val="00B42CFC"/>
    <w:rsid w:val="00B45774"/>
    <w:rsid w:val="00B45AAF"/>
    <w:rsid w:val="00B45F77"/>
    <w:rsid w:val="00B46491"/>
    <w:rsid w:val="00B468CB"/>
    <w:rsid w:val="00B476AB"/>
    <w:rsid w:val="00B50F8A"/>
    <w:rsid w:val="00B51CD0"/>
    <w:rsid w:val="00B520DC"/>
    <w:rsid w:val="00B526D4"/>
    <w:rsid w:val="00B52726"/>
    <w:rsid w:val="00B5360F"/>
    <w:rsid w:val="00B53AD5"/>
    <w:rsid w:val="00B53E08"/>
    <w:rsid w:val="00B54EF4"/>
    <w:rsid w:val="00B5546D"/>
    <w:rsid w:val="00B55EEB"/>
    <w:rsid w:val="00B55F36"/>
    <w:rsid w:val="00B56BCE"/>
    <w:rsid w:val="00B56D89"/>
    <w:rsid w:val="00B57A32"/>
    <w:rsid w:val="00B57C9C"/>
    <w:rsid w:val="00B57F3D"/>
    <w:rsid w:val="00B609FB"/>
    <w:rsid w:val="00B60D27"/>
    <w:rsid w:val="00B6105B"/>
    <w:rsid w:val="00B63557"/>
    <w:rsid w:val="00B63781"/>
    <w:rsid w:val="00B63802"/>
    <w:rsid w:val="00B63AA3"/>
    <w:rsid w:val="00B64B94"/>
    <w:rsid w:val="00B6525B"/>
    <w:rsid w:val="00B652C5"/>
    <w:rsid w:val="00B65E6E"/>
    <w:rsid w:val="00B6698B"/>
    <w:rsid w:val="00B677D7"/>
    <w:rsid w:val="00B67B07"/>
    <w:rsid w:val="00B67CBE"/>
    <w:rsid w:val="00B7007B"/>
    <w:rsid w:val="00B70AE5"/>
    <w:rsid w:val="00B71A2E"/>
    <w:rsid w:val="00B71C36"/>
    <w:rsid w:val="00B72C76"/>
    <w:rsid w:val="00B734F2"/>
    <w:rsid w:val="00B73A01"/>
    <w:rsid w:val="00B740ED"/>
    <w:rsid w:val="00B74835"/>
    <w:rsid w:val="00B75298"/>
    <w:rsid w:val="00B75B6F"/>
    <w:rsid w:val="00B765AA"/>
    <w:rsid w:val="00B76619"/>
    <w:rsid w:val="00B767B6"/>
    <w:rsid w:val="00B76CE2"/>
    <w:rsid w:val="00B77298"/>
    <w:rsid w:val="00B778F5"/>
    <w:rsid w:val="00B80588"/>
    <w:rsid w:val="00B8118F"/>
    <w:rsid w:val="00B82E64"/>
    <w:rsid w:val="00B830F9"/>
    <w:rsid w:val="00B83968"/>
    <w:rsid w:val="00B83C45"/>
    <w:rsid w:val="00B848EC"/>
    <w:rsid w:val="00B8574E"/>
    <w:rsid w:val="00B85ED3"/>
    <w:rsid w:val="00B86601"/>
    <w:rsid w:val="00B87892"/>
    <w:rsid w:val="00B87B4F"/>
    <w:rsid w:val="00B87D07"/>
    <w:rsid w:val="00B9020B"/>
    <w:rsid w:val="00B9218D"/>
    <w:rsid w:val="00B92939"/>
    <w:rsid w:val="00B939FB"/>
    <w:rsid w:val="00B948C7"/>
    <w:rsid w:val="00B94F8E"/>
    <w:rsid w:val="00B95305"/>
    <w:rsid w:val="00B957E9"/>
    <w:rsid w:val="00B9663A"/>
    <w:rsid w:val="00B9674A"/>
    <w:rsid w:val="00B96E13"/>
    <w:rsid w:val="00B97441"/>
    <w:rsid w:val="00BA038D"/>
    <w:rsid w:val="00BA03B2"/>
    <w:rsid w:val="00BA064E"/>
    <w:rsid w:val="00BA0F96"/>
    <w:rsid w:val="00BA0FB9"/>
    <w:rsid w:val="00BA2E8D"/>
    <w:rsid w:val="00BA32AF"/>
    <w:rsid w:val="00BA3959"/>
    <w:rsid w:val="00BA4920"/>
    <w:rsid w:val="00BA504D"/>
    <w:rsid w:val="00BA7025"/>
    <w:rsid w:val="00BA7766"/>
    <w:rsid w:val="00BB0702"/>
    <w:rsid w:val="00BB1BBA"/>
    <w:rsid w:val="00BB1D8F"/>
    <w:rsid w:val="00BB2A33"/>
    <w:rsid w:val="00BB52E7"/>
    <w:rsid w:val="00BB64C9"/>
    <w:rsid w:val="00BB6CB9"/>
    <w:rsid w:val="00BB6D36"/>
    <w:rsid w:val="00BB7766"/>
    <w:rsid w:val="00BB779E"/>
    <w:rsid w:val="00BC06A8"/>
    <w:rsid w:val="00BC0797"/>
    <w:rsid w:val="00BC0DDC"/>
    <w:rsid w:val="00BC149A"/>
    <w:rsid w:val="00BC258C"/>
    <w:rsid w:val="00BC2946"/>
    <w:rsid w:val="00BC3794"/>
    <w:rsid w:val="00BC381B"/>
    <w:rsid w:val="00BC4681"/>
    <w:rsid w:val="00BC5362"/>
    <w:rsid w:val="00BC537A"/>
    <w:rsid w:val="00BC5560"/>
    <w:rsid w:val="00BC7353"/>
    <w:rsid w:val="00BC74F6"/>
    <w:rsid w:val="00BC784E"/>
    <w:rsid w:val="00BC7FB1"/>
    <w:rsid w:val="00BD07AE"/>
    <w:rsid w:val="00BD09B5"/>
    <w:rsid w:val="00BD1B30"/>
    <w:rsid w:val="00BD2AD6"/>
    <w:rsid w:val="00BD2B95"/>
    <w:rsid w:val="00BD2E48"/>
    <w:rsid w:val="00BD336C"/>
    <w:rsid w:val="00BD33DF"/>
    <w:rsid w:val="00BD35BD"/>
    <w:rsid w:val="00BD3AE7"/>
    <w:rsid w:val="00BD3E91"/>
    <w:rsid w:val="00BD4F20"/>
    <w:rsid w:val="00BD5AE8"/>
    <w:rsid w:val="00BD624F"/>
    <w:rsid w:val="00BD64E6"/>
    <w:rsid w:val="00BD72F1"/>
    <w:rsid w:val="00BD7BCC"/>
    <w:rsid w:val="00BE0A6A"/>
    <w:rsid w:val="00BE1A3F"/>
    <w:rsid w:val="00BE22C3"/>
    <w:rsid w:val="00BE26C9"/>
    <w:rsid w:val="00BE29C7"/>
    <w:rsid w:val="00BE2D3F"/>
    <w:rsid w:val="00BE3211"/>
    <w:rsid w:val="00BE3828"/>
    <w:rsid w:val="00BE50D2"/>
    <w:rsid w:val="00BE511B"/>
    <w:rsid w:val="00BE5872"/>
    <w:rsid w:val="00BE7129"/>
    <w:rsid w:val="00BE7D1E"/>
    <w:rsid w:val="00BF08C3"/>
    <w:rsid w:val="00BF2A29"/>
    <w:rsid w:val="00BF39D2"/>
    <w:rsid w:val="00BF3EE5"/>
    <w:rsid w:val="00BF5344"/>
    <w:rsid w:val="00BF57CA"/>
    <w:rsid w:val="00BF6698"/>
    <w:rsid w:val="00BF6F41"/>
    <w:rsid w:val="00BF73D5"/>
    <w:rsid w:val="00C01541"/>
    <w:rsid w:val="00C021E4"/>
    <w:rsid w:val="00C02FA4"/>
    <w:rsid w:val="00C03FB7"/>
    <w:rsid w:val="00C05219"/>
    <w:rsid w:val="00C055CD"/>
    <w:rsid w:val="00C069FD"/>
    <w:rsid w:val="00C073C1"/>
    <w:rsid w:val="00C07722"/>
    <w:rsid w:val="00C07AD7"/>
    <w:rsid w:val="00C07DAD"/>
    <w:rsid w:val="00C102C8"/>
    <w:rsid w:val="00C10FC7"/>
    <w:rsid w:val="00C11857"/>
    <w:rsid w:val="00C13EE1"/>
    <w:rsid w:val="00C13F27"/>
    <w:rsid w:val="00C152BF"/>
    <w:rsid w:val="00C155C3"/>
    <w:rsid w:val="00C1591C"/>
    <w:rsid w:val="00C159C4"/>
    <w:rsid w:val="00C15B97"/>
    <w:rsid w:val="00C17695"/>
    <w:rsid w:val="00C17C6B"/>
    <w:rsid w:val="00C20E0E"/>
    <w:rsid w:val="00C21892"/>
    <w:rsid w:val="00C21EF2"/>
    <w:rsid w:val="00C22A67"/>
    <w:rsid w:val="00C230FF"/>
    <w:rsid w:val="00C244CF"/>
    <w:rsid w:val="00C2507F"/>
    <w:rsid w:val="00C253ED"/>
    <w:rsid w:val="00C258B0"/>
    <w:rsid w:val="00C25B46"/>
    <w:rsid w:val="00C26187"/>
    <w:rsid w:val="00C26AF9"/>
    <w:rsid w:val="00C2730B"/>
    <w:rsid w:val="00C273FB"/>
    <w:rsid w:val="00C278BE"/>
    <w:rsid w:val="00C279E6"/>
    <w:rsid w:val="00C27CC7"/>
    <w:rsid w:val="00C31807"/>
    <w:rsid w:val="00C322C4"/>
    <w:rsid w:val="00C322FF"/>
    <w:rsid w:val="00C33AA7"/>
    <w:rsid w:val="00C33C53"/>
    <w:rsid w:val="00C3420C"/>
    <w:rsid w:val="00C352D7"/>
    <w:rsid w:val="00C35471"/>
    <w:rsid w:val="00C35B64"/>
    <w:rsid w:val="00C35C52"/>
    <w:rsid w:val="00C35CEA"/>
    <w:rsid w:val="00C369D4"/>
    <w:rsid w:val="00C36D57"/>
    <w:rsid w:val="00C36F1B"/>
    <w:rsid w:val="00C402C3"/>
    <w:rsid w:val="00C402FB"/>
    <w:rsid w:val="00C40316"/>
    <w:rsid w:val="00C40B8B"/>
    <w:rsid w:val="00C41542"/>
    <w:rsid w:val="00C43B5E"/>
    <w:rsid w:val="00C449C1"/>
    <w:rsid w:val="00C457D6"/>
    <w:rsid w:val="00C4659A"/>
    <w:rsid w:val="00C469BC"/>
    <w:rsid w:val="00C46B44"/>
    <w:rsid w:val="00C46D4E"/>
    <w:rsid w:val="00C50307"/>
    <w:rsid w:val="00C50ACE"/>
    <w:rsid w:val="00C50F4E"/>
    <w:rsid w:val="00C50FF9"/>
    <w:rsid w:val="00C5149C"/>
    <w:rsid w:val="00C515D2"/>
    <w:rsid w:val="00C516C7"/>
    <w:rsid w:val="00C52A3D"/>
    <w:rsid w:val="00C538AB"/>
    <w:rsid w:val="00C53BF6"/>
    <w:rsid w:val="00C53E3F"/>
    <w:rsid w:val="00C5469C"/>
    <w:rsid w:val="00C558A3"/>
    <w:rsid w:val="00C559EA"/>
    <w:rsid w:val="00C5649A"/>
    <w:rsid w:val="00C56EC2"/>
    <w:rsid w:val="00C56F2A"/>
    <w:rsid w:val="00C5714D"/>
    <w:rsid w:val="00C57222"/>
    <w:rsid w:val="00C5744A"/>
    <w:rsid w:val="00C60343"/>
    <w:rsid w:val="00C603F0"/>
    <w:rsid w:val="00C6186E"/>
    <w:rsid w:val="00C61CA0"/>
    <w:rsid w:val="00C621C7"/>
    <w:rsid w:val="00C62D8A"/>
    <w:rsid w:val="00C62D91"/>
    <w:rsid w:val="00C63567"/>
    <w:rsid w:val="00C63F6D"/>
    <w:rsid w:val="00C63FBB"/>
    <w:rsid w:val="00C645E5"/>
    <w:rsid w:val="00C64B42"/>
    <w:rsid w:val="00C64DC1"/>
    <w:rsid w:val="00C64F9C"/>
    <w:rsid w:val="00C650F8"/>
    <w:rsid w:val="00C66C5D"/>
    <w:rsid w:val="00C7134C"/>
    <w:rsid w:val="00C715EF"/>
    <w:rsid w:val="00C719D7"/>
    <w:rsid w:val="00C72444"/>
    <w:rsid w:val="00C733C8"/>
    <w:rsid w:val="00C73975"/>
    <w:rsid w:val="00C7402C"/>
    <w:rsid w:val="00C74F37"/>
    <w:rsid w:val="00C7502D"/>
    <w:rsid w:val="00C7589E"/>
    <w:rsid w:val="00C7679B"/>
    <w:rsid w:val="00C767D9"/>
    <w:rsid w:val="00C80A3C"/>
    <w:rsid w:val="00C821F8"/>
    <w:rsid w:val="00C82C75"/>
    <w:rsid w:val="00C8368B"/>
    <w:rsid w:val="00C83B3B"/>
    <w:rsid w:val="00C862CC"/>
    <w:rsid w:val="00C873F7"/>
    <w:rsid w:val="00C87963"/>
    <w:rsid w:val="00C87D37"/>
    <w:rsid w:val="00C87FCE"/>
    <w:rsid w:val="00C90E73"/>
    <w:rsid w:val="00C916B0"/>
    <w:rsid w:val="00C91E6F"/>
    <w:rsid w:val="00C91F59"/>
    <w:rsid w:val="00C91F83"/>
    <w:rsid w:val="00C9269A"/>
    <w:rsid w:val="00C926EA"/>
    <w:rsid w:val="00C93340"/>
    <w:rsid w:val="00C933A4"/>
    <w:rsid w:val="00C93D97"/>
    <w:rsid w:val="00C946F1"/>
    <w:rsid w:val="00C95DA0"/>
    <w:rsid w:val="00C95F03"/>
    <w:rsid w:val="00C96080"/>
    <w:rsid w:val="00C962A8"/>
    <w:rsid w:val="00C967FC"/>
    <w:rsid w:val="00C96903"/>
    <w:rsid w:val="00CA01E7"/>
    <w:rsid w:val="00CA0F4E"/>
    <w:rsid w:val="00CA165C"/>
    <w:rsid w:val="00CA17B0"/>
    <w:rsid w:val="00CA25CB"/>
    <w:rsid w:val="00CA27A9"/>
    <w:rsid w:val="00CA293A"/>
    <w:rsid w:val="00CA2D0E"/>
    <w:rsid w:val="00CA3532"/>
    <w:rsid w:val="00CA4F95"/>
    <w:rsid w:val="00CA6047"/>
    <w:rsid w:val="00CA6C36"/>
    <w:rsid w:val="00CA768F"/>
    <w:rsid w:val="00CB02CC"/>
    <w:rsid w:val="00CB18F0"/>
    <w:rsid w:val="00CB1F0E"/>
    <w:rsid w:val="00CB22EA"/>
    <w:rsid w:val="00CB34E0"/>
    <w:rsid w:val="00CB3966"/>
    <w:rsid w:val="00CB4339"/>
    <w:rsid w:val="00CB5031"/>
    <w:rsid w:val="00CB50B6"/>
    <w:rsid w:val="00CB5712"/>
    <w:rsid w:val="00CB632E"/>
    <w:rsid w:val="00CB650B"/>
    <w:rsid w:val="00CB6B79"/>
    <w:rsid w:val="00CB6FDD"/>
    <w:rsid w:val="00CB700D"/>
    <w:rsid w:val="00CB7741"/>
    <w:rsid w:val="00CB7F32"/>
    <w:rsid w:val="00CC0583"/>
    <w:rsid w:val="00CC08DB"/>
    <w:rsid w:val="00CC0941"/>
    <w:rsid w:val="00CC0D50"/>
    <w:rsid w:val="00CC147A"/>
    <w:rsid w:val="00CC1603"/>
    <w:rsid w:val="00CC1AF9"/>
    <w:rsid w:val="00CC1D21"/>
    <w:rsid w:val="00CC2F7A"/>
    <w:rsid w:val="00CC737B"/>
    <w:rsid w:val="00CC7548"/>
    <w:rsid w:val="00CC7CA7"/>
    <w:rsid w:val="00CC7E01"/>
    <w:rsid w:val="00CD022A"/>
    <w:rsid w:val="00CD0271"/>
    <w:rsid w:val="00CD0E73"/>
    <w:rsid w:val="00CD12CC"/>
    <w:rsid w:val="00CD20E3"/>
    <w:rsid w:val="00CD244B"/>
    <w:rsid w:val="00CD2460"/>
    <w:rsid w:val="00CD2CC9"/>
    <w:rsid w:val="00CD357B"/>
    <w:rsid w:val="00CD3B2F"/>
    <w:rsid w:val="00CD3DD7"/>
    <w:rsid w:val="00CD4AA7"/>
    <w:rsid w:val="00CD4B76"/>
    <w:rsid w:val="00CD56D0"/>
    <w:rsid w:val="00CD5AE7"/>
    <w:rsid w:val="00CD6290"/>
    <w:rsid w:val="00CD6293"/>
    <w:rsid w:val="00CD737C"/>
    <w:rsid w:val="00CE0E55"/>
    <w:rsid w:val="00CE145F"/>
    <w:rsid w:val="00CE156F"/>
    <w:rsid w:val="00CE2BE4"/>
    <w:rsid w:val="00CE3929"/>
    <w:rsid w:val="00CE3C26"/>
    <w:rsid w:val="00CE4EFA"/>
    <w:rsid w:val="00CE6530"/>
    <w:rsid w:val="00CE662E"/>
    <w:rsid w:val="00CE690E"/>
    <w:rsid w:val="00CE7527"/>
    <w:rsid w:val="00CE75E8"/>
    <w:rsid w:val="00CF06C0"/>
    <w:rsid w:val="00CF0A8D"/>
    <w:rsid w:val="00CF2890"/>
    <w:rsid w:val="00CF2993"/>
    <w:rsid w:val="00CF343B"/>
    <w:rsid w:val="00CF3C49"/>
    <w:rsid w:val="00CF3E95"/>
    <w:rsid w:val="00CF4AEC"/>
    <w:rsid w:val="00CF4D8D"/>
    <w:rsid w:val="00CF504C"/>
    <w:rsid w:val="00CF5CCF"/>
    <w:rsid w:val="00CF5E82"/>
    <w:rsid w:val="00CF62AF"/>
    <w:rsid w:val="00CF6E85"/>
    <w:rsid w:val="00CF71BC"/>
    <w:rsid w:val="00D008B8"/>
    <w:rsid w:val="00D0095F"/>
    <w:rsid w:val="00D00A84"/>
    <w:rsid w:val="00D023A0"/>
    <w:rsid w:val="00D03970"/>
    <w:rsid w:val="00D03AAC"/>
    <w:rsid w:val="00D0438C"/>
    <w:rsid w:val="00D04AE6"/>
    <w:rsid w:val="00D059EB"/>
    <w:rsid w:val="00D06996"/>
    <w:rsid w:val="00D06AD0"/>
    <w:rsid w:val="00D06CD0"/>
    <w:rsid w:val="00D06D86"/>
    <w:rsid w:val="00D07298"/>
    <w:rsid w:val="00D07B6A"/>
    <w:rsid w:val="00D1121F"/>
    <w:rsid w:val="00D1173E"/>
    <w:rsid w:val="00D11C2E"/>
    <w:rsid w:val="00D12233"/>
    <w:rsid w:val="00D14976"/>
    <w:rsid w:val="00D15953"/>
    <w:rsid w:val="00D15BE8"/>
    <w:rsid w:val="00D16248"/>
    <w:rsid w:val="00D16D27"/>
    <w:rsid w:val="00D17ACB"/>
    <w:rsid w:val="00D17EF2"/>
    <w:rsid w:val="00D20225"/>
    <w:rsid w:val="00D20EC5"/>
    <w:rsid w:val="00D20FEC"/>
    <w:rsid w:val="00D21ED2"/>
    <w:rsid w:val="00D2232D"/>
    <w:rsid w:val="00D22B87"/>
    <w:rsid w:val="00D23080"/>
    <w:rsid w:val="00D242B0"/>
    <w:rsid w:val="00D2432F"/>
    <w:rsid w:val="00D244F5"/>
    <w:rsid w:val="00D249D6"/>
    <w:rsid w:val="00D24AE8"/>
    <w:rsid w:val="00D24BB4"/>
    <w:rsid w:val="00D254DC"/>
    <w:rsid w:val="00D25DCB"/>
    <w:rsid w:val="00D262F4"/>
    <w:rsid w:val="00D27CF0"/>
    <w:rsid w:val="00D30157"/>
    <w:rsid w:val="00D3085D"/>
    <w:rsid w:val="00D30968"/>
    <w:rsid w:val="00D3167E"/>
    <w:rsid w:val="00D31EB8"/>
    <w:rsid w:val="00D3294E"/>
    <w:rsid w:val="00D32A5B"/>
    <w:rsid w:val="00D32E35"/>
    <w:rsid w:val="00D331D8"/>
    <w:rsid w:val="00D338C8"/>
    <w:rsid w:val="00D347B5"/>
    <w:rsid w:val="00D34A37"/>
    <w:rsid w:val="00D36271"/>
    <w:rsid w:val="00D403C2"/>
    <w:rsid w:val="00D408F9"/>
    <w:rsid w:val="00D40A79"/>
    <w:rsid w:val="00D40DDA"/>
    <w:rsid w:val="00D41058"/>
    <w:rsid w:val="00D417DC"/>
    <w:rsid w:val="00D42FDC"/>
    <w:rsid w:val="00D431D1"/>
    <w:rsid w:val="00D43733"/>
    <w:rsid w:val="00D43857"/>
    <w:rsid w:val="00D4404C"/>
    <w:rsid w:val="00D44192"/>
    <w:rsid w:val="00D442CF"/>
    <w:rsid w:val="00D442F7"/>
    <w:rsid w:val="00D46359"/>
    <w:rsid w:val="00D46D2B"/>
    <w:rsid w:val="00D47182"/>
    <w:rsid w:val="00D4726F"/>
    <w:rsid w:val="00D478D6"/>
    <w:rsid w:val="00D47E7F"/>
    <w:rsid w:val="00D50972"/>
    <w:rsid w:val="00D5116E"/>
    <w:rsid w:val="00D5158F"/>
    <w:rsid w:val="00D51712"/>
    <w:rsid w:val="00D5199A"/>
    <w:rsid w:val="00D52DC2"/>
    <w:rsid w:val="00D53028"/>
    <w:rsid w:val="00D53B55"/>
    <w:rsid w:val="00D53BEC"/>
    <w:rsid w:val="00D55D7F"/>
    <w:rsid w:val="00D56CF4"/>
    <w:rsid w:val="00D57438"/>
    <w:rsid w:val="00D57EF2"/>
    <w:rsid w:val="00D60FB0"/>
    <w:rsid w:val="00D62C89"/>
    <w:rsid w:val="00D63EA9"/>
    <w:rsid w:val="00D645E7"/>
    <w:rsid w:val="00D6488D"/>
    <w:rsid w:val="00D649A8"/>
    <w:rsid w:val="00D64C29"/>
    <w:rsid w:val="00D64E08"/>
    <w:rsid w:val="00D65375"/>
    <w:rsid w:val="00D65B4A"/>
    <w:rsid w:val="00D66E0E"/>
    <w:rsid w:val="00D66E3F"/>
    <w:rsid w:val="00D66ED9"/>
    <w:rsid w:val="00D6708D"/>
    <w:rsid w:val="00D708B7"/>
    <w:rsid w:val="00D709B7"/>
    <w:rsid w:val="00D70D19"/>
    <w:rsid w:val="00D70E17"/>
    <w:rsid w:val="00D71147"/>
    <w:rsid w:val="00D71200"/>
    <w:rsid w:val="00D7280D"/>
    <w:rsid w:val="00D72CD3"/>
    <w:rsid w:val="00D748A7"/>
    <w:rsid w:val="00D750AA"/>
    <w:rsid w:val="00D77B1F"/>
    <w:rsid w:val="00D80B54"/>
    <w:rsid w:val="00D81930"/>
    <w:rsid w:val="00D82198"/>
    <w:rsid w:val="00D823CC"/>
    <w:rsid w:val="00D828C7"/>
    <w:rsid w:val="00D82A27"/>
    <w:rsid w:val="00D82F42"/>
    <w:rsid w:val="00D83873"/>
    <w:rsid w:val="00D8394D"/>
    <w:rsid w:val="00D83A2D"/>
    <w:rsid w:val="00D83CC3"/>
    <w:rsid w:val="00D8449C"/>
    <w:rsid w:val="00D851FE"/>
    <w:rsid w:val="00D85349"/>
    <w:rsid w:val="00D853D3"/>
    <w:rsid w:val="00D85DA9"/>
    <w:rsid w:val="00D85EA4"/>
    <w:rsid w:val="00D87BC1"/>
    <w:rsid w:val="00D9194C"/>
    <w:rsid w:val="00D91953"/>
    <w:rsid w:val="00D92665"/>
    <w:rsid w:val="00D930DB"/>
    <w:rsid w:val="00D936EE"/>
    <w:rsid w:val="00D93BC8"/>
    <w:rsid w:val="00D93E7E"/>
    <w:rsid w:val="00D9475A"/>
    <w:rsid w:val="00D94BDE"/>
    <w:rsid w:val="00D94FF0"/>
    <w:rsid w:val="00D95208"/>
    <w:rsid w:val="00D952A0"/>
    <w:rsid w:val="00D959D2"/>
    <w:rsid w:val="00D95F77"/>
    <w:rsid w:val="00D975C8"/>
    <w:rsid w:val="00D97E3E"/>
    <w:rsid w:val="00DA03A5"/>
    <w:rsid w:val="00DA063C"/>
    <w:rsid w:val="00DA11DB"/>
    <w:rsid w:val="00DA1997"/>
    <w:rsid w:val="00DA1EC0"/>
    <w:rsid w:val="00DA7275"/>
    <w:rsid w:val="00DA738F"/>
    <w:rsid w:val="00DA786C"/>
    <w:rsid w:val="00DB060A"/>
    <w:rsid w:val="00DB06E7"/>
    <w:rsid w:val="00DB0E9E"/>
    <w:rsid w:val="00DB1984"/>
    <w:rsid w:val="00DB1F01"/>
    <w:rsid w:val="00DB30D1"/>
    <w:rsid w:val="00DB3C57"/>
    <w:rsid w:val="00DB3E92"/>
    <w:rsid w:val="00DB4604"/>
    <w:rsid w:val="00DB4F2C"/>
    <w:rsid w:val="00DB53B3"/>
    <w:rsid w:val="00DB56FC"/>
    <w:rsid w:val="00DB5F10"/>
    <w:rsid w:val="00DB64E4"/>
    <w:rsid w:val="00DB725E"/>
    <w:rsid w:val="00DB7C78"/>
    <w:rsid w:val="00DB7EAC"/>
    <w:rsid w:val="00DC07ED"/>
    <w:rsid w:val="00DC0A63"/>
    <w:rsid w:val="00DC1035"/>
    <w:rsid w:val="00DC11B7"/>
    <w:rsid w:val="00DC14CC"/>
    <w:rsid w:val="00DC165D"/>
    <w:rsid w:val="00DC1A43"/>
    <w:rsid w:val="00DC21CA"/>
    <w:rsid w:val="00DC240E"/>
    <w:rsid w:val="00DC2525"/>
    <w:rsid w:val="00DC3AC5"/>
    <w:rsid w:val="00DC3FA9"/>
    <w:rsid w:val="00DC551A"/>
    <w:rsid w:val="00DC57FE"/>
    <w:rsid w:val="00DC59C0"/>
    <w:rsid w:val="00DC5F12"/>
    <w:rsid w:val="00DC6F37"/>
    <w:rsid w:val="00DC7E30"/>
    <w:rsid w:val="00DD0245"/>
    <w:rsid w:val="00DD0B44"/>
    <w:rsid w:val="00DD1978"/>
    <w:rsid w:val="00DD1CC1"/>
    <w:rsid w:val="00DD31CA"/>
    <w:rsid w:val="00DD482F"/>
    <w:rsid w:val="00DD49ED"/>
    <w:rsid w:val="00DD4D22"/>
    <w:rsid w:val="00DD761B"/>
    <w:rsid w:val="00DE0446"/>
    <w:rsid w:val="00DE2A97"/>
    <w:rsid w:val="00DE314E"/>
    <w:rsid w:val="00DE31FD"/>
    <w:rsid w:val="00DE3C35"/>
    <w:rsid w:val="00DE4054"/>
    <w:rsid w:val="00DE42EF"/>
    <w:rsid w:val="00DE44E8"/>
    <w:rsid w:val="00DE461F"/>
    <w:rsid w:val="00DE4AEB"/>
    <w:rsid w:val="00DE55EC"/>
    <w:rsid w:val="00DE62D5"/>
    <w:rsid w:val="00DF0933"/>
    <w:rsid w:val="00DF0B70"/>
    <w:rsid w:val="00DF1CA0"/>
    <w:rsid w:val="00DF22D8"/>
    <w:rsid w:val="00DF24FE"/>
    <w:rsid w:val="00DF270E"/>
    <w:rsid w:val="00DF31D2"/>
    <w:rsid w:val="00DF345A"/>
    <w:rsid w:val="00DF352B"/>
    <w:rsid w:val="00DF4111"/>
    <w:rsid w:val="00DF4126"/>
    <w:rsid w:val="00DF44B8"/>
    <w:rsid w:val="00DF4BD5"/>
    <w:rsid w:val="00DF4C6A"/>
    <w:rsid w:val="00DF62E0"/>
    <w:rsid w:val="00DF698B"/>
    <w:rsid w:val="00E007E9"/>
    <w:rsid w:val="00E0123E"/>
    <w:rsid w:val="00E01357"/>
    <w:rsid w:val="00E0139A"/>
    <w:rsid w:val="00E01C89"/>
    <w:rsid w:val="00E01E36"/>
    <w:rsid w:val="00E025BF"/>
    <w:rsid w:val="00E04349"/>
    <w:rsid w:val="00E046ED"/>
    <w:rsid w:val="00E047C9"/>
    <w:rsid w:val="00E04C61"/>
    <w:rsid w:val="00E05898"/>
    <w:rsid w:val="00E058E4"/>
    <w:rsid w:val="00E06D18"/>
    <w:rsid w:val="00E0771B"/>
    <w:rsid w:val="00E078B4"/>
    <w:rsid w:val="00E07C15"/>
    <w:rsid w:val="00E10D30"/>
    <w:rsid w:val="00E110E4"/>
    <w:rsid w:val="00E1357D"/>
    <w:rsid w:val="00E140ED"/>
    <w:rsid w:val="00E14380"/>
    <w:rsid w:val="00E1455F"/>
    <w:rsid w:val="00E14A45"/>
    <w:rsid w:val="00E14B07"/>
    <w:rsid w:val="00E14D71"/>
    <w:rsid w:val="00E1539A"/>
    <w:rsid w:val="00E154EE"/>
    <w:rsid w:val="00E15B0E"/>
    <w:rsid w:val="00E15C33"/>
    <w:rsid w:val="00E15F13"/>
    <w:rsid w:val="00E16B72"/>
    <w:rsid w:val="00E17342"/>
    <w:rsid w:val="00E20A34"/>
    <w:rsid w:val="00E20CAC"/>
    <w:rsid w:val="00E20E33"/>
    <w:rsid w:val="00E20EF2"/>
    <w:rsid w:val="00E21264"/>
    <w:rsid w:val="00E21901"/>
    <w:rsid w:val="00E22FFD"/>
    <w:rsid w:val="00E23421"/>
    <w:rsid w:val="00E23560"/>
    <w:rsid w:val="00E23BB1"/>
    <w:rsid w:val="00E23FEC"/>
    <w:rsid w:val="00E245B4"/>
    <w:rsid w:val="00E24BC6"/>
    <w:rsid w:val="00E24D33"/>
    <w:rsid w:val="00E2533D"/>
    <w:rsid w:val="00E256C7"/>
    <w:rsid w:val="00E25B3A"/>
    <w:rsid w:val="00E25CB3"/>
    <w:rsid w:val="00E2676D"/>
    <w:rsid w:val="00E273F7"/>
    <w:rsid w:val="00E27501"/>
    <w:rsid w:val="00E30031"/>
    <w:rsid w:val="00E30B5A"/>
    <w:rsid w:val="00E31689"/>
    <w:rsid w:val="00E31CF0"/>
    <w:rsid w:val="00E32001"/>
    <w:rsid w:val="00E3265A"/>
    <w:rsid w:val="00E32B75"/>
    <w:rsid w:val="00E32C21"/>
    <w:rsid w:val="00E345EB"/>
    <w:rsid w:val="00E34BA6"/>
    <w:rsid w:val="00E34BBC"/>
    <w:rsid w:val="00E35F80"/>
    <w:rsid w:val="00E367A4"/>
    <w:rsid w:val="00E36924"/>
    <w:rsid w:val="00E36A27"/>
    <w:rsid w:val="00E36D08"/>
    <w:rsid w:val="00E36F2C"/>
    <w:rsid w:val="00E41241"/>
    <w:rsid w:val="00E412E0"/>
    <w:rsid w:val="00E41BA2"/>
    <w:rsid w:val="00E42E7A"/>
    <w:rsid w:val="00E4370A"/>
    <w:rsid w:val="00E4423F"/>
    <w:rsid w:val="00E449D8"/>
    <w:rsid w:val="00E4526F"/>
    <w:rsid w:val="00E46227"/>
    <w:rsid w:val="00E4661A"/>
    <w:rsid w:val="00E46F8D"/>
    <w:rsid w:val="00E47C63"/>
    <w:rsid w:val="00E50DAE"/>
    <w:rsid w:val="00E5165E"/>
    <w:rsid w:val="00E54148"/>
    <w:rsid w:val="00E54BBB"/>
    <w:rsid w:val="00E55193"/>
    <w:rsid w:val="00E55656"/>
    <w:rsid w:val="00E556F8"/>
    <w:rsid w:val="00E57FC1"/>
    <w:rsid w:val="00E601B6"/>
    <w:rsid w:val="00E625F7"/>
    <w:rsid w:val="00E631A1"/>
    <w:rsid w:val="00E636CA"/>
    <w:rsid w:val="00E636F2"/>
    <w:rsid w:val="00E63A25"/>
    <w:rsid w:val="00E6659E"/>
    <w:rsid w:val="00E66A97"/>
    <w:rsid w:val="00E66D7E"/>
    <w:rsid w:val="00E70247"/>
    <w:rsid w:val="00E70D5F"/>
    <w:rsid w:val="00E70FB4"/>
    <w:rsid w:val="00E7103D"/>
    <w:rsid w:val="00E71293"/>
    <w:rsid w:val="00E72E28"/>
    <w:rsid w:val="00E7371F"/>
    <w:rsid w:val="00E740F9"/>
    <w:rsid w:val="00E75409"/>
    <w:rsid w:val="00E75938"/>
    <w:rsid w:val="00E75DD6"/>
    <w:rsid w:val="00E762C5"/>
    <w:rsid w:val="00E77F3D"/>
    <w:rsid w:val="00E8069B"/>
    <w:rsid w:val="00E80738"/>
    <w:rsid w:val="00E80A4E"/>
    <w:rsid w:val="00E80A53"/>
    <w:rsid w:val="00E812A9"/>
    <w:rsid w:val="00E81C17"/>
    <w:rsid w:val="00E81D6E"/>
    <w:rsid w:val="00E81E54"/>
    <w:rsid w:val="00E81F68"/>
    <w:rsid w:val="00E81FD5"/>
    <w:rsid w:val="00E8240D"/>
    <w:rsid w:val="00E83E96"/>
    <w:rsid w:val="00E85188"/>
    <w:rsid w:val="00E85C9E"/>
    <w:rsid w:val="00E85E85"/>
    <w:rsid w:val="00E8633E"/>
    <w:rsid w:val="00E86571"/>
    <w:rsid w:val="00E86F5D"/>
    <w:rsid w:val="00E878F5"/>
    <w:rsid w:val="00E87E03"/>
    <w:rsid w:val="00E9097A"/>
    <w:rsid w:val="00E90A30"/>
    <w:rsid w:val="00E915CD"/>
    <w:rsid w:val="00E921E7"/>
    <w:rsid w:val="00E938F6"/>
    <w:rsid w:val="00E9496A"/>
    <w:rsid w:val="00E952F1"/>
    <w:rsid w:val="00E97B54"/>
    <w:rsid w:val="00EA09BB"/>
    <w:rsid w:val="00EA1983"/>
    <w:rsid w:val="00EA27EF"/>
    <w:rsid w:val="00EA2AED"/>
    <w:rsid w:val="00EA2B9C"/>
    <w:rsid w:val="00EA30ED"/>
    <w:rsid w:val="00EA313A"/>
    <w:rsid w:val="00EA31D5"/>
    <w:rsid w:val="00EA3FE6"/>
    <w:rsid w:val="00EA4603"/>
    <w:rsid w:val="00EA46C2"/>
    <w:rsid w:val="00EA4BF2"/>
    <w:rsid w:val="00EA4D2E"/>
    <w:rsid w:val="00EA51D5"/>
    <w:rsid w:val="00EA5B36"/>
    <w:rsid w:val="00EA6182"/>
    <w:rsid w:val="00EA6716"/>
    <w:rsid w:val="00EA698B"/>
    <w:rsid w:val="00EA71D4"/>
    <w:rsid w:val="00EA76A2"/>
    <w:rsid w:val="00EA7B38"/>
    <w:rsid w:val="00EB0A14"/>
    <w:rsid w:val="00EB0C25"/>
    <w:rsid w:val="00EB1033"/>
    <w:rsid w:val="00EB19D5"/>
    <w:rsid w:val="00EB2004"/>
    <w:rsid w:val="00EB2230"/>
    <w:rsid w:val="00EB2BAE"/>
    <w:rsid w:val="00EB3CBE"/>
    <w:rsid w:val="00EB40C4"/>
    <w:rsid w:val="00EB4413"/>
    <w:rsid w:val="00EB4CD7"/>
    <w:rsid w:val="00EB6330"/>
    <w:rsid w:val="00EB67E3"/>
    <w:rsid w:val="00EC0315"/>
    <w:rsid w:val="00EC0AF7"/>
    <w:rsid w:val="00EC1BFF"/>
    <w:rsid w:val="00EC2604"/>
    <w:rsid w:val="00EC4CA8"/>
    <w:rsid w:val="00EC4CFE"/>
    <w:rsid w:val="00EC4F78"/>
    <w:rsid w:val="00EC601F"/>
    <w:rsid w:val="00EC6651"/>
    <w:rsid w:val="00ED04AF"/>
    <w:rsid w:val="00ED0550"/>
    <w:rsid w:val="00ED0AA2"/>
    <w:rsid w:val="00ED0C96"/>
    <w:rsid w:val="00ED10DC"/>
    <w:rsid w:val="00ED2312"/>
    <w:rsid w:val="00ED2476"/>
    <w:rsid w:val="00ED30CB"/>
    <w:rsid w:val="00ED33CD"/>
    <w:rsid w:val="00ED4AFF"/>
    <w:rsid w:val="00ED52C7"/>
    <w:rsid w:val="00ED6177"/>
    <w:rsid w:val="00ED6572"/>
    <w:rsid w:val="00ED692C"/>
    <w:rsid w:val="00ED6FEC"/>
    <w:rsid w:val="00ED7E66"/>
    <w:rsid w:val="00EE0F13"/>
    <w:rsid w:val="00EE1276"/>
    <w:rsid w:val="00EE1371"/>
    <w:rsid w:val="00EE1CDE"/>
    <w:rsid w:val="00EE3987"/>
    <w:rsid w:val="00EE5A1F"/>
    <w:rsid w:val="00EE716B"/>
    <w:rsid w:val="00EE71D0"/>
    <w:rsid w:val="00EE7251"/>
    <w:rsid w:val="00EE7455"/>
    <w:rsid w:val="00EE76F4"/>
    <w:rsid w:val="00EE7734"/>
    <w:rsid w:val="00EE7A14"/>
    <w:rsid w:val="00EF0D44"/>
    <w:rsid w:val="00EF1267"/>
    <w:rsid w:val="00EF2CFA"/>
    <w:rsid w:val="00EF4255"/>
    <w:rsid w:val="00EF48DD"/>
    <w:rsid w:val="00EF5188"/>
    <w:rsid w:val="00EF54FD"/>
    <w:rsid w:val="00EF558D"/>
    <w:rsid w:val="00EF746D"/>
    <w:rsid w:val="00EF791C"/>
    <w:rsid w:val="00EF7EC5"/>
    <w:rsid w:val="00F01254"/>
    <w:rsid w:val="00F01716"/>
    <w:rsid w:val="00F01A74"/>
    <w:rsid w:val="00F01D34"/>
    <w:rsid w:val="00F02121"/>
    <w:rsid w:val="00F02ED4"/>
    <w:rsid w:val="00F03217"/>
    <w:rsid w:val="00F03281"/>
    <w:rsid w:val="00F03D1A"/>
    <w:rsid w:val="00F04630"/>
    <w:rsid w:val="00F04D38"/>
    <w:rsid w:val="00F051AC"/>
    <w:rsid w:val="00F058F2"/>
    <w:rsid w:val="00F05D1F"/>
    <w:rsid w:val="00F05FA6"/>
    <w:rsid w:val="00F060FB"/>
    <w:rsid w:val="00F062BD"/>
    <w:rsid w:val="00F06777"/>
    <w:rsid w:val="00F068B4"/>
    <w:rsid w:val="00F06C20"/>
    <w:rsid w:val="00F071D4"/>
    <w:rsid w:val="00F07589"/>
    <w:rsid w:val="00F078D3"/>
    <w:rsid w:val="00F07CC8"/>
    <w:rsid w:val="00F1086D"/>
    <w:rsid w:val="00F114D6"/>
    <w:rsid w:val="00F115AE"/>
    <w:rsid w:val="00F11A3D"/>
    <w:rsid w:val="00F11EB0"/>
    <w:rsid w:val="00F14335"/>
    <w:rsid w:val="00F14386"/>
    <w:rsid w:val="00F144C7"/>
    <w:rsid w:val="00F154A3"/>
    <w:rsid w:val="00F15E1D"/>
    <w:rsid w:val="00F15E99"/>
    <w:rsid w:val="00F15F12"/>
    <w:rsid w:val="00F17043"/>
    <w:rsid w:val="00F2011A"/>
    <w:rsid w:val="00F2170A"/>
    <w:rsid w:val="00F22436"/>
    <w:rsid w:val="00F22803"/>
    <w:rsid w:val="00F2312D"/>
    <w:rsid w:val="00F24682"/>
    <w:rsid w:val="00F25541"/>
    <w:rsid w:val="00F257C5"/>
    <w:rsid w:val="00F25D91"/>
    <w:rsid w:val="00F26481"/>
    <w:rsid w:val="00F272AF"/>
    <w:rsid w:val="00F276D8"/>
    <w:rsid w:val="00F2794B"/>
    <w:rsid w:val="00F305E4"/>
    <w:rsid w:val="00F319DD"/>
    <w:rsid w:val="00F32261"/>
    <w:rsid w:val="00F33F7E"/>
    <w:rsid w:val="00F34834"/>
    <w:rsid w:val="00F34864"/>
    <w:rsid w:val="00F34934"/>
    <w:rsid w:val="00F350C8"/>
    <w:rsid w:val="00F3526A"/>
    <w:rsid w:val="00F3601D"/>
    <w:rsid w:val="00F37AE6"/>
    <w:rsid w:val="00F401C8"/>
    <w:rsid w:val="00F40230"/>
    <w:rsid w:val="00F403E6"/>
    <w:rsid w:val="00F40679"/>
    <w:rsid w:val="00F41029"/>
    <w:rsid w:val="00F4113A"/>
    <w:rsid w:val="00F41BCF"/>
    <w:rsid w:val="00F42065"/>
    <w:rsid w:val="00F42189"/>
    <w:rsid w:val="00F4280A"/>
    <w:rsid w:val="00F43921"/>
    <w:rsid w:val="00F43A87"/>
    <w:rsid w:val="00F441C7"/>
    <w:rsid w:val="00F445A4"/>
    <w:rsid w:val="00F44B9E"/>
    <w:rsid w:val="00F47628"/>
    <w:rsid w:val="00F50396"/>
    <w:rsid w:val="00F504EC"/>
    <w:rsid w:val="00F50D99"/>
    <w:rsid w:val="00F511C8"/>
    <w:rsid w:val="00F51C4B"/>
    <w:rsid w:val="00F51D96"/>
    <w:rsid w:val="00F52702"/>
    <w:rsid w:val="00F531B1"/>
    <w:rsid w:val="00F53A8F"/>
    <w:rsid w:val="00F54CC9"/>
    <w:rsid w:val="00F557E4"/>
    <w:rsid w:val="00F5609A"/>
    <w:rsid w:val="00F5619C"/>
    <w:rsid w:val="00F57769"/>
    <w:rsid w:val="00F60340"/>
    <w:rsid w:val="00F603BA"/>
    <w:rsid w:val="00F60AB5"/>
    <w:rsid w:val="00F60BB4"/>
    <w:rsid w:val="00F612FD"/>
    <w:rsid w:val="00F62D6F"/>
    <w:rsid w:val="00F6362A"/>
    <w:rsid w:val="00F638C8"/>
    <w:rsid w:val="00F63FA0"/>
    <w:rsid w:val="00F646CC"/>
    <w:rsid w:val="00F65987"/>
    <w:rsid w:val="00F66257"/>
    <w:rsid w:val="00F6650C"/>
    <w:rsid w:val="00F67BCE"/>
    <w:rsid w:val="00F7050D"/>
    <w:rsid w:val="00F70C7C"/>
    <w:rsid w:val="00F71266"/>
    <w:rsid w:val="00F7227A"/>
    <w:rsid w:val="00F7242C"/>
    <w:rsid w:val="00F72C97"/>
    <w:rsid w:val="00F739C3"/>
    <w:rsid w:val="00F73F6A"/>
    <w:rsid w:val="00F748BE"/>
    <w:rsid w:val="00F74CE7"/>
    <w:rsid w:val="00F75709"/>
    <w:rsid w:val="00F7618A"/>
    <w:rsid w:val="00F76C04"/>
    <w:rsid w:val="00F76E59"/>
    <w:rsid w:val="00F774CD"/>
    <w:rsid w:val="00F80419"/>
    <w:rsid w:val="00F8070E"/>
    <w:rsid w:val="00F818BB"/>
    <w:rsid w:val="00F8195C"/>
    <w:rsid w:val="00F81A12"/>
    <w:rsid w:val="00F827F3"/>
    <w:rsid w:val="00F831AE"/>
    <w:rsid w:val="00F843E0"/>
    <w:rsid w:val="00F8552F"/>
    <w:rsid w:val="00F85854"/>
    <w:rsid w:val="00F85DF6"/>
    <w:rsid w:val="00F85F12"/>
    <w:rsid w:val="00F86D96"/>
    <w:rsid w:val="00F873F6"/>
    <w:rsid w:val="00F903DE"/>
    <w:rsid w:val="00F914CE"/>
    <w:rsid w:val="00F915A4"/>
    <w:rsid w:val="00F91FA7"/>
    <w:rsid w:val="00F9258E"/>
    <w:rsid w:val="00F9272B"/>
    <w:rsid w:val="00F9272F"/>
    <w:rsid w:val="00F9285F"/>
    <w:rsid w:val="00F9290A"/>
    <w:rsid w:val="00F93093"/>
    <w:rsid w:val="00F935AB"/>
    <w:rsid w:val="00F93A4A"/>
    <w:rsid w:val="00F93A7A"/>
    <w:rsid w:val="00F93DF7"/>
    <w:rsid w:val="00F9403B"/>
    <w:rsid w:val="00F95461"/>
    <w:rsid w:val="00F95B39"/>
    <w:rsid w:val="00F960BE"/>
    <w:rsid w:val="00F9694C"/>
    <w:rsid w:val="00F96B9D"/>
    <w:rsid w:val="00F96E08"/>
    <w:rsid w:val="00F96EAC"/>
    <w:rsid w:val="00F97ADA"/>
    <w:rsid w:val="00FA16AC"/>
    <w:rsid w:val="00FA1942"/>
    <w:rsid w:val="00FA1D3C"/>
    <w:rsid w:val="00FA2ECE"/>
    <w:rsid w:val="00FA379A"/>
    <w:rsid w:val="00FA3923"/>
    <w:rsid w:val="00FA4168"/>
    <w:rsid w:val="00FA429A"/>
    <w:rsid w:val="00FA4F99"/>
    <w:rsid w:val="00FA5BE0"/>
    <w:rsid w:val="00FA6C0D"/>
    <w:rsid w:val="00FA6D21"/>
    <w:rsid w:val="00FA7009"/>
    <w:rsid w:val="00FA72DC"/>
    <w:rsid w:val="00FB051C"/>
    <w:rsid w:val="00FB0641"/>
    <w:rsid w:val="00FB06E0"/>
    <w:rsid w:val="00FB0A10"/>
    <w:rsid w:val="00FB1586"/>
    <w:rsid w:val="00FB18FD"/>
    <w:rsid w:val="00FB20BC"/>
    <w:rsid w:val="00FB2573"/>
    <w:rsid w:val="00FB2EA9"/>
    <w:rsid w:val="00FB333B"/>
    <w:rsid w:val="00FB352F"/>
    <w:rsid w:val="00FB3D54"/>
    <w:rsid w:val="00FB4184"/>
    <w:rsid w:val="00FB4852"/>
    <w:rsid w:val="00FB5BEF"/>
    <w:rsid w:val="00FB6A5C"/>
    <w:rsid w:val="00FB6CCE"/>
    <w:rsid w:val="00FB7299"/>
    <w:rsid w:val="00FC0443"/>
    <w:rsid w:val="00FC0607"/>
    <w:rsid w:val="00FC09E1"/>
    <w:rsid w:val="00FC106E"/>
    <w:rsid w:val="00FC2403"/>
    <w:rsid w:val="00FC333F"/>
    <w:rsid w:val="00FC363E"/>
    <w:rsid w:val="00FC43C9"/>
    <w:rsid w:val="00FC4B32"/>
    <w:rsid w:val="00FC50E0"/>
    <w:rsid w:val="00FC559B"/>
    <w:rsid w:val="00FC59DD"/>
    <w:rsid w:val="00FC6C20"/>
    <w:rsid w:val="00FC77D1"/>
    <w:rsid w:val="00FC7C0C"/>
    <w:rsid w:val="00FD02E3"/>
    <w:rsid w:val="00FD15F7"/>
    <w:rsid w:val="00FD3260"/>
    <w:rsid w:val="00FD3611"/>
    <w:rsid w:val="00FD3B3F"/>
    <w:rsid w:val="00FD45E9"/>
    <w:rsid w:val="00FD4E0C"/>
    <w:rsid w:val="00FD5557"/>
    <w:rsid w:val="00FD568C"/>
    <w:rsid w:val="00FD5ABB"/>
    <w:rsid w:val="00FD6F1C"/>
    <w:rsid w:val="00FD7098"/>
    <w:rsid w:val="00FD75AC"/>
    <w:rsid w:val="00FD7864"/>
    <w:rsid w:val="00FE0402"/>
    <w:rsid w:val="00FE06AF"/>
    <w:rsid w:val="00FE15F2"/>
    <w:rsid w:val="00FE2C9C"/>
    <w:rsid w:val="00FE2CF1"/>
    <w:rsid w:val="00FE3411"/>
    <w:rsid w:val="00FE48A0"/>
    <w:rsid w:val="00FE517B"/>
    <w:rsid w:val="00FE64CC"/>
    <w:rsid w:val="00FE6784"/>
    <w:rsid w:val="00FE74E7"/>
    <w:rsid w:val="00FE7C19"/>
    <w:rsid w:val="00FF07CF"/>
    <w:rsid w:val="00FF28E9"/>
    <w:rsid w:val="00FF2FC2"/>
    <w:rsid w:val="00FF356E"/>
    <w:rsid w:val="00FF3B1B"/>
    <w:rsid w:val="00FF47EF"/>
    <w:rsid w:val="00FF53AC"/>
    <w:rsid w:val="00FF61F1"/>
    <w:rsid w:val="00FF6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,"/>
  <w:listSeparator w:val=";"/>
  <w14:docId w14:val="74DEBB78"/>
  <w15:docId w15:val="{91F81760-01D5-40FF-ABCD-D1591FF8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77E"/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qFormat/>
    <w:rsid w:val="001B79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nhideWhenUsed/>
    <w:qFormat/>
    <w:rsid w:val="004F3B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F3B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4F3B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3257D3"/>
    <w:pPr>
      <w:keepNext/>
      <w:keepLines/>
      <w:widowControl w:val="0"/>
      <w:autoSpaceDE w:val="0"/>
      <w:autoSpaceDN w:val="0"/>
      <w:adjustRightInd w:val="0"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962A8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E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E6369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6D346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D346B"/>
    <w:rPr>
      <w:rFonts w:eastAsia="Times New Roman"/>
      <w:sz w:val="24"/>
      <w:szCs w:val="24"/>
      <w:lang w:eastAsia="ru-RU"/>
    </w:rPr>
  </w:style>
  <w:style w:type="paragraph" w:customStyle="1" w:styleId="a7">
    <w:name w:val="Нормальный"/>
    <w:uiPriority w:val="99"/>
    <w:rsid w:val="006D346B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zagc-0">
    <w:name w:val="zagc-0"/>
    <w:basedOn w:val="a"/>
    <w:rsid w:val="0034539E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character" w:styleId="a8">
    <w:name w:val="Hyperlink"/>
    <w:basedOn w:val="a0"/>
    <w:uiPriority w:val="99"/>
    <w:rsid w:val="001B79C2"/>
    <w:rPr>
      <w:rFonts w:cs="Times New Roman"/>
      <w:color w:val="0000FF"/>
      <w:u w:val="single"/>
    </w:rPr>
  </w:style>
  <w:style w:type="paragraph" w:styleId="12">
    <w:name w:val="toc 1"/>
    <w:basedOn w:val="a9"/>
    <w:next w:val="a"/>
    <w:link w:val="13"/>
    <w:autoRedefine/>
    <w:uiPriority w:val="39"/>
    <w:rsid w:val="00C946F1"/>
    <w:pPr>
      <w:keepNext/>
      <w:keepLines/>
      <w:numPr>
        <w:ilvl w:val="0"/>
      </w:numPr>
      <w:tabs>
        <w:tab w:val="left" w:pos="709"/>
        <w:tab w:val="right" w:leader="dot" w:pos="9923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i w:val="0"/>
      <w:iCs w:val="0"/>
      <w:noProof/>
      <w:color w:val="auto"/>
      <w:spacing w:val="-16"/>
      <w:kern w:val="28"/>
      <w:sz w:val="26"/>
      <w:szCs w:val="20"/>
    </w:rPr>
  </w:style>
  <w:style w:type="character" w:customStyle="1" w:styleId="11">
    <w:name w:val="Заголовок 1 Знак"/>
    <w:aliases w:val="Заголовок 1 Знак Знак Знак2,Заголовок 1 Знак Знак Знак Знак"/>
    <w:basedOn w:val="a0"/>
    <w:link w:val="10"/>
    <w:rsid w:val="001B79C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a">
    <w:name w:val="TOC Heading"/>
    <w:basedOn w:val="10"/>
    <w:next w:val="a"/>
    <w:uiPriority w:val="99"/>
    <w:qFormat/>
    <w:rsid w:val="001B79C2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character" w:customStyle="1" w:styleId="13">
    <w:name w:val="Оглавление 1 Знак"/>
    <w:link w:val="12"/>
    <w:uiPriority w:val="39"/>
    <w:locked/>
    <w:rsid w:val="00C946F1"/>
    <w:rPr>
      <w:rFonts w:eastAsia="Times New Roman"/>
      <w:noProof/>
      <w:spacing w:val="-16"/>
      <w:kern w:val="28"/>
      <w:sz w:val="26"/>
      <w:szCs w:val="20"/>
    </w:rPr>
  </w:style>
  <w:style w:type="paragraph" w:styleId="a9">
    <w:name w:val="Subtitle"/>
    <w:basedOn w:val="a"/>
    <w:next w:val="a"/>
    <w:link w:val="ab"/>
    <w:uiPriority w:val="11"/>
    <w:qFormat/>
    <w:rsid w:val="001B79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9"/>
    <w:uiPriority w:val="11"/>
    <w:rsid w:val="001B7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0">
    <w:name w:val="Заголовок 1 Знак1"/>
    <w:aliases w:val="Заголовок 1 Знак Знак Знак1,Заголовок 1 Знак Знак Знак Знак1"/>
    <w:basedOn w:val="a0"/>
    <w:uiPriority w:val="99"/>
    <w:locked/>
    <w:rsid w:val="004F3BE5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4F3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4F3B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F3B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toc 2"/>
    <w:basedOn w:val="a"/>
    <w:next w:val="a"/>
    <w:autoRedefine/>
    <w:uiPriority w:val="39"/>
    <w:unhideWhenUsed/>
    <w:rsid w:val="00A75EEE"/>
    <w:pPr>
      <w:tabs>
        <w:tab w:val="right" w:leader="dot" w:pos="9345"/>
      </w:tabs>
      <w:spacing w:before="260" w:after="0" w:line="240" w:lineRule="auto"/>
      <w:jc w:val="both"/>
    </w:pPr>
    <w:rPr>
      <w:b/>
      <w:sz w:val="26"/>
    </w:rPr>
  </w:style>
  <w:style w:type="paragraph" w:styleId="ac">
    <w:name w:val="Normal (Web)"/>
    <w:basedOn w:val="a"/>
    <w:uiPriority w:val="99"/>
    <w:unhideWhenUsed/>
    <w:rsid w:val="003376E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d">
    <w:name w:val="No Spacing"/>
    <w:link w:val="ae"/>
    <w:qFormat/>
    <w:rsid w:val="003376E3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S">
    <w:name w:val="S_Обычный"/>
    <w:basedOn w:val="a"/>
    <w:link w:val="S0"/>
    <w:autoRedefine/>
    <w:qFormat/>
    <w:rsid w:val="00467812"/>
    <w:pPr>
      <w:tabs>
        <w:tab w:val="left" w:pos="993"/>
      </w:tabs>
      <w:spacing w:after="0" w:line="240" w:lineRule="auto"/>
      <w:ind w:firstLine="426"/>
      <w:jc w:val="both"/>
    </w:pPr>
    <w:rPr>
      <w:rFonts w:eastAsia="Times New Roman"/>
      <w:b/>
      <w:i/>
      <w:sz w:val="26"/>
      <w:szCs w:val="26"/>
      <w:lang w:eastAsia="ru-RU"/>
    </w:rPr>
  </w:style>
  <w:style w:type="character" w:customStyle="1" w:styleId="S0">
    <w:name w:val="S_Обычный Знак"/>
    <w:basedOn w:val="a0"/>
    <w:link w:val="S"/>
    <w:rsid w:val="00467812"/>
    <w:rPr>
      <w:rFonts w:eastAsia="Times New Roman"/>
      <w:b/>
      <w:i/>
      <w:sz w:val="26"/>
      <w:szCs w:val="26"/>
      <w:lang w:eastAsia="ru-RU"/>
    </w:rPr>
  </w:style>
  <w:style w:type="character" w:customStyle="1" w:styleId="512">
    <w:name w:val="Основной текст (5)12"/>
    <w:basedOn w:val="a0"/>
    <w:rsid w:val="0030380D"/>
    <w:rPr>
      <w:rFonts w:ascii="Times New Roman" w:hAnsi="Times New Roman" w:cs="Times New Roman"/>
      <w:sz w:val="22"/>
      <w:szCs w:val="22"/>
      <w:u w:val="none"/>
    </w:rPr>
  </w:style>
  <w:style w:type="table" w:styleId="af">
    <w:name w:val="Table Grid"/>
    <w:basedOn w:val="a1"/>
    <w:uiPriority w:val="59"/>
    <w:rsid w:val="00DF093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">
    <w:name w:val="S_Маркированный"/>
    <w:basedOn w:val="af0"/>
    <w:link w:val="S2"/>
    <w:uiPriority w:val="99"/>
    <w:rsid w:val="00BA4920"/>
    <w:pPr>
      <w:tabs>
        <w:tab w:val="num" w:pos="360"/>
        <w:tab w:val="left" w:pos="900"/>
      </w:tabs>
      <w:spacing w:after="0" w:line="360" w:lineRule="auto"/>
      <w:ind w:left="0" w:firstLine="720"/>
      <w:contextualSpacing w:val="0"/>
      <w:jc w:val="both"/>
    </w:pPr>
    <w:rPr>
      <w:rFonts w:eastAsia="Times New Roman"/>
      <w:w w:val="109"/>
      <w:sz w:val="24"/>
      <w:szCs w:val="24"/>
      <w:lang w:eastAsia="ru-RU"/>
    </w:rPr>
  </w:style>
  <w:style w:type="character" w:customStyle="1" w:styleId="S2">
    <w:name w:val="S_Маркированный Знак2"/>
    <w:basedOn w:val="a0"/>
    <w:link w:val="S1"/>
    <w:uiPriority w:val="99"/>
    <w:rsid w:val="00BA4920"/>
    <w:rPr>
      <w:rFonts w:eastAsia="Times New Roman"/>
      <w:w w:val="109"/>
      <w:sz w:val="24"/>
      <w:szCs w:val="24"/>
      <w:lang w:eastAsia="ru-RU"/>
    </w:rPr>
  </w:style>
  <w:style w:type="paragraph" w:styleId="af0">
    <w:name w:val="List Bullet"/>
    <w:basedOn w:val="a"/>
    <w:uiPriority w:val="99"/>
    <w:semiHidden/>
    <w:unhideWhenUsed/>
    <w:rsid w:val="00BA4920"/>
    <w:pPr>
      <w:ind w:left="1400" w:hanging="360"/>
      <w:contextualSpacing/>
    </w:pPr>
  </w:style>
  <w:style w:type="paragraph" w:customStyle="1" w:styleId="af1">
    <w:name w:val="Обычный + По ширине"/>
    <w:aliases w:val="Первая строка:  1,23 см"/>
    <w:basedOn w:val="a"/>
    <w:rsid w:val="001E581D"/>
    <w:pPr>
      <w:spacing w:after="0" w:line="240" w:lineRule="auto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S3">
    <w:name w:val="S_Обычный жирный"/>
    <w:basedOn w:val="a"/>
    <w:link w:val="S4"/>
    <w:qFormat/>
    <w:rsid w:val="00C5649A"/>
    <w:pPr>
      <w:spacing w:after="0" w:line="240" w:lineRule="auto"/>
      <w:ind w:firstLine="709"/>
      <w:jc w:val="both"/>
    </w:pPr>
    <w:rPr>
      <w:rFonts w:eastAsia="Times New Roman"/>
      <w:szCs w:val="24"/>
      <w:lang w:eastAsia="ru-RU"/>
    </w:rPr>
  </w:style>
  <w:style w:type="paragraph" w:customStyle="1" w:styleId="S5">
    <w:name w:val="S_Обычный в таблице"/>
    <w:basedOn w:val="a"/>
    <w:link w:val="S6"/>
    <w:rsid w:val="00F638C8"/>
    <w:pPr>
      <w:spacing w:after="0" w:line="360" w:lineRule="auto"/>
      <w:jc w:val="center"/>
    </w:pPr>
    <w:rPr>
      <w:rFonts w:eastAsia="Times New Roman"/>
      <w:sz w:val="24"/>
      <w:szCs w:val="24"/>
    </w:rPr>
  </w:style>
  <w:style w:type="character" w:customStyle="1" w:styleId="S6">
    <w:name w:val="S_Обычный в таблице Знак"/>
    <w:link w:val="S5"/>
    <w:rsid w:val="00F638C8"/>
    <w:rPr>
      <w:rFonts w:eastAsia="Times New Roman"/>
      <w:sz w:val="24"/>
      <w:szCs w:val="24"/>
    </w:rPr>
  </w:style>
  <w:style w:type="character" w:styleId="af2">
    <w:name w:val="Placeholder Text"/>
    <w:basedOn w:val="a0"/>
    <w:uiPriority w:val="99"/>
    <w:semiHidden/>
    <w:rsid w:val="00315DE8"/>
    <w:rPr>
      <w:color w:val="808080"/>
    </w:rPr>
  </w:style>
  <w:style w:type="paragraph" w:styleId="af3">
    <w:name w:val="Body Text Indent"/>
    <w:aliases w:val="Мой Заголовок 1,Основной текст 1,Нумерованный список !!,Надин стиль,Основной текст с отступом1"/>
    <w:basedOn w:val="a"/>
    <w:link w:val="af4"/>
    <w:unhideWhenUsed/>
    <w:rsid w:val="00E8633E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Мой Заголовок 1 Знак,Основной текст 1 Знак,Нумерованный список !! Знак,Надин стиль Знак,Основной текст с отступом1 Знак"/>
    <w:basedOn w:val="a0"/>
    <w:link w:val="af3"/>
    <w:uiPriority w:val="99"/>
    <w:rsid w:val="00E8633E"/>
    <w:rPr>
      <w:rFonts w:eastAsia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E8633E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8633E"/>
    <w:rPr>
      <w:rFonts w:eastAsia="Times New Roman"/>
      <w:sz w:val="24"/>
      <w:szCs w:val="24"/>
      <w:lang w:eastAsia="ru-RU"/>
    </w:rPr>
  </w:style>
  <w:style w:type="paragraph" w:styleId="af5">
    <w:name w:val="Block Text"/>
    <w:basedOn w:val="a"/>
    <w:rsid w:val="00E8633E"/>
    <w:pPr>
      <w:spacing w:after="0" w:line="240" w:lineRule="auto"/>
      <w:ind w:left="-709" w:right="43" w:firstLine="851"/>
      <w:jc w:val="both"/>
    </w:pPr>
    <w:rPr>
      <w:rFonts w:eastAsia="Times New Roman"/>
      <w:szCs w:val="24"/>
      <w:lang w:eastAsia="ru-RU"/>
    </w:rPr>
  </w:style>
  <w:style w:type="paragraph" w:styleId="24">
    <w:name w:val="Body Text 2"/>
    <w:basedOn w:val="a"/>
    <w:link w:val="25"/>
    <w:unhideWhenUsed/>
    <w:rsid w:val="005C3E5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5C3E52"/>
  </w:style>
  <w:style w:type="paragraph" w:styleId="af6">
    <w:name w:val="List Paragraph"/>
    <w:aliases w:val="Варианты ответов,Таблицы нейминг,Второй абзац списка"/>
    <w:basedOn w:val="a"/>
    <w:link w:val="af7"/>
    <w:uiPriority w:val="34"/>
    <w:qFormat/>
    <w:rsid w:val="0099445B"/>
    <w:pPr>
      <w:ind w:left="720"/>
      <w:contextualSpacing/>
    </w:pPr>
  </w:style>
  <w:style w:type="paragraph" w:customStyle="1" w:styleId="ConsPlusCell">
    <w:name w:val="ConsPlusCell"/>
    <w:uiPriority w:val="99"/>
    <w:rsid w:val="007B2D80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14">
    <w:name w:val="Абзац списка1"/>
    <w:basedOn w:val="a"/>
    <w:rsid w:val="00F51C4B"/>
    <w:pPr>
      <w:spacing w:after="0" w:line="240" w:lineRule="auto"/>
      <w:ind w:left="720"/>
    </w:pPr>
    <w:rPr>
      <w:rFonts w:eastAsia="Calibri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F51C4B"/>
    <w:rPr>
      <w:rFonts w:ascii="Times New Roman" w:hAnsi="Times New Roman" w:cs="Times New Roman"/>
      <w:sz w:val="26"/>
      <w:szCs w:val="26"/>
    </w:rPr>
  </w:style>
  <w:style w:type="paragraph" w:styleId="af8">
    <w:name w:val="header"/>
    <w:basedOn w:val="a"/>
    <w:link w:val="af9"/>
    <w:unhideWhenUsed/>
    <w:rsid w:val="00CA7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rsid w:val="00CA768F"/>
  </w:style>
  <w:style w:type="paragraph" w:customStyle="1" w:styleId="1">
    <w:name w:val="Маркированный_1"/>
    <w:basedOn w:val="a"/>
    <w:uiPriority w:val="99"/>
    <w:semiHidden/>
    <w:rsid w:val="00A40C06"/>
    <w:pPr>
      <w:numPr>
        <w:ilvl w:val="1"/>
        <w:numId w:val="1"/>
      </w:numPr>
      <w:tabs>
        <w:tab w:val="left" w:pos="900"/>
      </w:tabs>
      <w:spacing w:after="0" w:line="360" w:lineRule="auto"/>
      <w:ind w:firstLine="720"/>
      <w:jc w:val="both"/>
    </w:pPr>
    <w:rPr>
      <w:rFonts w:eastAsia="Times New Roman"/>
      <w:sz w:val="24"/>
      <w:szCs w:val="24"/>
      <w:lang w:eastAsia="ru-RU"/>
    </w:rPr>
  </w:style>
  <w:style w:type="numbering" w:customStyle="1" w:styleId="11111111">
    <w:name w:val="1 / 1.1 / 1.1.111"/>
    <w:rsid w:val="00A40C06"/>
    <w:pPr>
      <w:numPr>
        <w:numId w:val="2"/>
      </w:numPr>
    </w:pPr>
  </w:style>
  <w:style w:type="paragraph" w:customStyle="1" w:styleId="Default">
    <w:name w:val="Default"/>
    <w:link w:val="Default0"/>
    <w:rsid w:val="00593A8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styleId="afa">
    <w:name w:val="Body Text"/>
    <w:basedOn w:val="a"/>
    <w:link w:val="afb"/>
    <w:unhideWhenUsed/>
    <w:rsid w:val="00FB4852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FB4852"/>
  </w:style>
  <w:style w:type="paragraph" w:styleId="afc">
    <w:name w:val="Title"/>
    <w:basedOn w:val="a"/>
    <w:link w:val="afd"/>
    <w:qFormat/>
    <w:rsid w:val="00980E07"/>
    <w:pPr>
      <w:spacing w:after="0" w:line="240" w:lineRule="auto"/>
      <w:jc w:val="center"/>
    </w:pPr>
    <w:rPr>
      <w:rFonts w:eastAsia="Times New Roman"/>
      <w:szCs w:val="24"/>
      <w:lang w:eastAsia="ru-RU"/>
    </w:rPr>
  </w:style>
  <w:style w:type="character" w:customStyle="1" w:styleId="afd">
    <w:name w:val="Заголовок Знак"/>
    <w:basedOn w:val="a0"/>
    <w:link w:val="afc"/>
    <w:rsid w:val="00980E07"/>
    <w:rPr>
      <w:rFonts w:eastAsia="Times New Roman"/>
      <w:szCs w:val="24"/>
      <w:lang w:eastAsia="ru-RU"/>
    </w:rPr>
  </w:style>
  <w:style w:type="paragraph" w:styleId="26">
    <w:name w:val="Body Text First Indent 2"/>
    <w:basedOn w:val="af3"/>
    <w:link w:val="27"/>
    <w:uiPriority w:val="99"/>
    <w:unhideWhenUsed/>
    <w:rsid w:val="00980E07"/>
    <w:pPr>
      <w:spacing w:after="200" w:line="276" w:lineRule="auto"/>
      <w:ind w:left="360" w:firstLine="360"/>
    </w:pPr>
    <w:rPr>
      <w:rFonts w:eastAsiaTheme="minorHAnsi"/>
      <w:sz w:val="28"/>
      <w:szCs w:val="28"/>
      <w:lang w:eastAsia="en-US"/>
    </w:rPr>
  </w:style>
  <w:style w:type="character" w:customStyle="1" w:styleId="27">
    <w:name w:val="Красная строка 2 Знак"/>
    <w:basedOn w:val="af4"/>
    <w:link w:val="26"/>
    <w:uiPriority w:val="99"/>
    <w:rsid w:val="00980E07"/>
    <w:rPr>
      <w:rFonts w:eastAsia="Times New Roman"/>
      <w:sz w:val="24"/>
      <w:szCs w:val="24"/>
      <w:lang w:eastAsia="ru-RU"/>
    </w:rPr>
  </w:style>
  <w:style w:type="character" w:styleId="afe">
    <w:name w:val="page number"/>
    <w:basedOn w:val="a0"/>
    <w:rsid w:val="00980E07"/>
  </w:style>
  <w:style w:type="paragraph" w:styleId="31">
    <w:name w:val="toc 3"/>
    <w:basedOn w:val="a"/>
    <w:next w:val="a"/>
    <w:autoRedefine/>
    <w:uiPriority w:val="39"/>
    <w:unhideWhenUsed/>
    <w:rsid w:val="00A75EEE"/>
    <w:pPr>
      <w:spacing w:before="240" w:after="0" w:line="240" w:lineRule="auto"/>
      <w:jc w:val="both"/>
    </w:pPr>
    <w:rPr>
      <w:sz w:val="26"/>
    </w:rPr>
  </w:style>
  <w:style w:type="paragraph" w:styleId="41">
    <w:name w:val="toc 4"/>
    <w:basedOn w:val="a"/>
    <w:next w:val="a"/>
    <w:autoRedefine/>
    <w:uiPriority w:val="39"/>
    <w:unhideWhenUsed/>
    <w:rsid w:val="00D15953"/>
    <w:pPr>
      <w:spacing w:after="100"/>
      <w:ind w:left="840"/>
    </w:pPr>
  </w:style>
  <w:style w:type="paragraph" w:customStyle="1" w:styleId="p1">
    <w:name w:val="p1"/>
    <w:basedOn w:val="a"/>
    <w:rsid w:val="00440FA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257D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2E3E3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2">
    <w:name w:val="Body Text Indent 3"/>
    <w:basedOn w:val="a"/>
    <w:link w:val="33"/>
    <w:rsid w:val="002E3E3B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2E3E3B"/>
    <w:rPr>
      <w:rFonts w:eastAsia="Times New Roman"/>
      <w:sz w:val="16"/>
      <w:szCs w:val="16"/>
      <w:lang w:eastAsia="ru-RU"/>
    </w:rPr>
  </w:style>
  <w:style w:type="character" w:styleId="aff">
    <w:name w:val="Emphasis"/>
    <w:basedOn w:val="a0"/>
    <w:qFormat/>
    <w:rsid w:val="002E3E3B"/>
    <w:rPr>
      <w:i/>
      <w:iCs/>
    </w:rPr>
  </w:style>
  <w:style w:type="paragraph" w:customStyle="1" w:styleId="otstup">
    <w:name w:val="otstup"/>
    <w:basedOn w:val="a"/>
    <w:rsid w:val="002E3E3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f0">
    <w:name w:val="Strong"/>
    <w:basedOn w:val="a0"/>
    <w:uiPriority w:val="22"/>
    <w:qFormat/>
    <w:rsid w:val="002E3E3B"/>
    <w:rPr>
      <w:b/>
      <w:bCs/>
    </w:rPr>
  </w:style>
  <w:style w:type="paragraph" w:styleId="34">
    <w:name w:val="Body Text 3"/>
    <w:basedOn w:val="a"/>
    <w:link w:val="35"/>
    <w:rsid w:val="002E3E3B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2E3E3B"/>
    <w:rPr>
      <w:rFonts w:eastAsia="Times New Roman"/>
      <w:sz w:val="16"/>
      <w:szCs w:val="16"/>
      <w:lang w:eastAsia="ru-RU"/>
    </w:rPr>
  </w:style>
  <w:style w:type="character" w:customStyle="1" w:styleId="36">
    <w:name w:val="Основной текст3"/>
    <w:basedOn w:val="a0"/>
    <w:uiPriority w:val="99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f1">
    <w:name w:val="footnote text"/>
    <w:basedOn w:val="a"/>
    <w:link w:val="aff2"/>
    <w:rsid w:val="002E3E3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2">
    <w:name w:val="Текст сноски Знак"/>
    <w:basedOn w:val="a0"/>
    <w:link w:val="aff1"/>
    <w:rsid w:val="002E3E3B"/>
    <w:rPr>
      <w:rFonts w:eastAsia="Times New Roman"/>
      <w:sz w:val="20"/>
      <w:szCs w:val="20"/>
      <w:lang w:eastAsia="ru-RU"/>
    </w:rPr>
  </w:style>
  <w:style w:type="character" w:styleId="aff3">
    <w:name w:val="footnote reference"/>
    <w:basedOn w:val="a0"/>
    <w:rsid w:val="002E3E3B"/>
    <w:rPr>
      <w:vertAlign w:val="superscript"/>
    </w:rPr>
  </w:style>
  <w:style w:type="character" w:customStyle="1" w:styleId="docaccesstitle">
    <w:name w:val="docaccess_title"/>
    <w:basedOn w:val="a0"/>
    <w:rsid w:val="002E3E3B"/>
  </w:style>
  <w:style w:type="character" w:customStyle="1" w:styleId="aff4">
    <w:name w:val="Основной текст_"/>
    <w:basedOn w:val="a0"/>
    <w:link w:val="51"/>
    <w:rsid w:val="002E3E3B"/>
    <w:rPr>
      <w:sz w:val="21"/>
      <w:szCs w:val="21"/>
      <w:shd w:val="clear" w:color="auto" w:fill="FFFFFF"/>
    </w:rPr>
  </w:style>
  <w:style w:type="character" w:customStyle="1" w:styleId="28">
    <w:name w:val="Основной текст2"/>
    <w:basedOn w:val="aff4"/>
    <w:rsid w:val="002E3E3B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51">
    <w:name w:val="Основной текст5"/>
    <w:basedOn w:val="a"/>
    <w:link w:val="aff4"/>
    <w:rsid w:val="002E3E3B"/>
    <w:pPr>
      <w:widowControl w:val="0"/>
      <w:shd w:val="clear" w:color="auto" w:fill="FFFFFF"/>
      <w:spacing w:after="0" w:line="259" w:lineRule="exact"/>
      <w:ind w:firstLine="700"/>
    </w:pPr>
    <w:rPr>
      <w:sz w:val="21"/>
      <w:szCs w:val="21"/>
    </w:rPr>
  </w:style>
  <w:style w:type="character" w:customStyle="1" w:styleId="budgetcont">
    <w:name w:val="budget_cont"/>
    <w:basedOn w:val="a0"/>
    <w:rsid w:val="002E3E3B"/>
  </w:style>
  <w:style w:type="character" w:customStyle="1" w:styleId="0pt">
    <w:name w:val="Основной текст + Полужирный;Интервал 0 pt"/>
    <w:basedOn w:val="aff4"/>
    <w:rsid w:val="002E3E3B"/>
    <w:rPr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7"/>
    <w:basedOn w:val="aff4"/>
    <w:rsid w:val="002E3E3B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5">
    <w:name w:val="Основной текст + Курсив"/>
    <w:basedOn w:val="aff4"/>
    <w:rsid w:val="002E3E3B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0">
    <w:name w:val="Основной текст20"/>
    <w:basedOn w:val="a"/>
    <w:rsid w:val="002E3E3B"/>
    <w:pPr>
      <w:widowControl w:val="0"/>
      <w:shd w:val="clear" w:color="auto" w:fill="FFFFFF"/>
      <w:spacing w:after="0" w:line="0" w:lineRule="atLeast"/>
      <w:ind w:hanging="340"/>
      <w:jc w:val="center"/>
    </w:pPr>
    <w:rPr>
      <w:rFonts w:eastAsia="Times New Roman"/>
      <w:sz w:val="20"/>
      <w:szCs w:val="20"/>
      <w:lang w:eastAsia="ru-RU"/>
    </w:rPr>
  </w:style>
  <w:style w:type="paragraph" w:styleId="aff6">
    <w:name w:val="Plain Text"/>
    <w:aliases w:val="Знак11, Знак11"/>
    <w:basedOn w:val="a"/>
    <w:link w:val="aff7"/>
    <w:qFormat/>
    <w:rsid w:val="002E3E3B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7">
    <w:name w:val="Текст Знак"/>
    <w:aliases w:val="Знак11 Знак, Знак11 Знак"/>
    <w:basedOn w:val="a0"/>
    <w:link w:val="aff6"/>
    <w:qFormat/>
    <w:rsid w:val="002E3E3B"/>
    <w:rPr>
      <w:rFonts w:ascii="Courier New" w:eastAsia="Times New Roman" w:hAnsi="Courier New"/>
      <w:sz w:val="20"/>
      <w:szCs w:val="24"/>
      <w:lang w:eastAsia="ru-RU"/>
    </w:rPr>
  </w:style>
  <w:style w:type="character" w:customStyle="1" w:styleId="115pt">
    <w:name w:val="Основной текст + 11.5 pt"/>
    <w:basedOn w:val="aff4"/>
    <w:rsid w:val="002E3E3B"/>
    <w:rPr>
      <w:rFonts w:eastAsia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9">
    <w:name w:val="Основной текст9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10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9">
    <w:name w:val="Подпись к таблице (2)_"/>
    <w:basedOn w:val="a0"/>
    <w:link w:val="2a"/>
    <w:rsid w:val="002E3E3B"/>
    <w:rPr>
      <w:shd w:val="clear" w:color="auto" w:fill="FFFFFF"/>
    </w:rPr>
  </w:style>
  <w:style w:type="paragraph" w:customStyle="1" w:styleId="2a">
    <w:name w:val="Подпись к таблице (2)"/>
    <w:basedOn w:val="a"/>
    <w:link w:val="29"/>
    <w:rsid w:val="002E3E3B"/>
    <w:pPr>
      <w:widowControl w:val="0"/>
      <w:shd w:val="clear" w:color="auto" w:fill="FFFFFF"/>
      <w:spacing w:after="0" w:line="0" w:lineRule="atLeast"/>
      <w:ind w:hanging="840"/>
      <w:jc w:val="center"/>
    </w:pPr>
  </w:style>
  <w:style w:type="character" w:customStyle="1" w:styleId="72">
    <w:name w:val="Подпись к таблице (7)_"/>
    <w:basedOn w:val="a0"/>
    <w:link w:val="73"/>
    <w:rsid w:val="002E3E3B"/>
    <w:rPr>
      <w:b/>
      <w:bCs/>
      <w:shd w:val="clear" w:color="auto" w:fill="FFFFFF"/>
    </w:rPr>
  </w:style>
  <w:style w:type="paragraph" w:customStyle="1" w:styleId="73">
    <w:name w:val="Подпись к таблице (7)"/>
    <w:basedOn w:val="a"/>
    <w:link w:val="72"/>
    <w:rsid w:val="002E3E3B"/>
    <w:pPr>
      <w:widowControl w:val="0"/>
      <w:shd w:val="clear" w:color="auto" w:fill="FFFFFF"/>
      <w:spacing w:after="0" w:line="0" w:lineRule="atLeast"/>
    </w:pPr>
    <w:rPr>
      <w:b/>
      <w:bCs/>
    </w:rPr>
  </w:style>
  <w:style w:type="character" w:customStyle="1" w:styleId="13pt">
    <w:name w:val="Основной текст + 13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5">
    <w:name w:val="Основной текст1"/>
    <w:basedOn w:val="a"/>
    <w:rsid w:val="002E3E3B"/>
    <w:pPr>
      <w:widowControl w:val="0"/>
      <w:shd w:val="clear" w:color="auto" w:fill="FFFFFF"/>
      <w:spacing w:after="0" w:line="240" w:lineRule="auto"/>
    </w:pPr>
    <w:rPr>
      <w:rFonts w:eastAsia="Times New Roman"/>
      <w:color w:val="000000"/>
      <w:sz w:val="20"/>
      <w:szCs w:val="20"/>
      <w:lang w:eastAsia="ru-RU" w:bidi="ru-RU"/>
    </w:rPr>
  </w:style>
  <w:style w:type="character" w:customStyle="1" w:styleId="20pt2pt">
    <w:name w:val="Основной текст + 20 pt;Интервал 2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52">
    <w:name w:val="Заголовок №5"/>
    <w:basedOn w:val="a0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0">
    <w:name w:val="Основной текст13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90">
    <w:name w:val="Основной текст (9)"/>
    <w:basedOn w:val="a0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0">
    <w:name w:val="Основной текст (27)_"/>
    <w:basedOn w:val="a0"/>
    <w:link w:val="271"/>
    <w:rsid w:val="002E3E3B"/>
    <w:rPr>
      <w:b/>
      <w:bCs/>
      <w:i/>
      <w:iCs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2E3E3B"/>
    <w:pPr>
      <w:widowControl w:val="0"/>
      <w:shd w:val="clear" w:color="auto" w:fill="FFFFFF"/>
      <w:spacing w:after="0" w:line="298" w:lineRule="exact"/>
      <w:jc w:val="center"/>
    </w:pPr>
    <w:rPr>
      <w:b/>
      <w:bCs/>
      <w:i/>
      <w:iCs/>
    </w:rPr>
  </w:style>
  <w:style w:type="character" w:customStyle="1" w:styleId="45pt">
    <w:name w:val="Основной текст + 4.5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13pt1pt">
    <w:name w:val="Основной текст + 13 pt;Интервал 1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4pt-3pt">
    <w:name w:val="Основной текст + 14 pt;Курсив;Интервал -3 pt"/>
    <w:basedOn w:val="aff4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pt1pt">
    <w:name w:val="Основной текст + 6 pt;Полужирный;Интервал 1 pt"/>
    <w:basedOn w:val="aff4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65pt">
    <w:name w:val="Основной текст + 6.5 pt;Курсив"/>
    <w:basedOn w:val="aff4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+ 20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18pt">
    <w:name w:val="Основной текст + 18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CenturySchoolbook9pt">
    <w:name w:val="Основной текст + Century Schoolbook;9 pt;Полужирный"/>
    <w:basedOn w:val="aff4"/>
    <w:rsid w:val="002E3E3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.5 pt;Интервал 0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CenturySchoolbook45pt">
    <w:name w:val="Основной текст + Century Schoolbook;4.5 pt;Курсив"/>
    <w:basedOn w:val="aff4"/>
    <w:rsid w:val="002E3E3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0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1">
    <w:name w:val="Основной текст (9)_"/>
    <w:basedOn w:val="a0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pt">
    <w:name w:val="Основной текст + 4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40">
    <w:name w:val="Основной текст14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7">
    <w:name w:val="Подпись к таблице (3)_"/>
    <w:basedOn w:val="a0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8">
    <w:name w:val="Подпись к таблице (3)"/>
    <w:basedOn w:val="37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1">
    <w:name w:val="Основной текст (11)_"/>
    <w:basedOn w:val="a0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30">
    <w:name w:val="Основной текст (23)_"/>
    <w:basedOn w:val="a0"/>
    <w:link w:val="231"/>
    <w:rsid w:val="002E3E3B"/>
    <w:rPr>
      <w:sz w:val="16"/>
      <w:szCs w:val="16"/>
      <w:shd w:val="clear" w:color="auto" w:fill="FFFFFF"/>
    </w:rPr>
  </w:style>
  <w:style w:type="character" w:customStyle="1" w:styleId="2312pt">
    <w:name w:val="Основной текст (23) + 12 pt"/>
    <w:basedOn w:val="230"/>
    <w:rsid w:val="002E3E3B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111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31">
    <w:name w:val="Основной текст (23)"/>
    <w:basedOn w:val="a"/>
    <w:link w:val="230"/>
    <w:rsid w:val="002E3E3B"/>
    <w:pPr>
      <w:widowControl w:val="0"/>
      <w:shd w:val="clear" w:color="auto" w:fill="FFFFFF"/>
      <w:spacing w:after="0" w:line="221" w:lineRule="exact"/>
      <w:jc w:val="center"/>
    </w:pPr>
    <w:rPr>
      <w:sz w:val="16"/>
      <w:szCs w:val="16"/>
    </w:rPr>
  </w:style>
  <w:style w:type="character" w:customStyle="1" w:styleId="ArialNarrow95pt">
    <w:name w:val="Основной текст + Arial Narrow;9.5 pt"/>
    <w:basedOn w:val="aff4"/>
    <w:rsid w:val="002E3E3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0">
    <w:name w:val="Основной текст (28)_"/>
    <w:basedOn w:val="a0"/>
    <w:link w:val="281"/>
    <w:rsid w:val="002E3E3B"/>
    <w:rPr>
      <w:rFonts w:ascii="Arial Narrow" w:eastAsia="Arial Narrow" w:hAnsi="Arial Narrow" w:cs="Arial Narrow"/>
      <w:sz w:val="14"/>
      <w:szCs w:val="14"/>
      <w:shd w:val="clear" w:color="auto" w:fill="FFFFFF"/>
    </w:rPr>
  </w:style>
  <w:style w:type="paragraph" w:customStyle="1" w:styleId="281">
    <w:name w:val="Основной текст (28)"/>
    <w:basedOn w:val="a"/>
    <w:link w:val="280"/>
    <w:rsid w:val="002E3E3B"/>
    <w:pPr>
      <w:widowControl w:val="0"/>
      <w:shd w:val="clear" w:color="auto" w:fill="FFFFFF"/>
      <w:spacing w:after="0" w:line="0" w:lineRule="atLeast"/>
      <w:jc w:val="both"/>
    </w:pPr>
    <w:rPr>
      <w:rFonts w:ascii="Arial Narrow" w:eastAsia="Arial Narrow" w:hAnsi="Arial Narrow" w:cs="Arial Narrow"/>
      <w:sz w:val="14"/>
      <w:szCs w:val="14"/>
    </w:rPr>
  </w:style>
  <w:style w:type="character" w:customStyle="1" w:styleId="65pt1pt">
    <w:name w:val="Основной текст + 6.5 pt;Интервал 1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b">
    <w:name w:val="Основной текст (2) + Малые прописные"/>
    <w:basedOn w:val="a0"/>
    <w:rsid w:val="002E3E3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90">
    <w:name w:val="Основной текст (29)_"/>
    <w:basedOn w:val="a0"/>
    <w:link w:val="291"/>
    <w:rsid w:val="002E3E3B"/>
    <w:rPr>
      <w:sz w:val="17"/>
      <w:szCs w:val="17"/>
      <w:shd w:val="clear" w:color="auto" w:fill="FFFFFF"/>
    </w:rPr>
  </w:style>
  <w:style w:type="character" w:customStyle="1" w:styleId="95pt">
    <w:name w:val="Основной текст + 9.5 pt;Полужирный"/>
    <w:basedOn w:val="aff4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291">
    <w:name w:val="Основной текст (29)"/>
    <w:basedOn w:val="a"/>
    <w:link w:val="290"/>
    <w:rsid w:val="002E3E3B"/>
    <w:pPr>
      <w:widowControl w:val="0"/>
      <w:shd w:val="clear" w:color="auto" w:fill="FFFFFF"/>
      <w:spacing w:after="0" w:line="0" w:lineRule="atLeast"/>
      <w:jc w:val="both"/>
    </w:pPr>
    <w:rPr>
      <w:sz w:val="17"/>
      <w:szCs w:val="17"/>
    </w:rPr>
  </w:style>
  <w:style w:type="character" w:customStyle="1" w:styleId="aff8">
    <w:name w:val="Основной текст + Полужирный"/>
    <w:basedOn w:val="aff4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0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01">
    <w:name w:val="Основной текст (30)"/>
    <w:basedOn w:val="300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10">
    <w:name w:val="Основной текст (31)_"/>
    <w:basedOn w:val="a0"/>
    <w:rsid w:val="002E3E3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11">
    <w:name w:val="Основной текст (31)"/>
    <w:basedOn w:val="310"/>
    <w:rsid w:val="002E3E3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1pt">
    <w:name w:val="Основной текст + 11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f9">
    <w:name w:val="caption"/>
    <w:basedOn w:val="a"/>
    <w:next w:val="a"/>
    <w:qFormat/>
    <w:rsid w:val="002E3E3B"/>
    <w:pPr>
      <w:spacing w:after="0" w:line="240" w:lineRule="auto"/>
    </w:pPr>
    <w:rPr>
      <w:rFonts w:eastAsia="Times New Roman"/>
      <w:b/>
      <w:bCs/>
      <w:sz w:val="20"/>
      <w:szCs w:val="20"/>
      <w:lang w:eastAsia="ru-RU"/>
    </w:rPr>
  </w:style>
  <w:style w:type="character" w:customStyle="1" w:styleId="8">
    <w:name w:val="Основной текст (8)_"/>
    <w:basedOn w:val="a0"/>
    <w:link w:val="80"/>
    <w:rsid w:val="005F0AD2"/>
    <w:rPr>
      <w:rFonts w:eastAsia="Times New Roman"/>
      <w:sz w:val="8"/>
      <w:szCs w:val="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F0AD2"/>
    <w:pPr>
      <w:shd w:val="clear" w:color="auto" w:fill="FFFFFF"/>
      <w:spacing w:after="0" w:line="0" w:lineRule="atLeast"/>
    </w:pPr>
    <w:rPr>
      <w:rFonts w:eastAsia="Times New Roman"/>
      <w:sz w:val="8"/>
      <w:szCs w:val="8"/>
    </w:rPr>
  </w:style>
  <w:style w:type="character" w:customStyle="1" w:styleId="apple-converted-space">
    <w:name w:val="apple-converted-space"/>
    <w:basedOn w:val="a0"/>
    <w:rsid w:val="005F0AD2"/>
  </w:style>
  <w:style w:type="paragraph" w:customStyle="1" w:styleId="210">
    <w:name w:val="Основной текст с отступом 21"/>
    <w:basedOn w:val="a"/>
    <w:rsid w:val="005F0AD2"/>
    <w:pPr>
      <w:suppressAutoHyphens/>
      <w:spacing w:after="0" w:line="240" w:lineRule="auto"/>
      <w:ind w:firstLine="708"/>
      <w:jc w:val="both"/>
    </w:pPr>
    <w:rPr>
      <w:rFonts w:ascii="Arial" w:eastAsia="Times New Roman" w:hAnsi="Arial" w:cs="Arial"/>
      <w:b/>
      <w:bCs/>
      <w:lang w:eastAsia="ar-SA"/>
    </w:rPr>
  </w:style>
  <w:style w:type="paragraph" w:customStyle="1" w:styleId="ConsPlusNormal">
    <w:name w:val="ConsPlusNormal"/>
    <w:rsid w:val="005F0A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2"/>
      <w:szCs w:val="22"/>
      <w:lang w:eastAsia="ru-RU"/>
    </w:rPr>
  </w:style>
  <w:style w:type="character" w:customStyle="1" w:styleId="affa">
    <w:name w:val="Колонтитул_"/>
    <w:basedOn w:val="a0"/>
    <w:link w:val="affb"/>
    <w:rsid w:val="005F0AD2"/>
    <w:rPr>
      <w:rFonts w:eastAsia="Times New Roman"/>
      <w:b/>
      <w:bCs/>
      <w:sz w:val="16"/>
      <w:szCs w:val="16"/>
      <w:shd w:val="clear" w:color="auto" w:fill="FFFFFF"/>
    </w:rPr>
  </w:style>
  <w:style w:type="paragraph" w:customStyle="1" w:styleId="affb">
    <w:name w:val="Колонтитул"/>
    <w:basedOn w:val="a"/>
    <w:link w:val="affa"/>
    <w:rsid w:val="005F0AD2"/>
    <w:pPr>
      <w:widowControl w:val="0"/>
      <w:shd w:val="clear" w:color="auto" w:fill="FFFFFF"/>
      <w:spacing w:after="0" w:line="211" w:lineRule="exact"/>
    </w:pPr>
    <w:rPr>
      <w:rFonts w:eastAsia="Times New Roman"/>
      <w:b/>
      <w:bCs/>
      <w:sz w:val="16"/>
      <w:szCs w:val="16"/>
    </w:rPr>
  </w:style>
  <w:style w:type="character" w:customStyle="1" w:styleId="Default0">
    <w:name w:val="Default Знак"/>
    <w:link w:val="Default"/>
    <w:rsid w:val="005F0AD2"/>
    <w:rPr>
      <w:rFonts w:eastAsia="Calibri"/>
      <w:color w:val="000000"/>
      <w:sz w:val="24"/>
      <w:szCs w:val="24"/>
    </w:rPr>
  </w:style>
  <w:style w:type="paragraph" w:customStyle="1" w:styleId="formattext">
    <w:name w:val="formattext"/>
    <w:basedOn w:val="a"/>
    <w:rsid w:val="005F0AD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5F0A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sz w:val="22"/>
      <w:szCs w:val="22"/>
      <w:lang w:eastAsia="ru-RU"/>
    </w:rPr>
  </w:style>
  <w:style w:type="character" w:customStyle="1" w:styleId="360">
    <w:name w:val="Основной текст (36)_"/>
    <w:basedOn w:val="a0"/>
    <w:link w:val="361"/>
    <w:rsid w:val="005F0AD2"/>
    <w:rPr>
      <w:rFonts w:ascii="Arial Unicode MS" w:eastAsia="Arial Unicode MS" w:hAnsi="Arial Unicode MS" w:cs="Arial Unicode MS"/>
      <w:sz w:val="8"/>
      <w:szCs w:val="8"/>
      <w:shd w:val="clear" w:color="auto" w:fill="FFFFFF"/>
    </w:rPr>
  </w:style>
  <w:style w:type="character" w:customStyle="1" w:styleId="36TimesNewRoman45pt">
    <w:name w:val="Основной текст (36) + Times New Roman;4.5 pt"/>
    <w:basedOn w:val="360"/>
    <w:rsid w:val="005F0AD2"/>
    <w:rPr>
      <w:rFonts w:ascii="Times New Roman" w:eastAsia="Times New Roman" w:hAnsi="Times New Roman" w:cs="Times New Roman"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paragraph" w:customStyle="1" w:styleId="361">
    <w:name w:val="Основной текст (36)"/>
    <w:basedOn w:val="a"/>
    <w:link w:val="360"/>
    <w:rsid w:val="005F0AD2"/>
    <w:pPr>
      <w:widowControl w:val="0"/>
      <w:shd w:val="clear" w:color="auto" w:fill="FFFFFF"/>
      <w:spacing w:after="0" w:line="0" w:lineRule="atLeast"/>
      <w:jc w:val="both"/>
    </w:pPr>
    <w:rPr>
      <w:rFonts w:ascii="Arial Unicode MS" w:eastAsia="Arial Unicode MS" w:hAnsi="Arial Unicode MS" w:cs="Arial Unicode MS"/>
      <w:sz w:val="8"/>
      <w:szCs w:val="8"/>
    </w:rPr>
  </w:style>
  <w:style w:type="character" w:customStyle="1" w:styleId="113">
    <w:name w:val="Основной текст (11) + Не курсив"/>
    <w:basedOn w:val="111"/>
    <w:rsid w:val="00F062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c">
    <w:name w:val="Основной текст + Полужирный;Курсив"/>
    <w:basedOn w:val="aff4"/>
    <w:rsid w:val="00F062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rialUnicodeMS115pt">
    <w:name w:val="Основной текст + Arial Unicode MS;11.5 pt"/>
    <w:basedOn w:val="aff4"/>
    <w:rsid w:val="00F062B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812pt">
    <w:name w:val="Колонтитул (8) + 12 pt"/>
    <w:basedOn w:val="a0"/>
    <w:rsid w:val="00F062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pt">
    <w:name w:val="Колонтитул + 12 pt;Не полужирный"/>
    <w:basedOn w:val="affa"/>
    <w:rsid w:val="00F062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60">
    <w:name w:val="Заголовок №6_"/>
    <w:basedOn w:val="a0"/>
    <w:rsid w:val="00F062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Заголовок №6"/>
    <w:basedOn w:val="60"/>
    <w:rsid w:val="00F062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1pt">
    <w:name w:val="Основной текст + Times New Roman;11 pt"/>
    <w:basedOn w:val="aff4"/>
    <w:rsid w:val="00D347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TimesNewRoman115pt">
    <w:name w:val="Основной текст + Times New Roman;11.5 pt;Полужирный"/>
    <w:basedOn w:val="aff4"/>
    <w:rsid w:val="00D34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FontStyle17">
    <w:name w:val="Font Style17"/>
    <w:uiPriority w:val="99"/>
    <w:rsid w:val="004C4F6B"/>
    <w:rPr>
      <w:rFonts w:ascii="Cambria" w:hAnsi="Cambria" w:cs="Cambria"/>
      <w:sz w:val="18"/>
      <w:szCs w:val="18"/>
    </w:rPr>
  </w:style>
  <w:style w:type="character" w:customStyle="1" w:styleId="2TimesNewRoman75pt">
    <w:name w:val="Подпись к картинке (2) + Times New Roman;7.5 pt"/>
    <w:basedOn w:val="a0"/>
    <w:rsid w:val="00937F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ffd">
    <w:name w:val="Схема документа Знак"/>
    <w:basedOn w:val="a0"/>
    <w:link w:val="affe"/>
    <w:semiHidden/>
    <w:rsid w:val="00657AFD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e">
    <w:name w:val="Document Map"/>
    <w:basedOn w:val="a"/>
    <w:link w:val="affd"/>
    <w:semiHidden/>
    <w:unhideWhenUsed/>
    <w:rsid w:val="00657AFD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657AFD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124DFC"/>
    <w:rPr>
      <w:rFonts w:ascii="Arial Narrow" w:hAnsi="Arial Narrow" w:cs="Arial Narrow"/>
      <w:sz w:val="34"/>
      <w:szCs w:val="34"/>
    </w:rPr>
  </w:style>
  <w:style w:type="paragraph" w:customStyle="1" w:styleId="afff">
    <w:name w:val="Абзац"/>
    <w:link w:val="afff0"/>
    <w:uiPriority w:val="99"/>
    <w:rsid w:val="00A07784"/>
    <w:pPr>
      <w:spacing w:before="120" w:after="60" w:line="240" w:lineRule="auto"/>
      <w:ind w:firstLine="567"/>
      <w:jc w:val="both"/>
    </w:pPr>
    <w:rPr>
      <w:rFonts w:eastAsia="Times New Roman"/>
      <w:sz w:val="24"/>
      <w:szCs w:val="24"/>
      <w:lang w:eastAsia="ru-RU"/>
    </w:rPr>
  </w:style>
  <w:style w:type="character" w:customStyle="1" w:styleId="afff0">
    <w:name w:val="Абзац Знак"/>
    <w:link w:val="afff"/>
    <w:uiPriority w:val="99"/>
    <w:locked/>
    <w:rsid w:val="00A07784"/>
    <w:rPr>
      <w:rFonts w:eastAsia="Times New Roman"/>
      <w:sz w:val="24"/>
      <w:szCs w:val="24"/>
      <w:lang w:eastAsia="ru-RU"/>
    </w:rPr>
  </w:style>
  <w:style w:type="character" w:customStyle="1" w:styleId="ArialUnicodeMS4pt">
    <w:name w:val="Основной текст + Arial Unicode MS;4 pt"/>
    <w:basedOn w:val="aff4"/>
    <w:rsid w:val="00596D1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0pt">
    <w:name w:val="Основной текст + 10 pt;Полужирный"/>
    <w:basedOn w:val="aff4"/>
    <w:rsid w:val="00596D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pt0">
    <w:name w:val="Основной текст + 10 pt;Полужирный;Курсив"/>
    <w:basedOn w:val="aff4"/>
    <w:rsid w:val="00596D1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basedOn w:val="a0"/>
    <w:rsid w:val="00596D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pt0">
    <w:name w:val="Основной текст + 11 pt;Малые прописные"/>
    <w:basedOn w:val="a0"/>
    <w:rsid w:val="00596D1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f1">
    <w:name w:val="Подпись к таблице"/>
    <w:basedOn w:val="a0"/>
    <w:rsid w:val="00596D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85pt0">
    <w:name w:val="Подпись к таблице + 8.5 pt"/>
    <w:basedOn w:val="a0"/>
    <w:rsid w:val="00596D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fff2">
    <w:name w:val="annotation reference"/>
    <w:basedOn w:val="a0"/>
    <w:uiPriority w:val="99"/>
    <w:unhideWhenUsed/>
    <w:rsid w:val="00596D1E"/>
    <w:rPr>
      <w:sz w:val="16"/>
      <w:szCs w:val="16"/>
    </w:rPr>
  </w:style>
  <w:style w:type="paragraph" w:styleId="afff3">
    <w:name w:val="annotation text"/>
    <w:basedOn w:val="a"/>
    <w:link w:val="afff4"/>
    <w:uiPriority w:val="99"/>
    <w:semiHidden/>
    <w:unhideWhenUsed/>
    <w:rsid w:val="00596D1E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uiPriority w:val="99"/>
    <w:semiHidden/>
    <w:rsid w:val="00596D1E"/>
    <w:rPr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596D1E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596D1E"/>
    <w:rPr>
      <w:b/>
      <w:bCs/>
      <w:sz w:val="20"/>
      <w:szCs w:val="20"/>
    </w:rPr>
  </w:style>
  <w:style w:type="paragraph" w:styleId="54">
    <w:name w:val="toc 5"/>
    <w:basedOn w:val="a"/>
    <w:next w:val="a"/>
    <w:autoRedefine/>
    <w:uiPriority w:val="39"/>
    <w:semiHidden/>
    <w:unhideWhenUsed/>
    <w:rsid w:val="009D7C77"/>
    <w:pPr>
      <w:spacing w:after="100"/>
      <w:ind w:left="1120"/>
    </w:pPr>
  </w:style>
  <w:style w:type="character" w:customStyle="1" w:styleId="afff7">
    <w:name w:val="Подпись к таблице_"/>
    <w:basedOn w:val="a0"/>
    <w:rsid w:val="00FF53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17">
    <w:name w:val="УРОВЕНЬ 1"/>
    <w:basedOn w:val="a"/>
    <w:next w:val="a"/>
    <w:qFormat/>
    <w:rsid w:val="00EF7EC5"/>
    <w:pPr>
      <w:suppressAutoHyphens/>
      <w:spacing w:after="0" w:line="240" w:lineRule="auto"/>
    </w:pPr>
    <w:rPr>
      <w:rFonts w:eastAsia="Times New Roman"/>
      <w:b/>
      <w:caps/>
      <w:lang w:eastAsia="ar-SA"/>
    </w:rPr>
  </w:style>
  <w:style w:type="character" w:customStyle="1" w:styleId="blk">
    <w:name w:val="blk"/>
    <w:basedOn w:val="a0"/>
    <w:rsid w:val="00EF7EC5"/>
  </w:style>
  <w:style w:type="character" w:customStyle="1" w:styleId="S4">
    <w:name w:val="S_Обычный жирный Знак"/>
    <w:link w:val="S3"/>
    <w:rsid w:val="00AC4656"/>
    <w:rPr>
      <w:rFonts w:eastAsia="Times New Roman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62A8"/>
    <w:rPr>
      <w:rFonts w:eastAsia="Times New Roman"/>
      <w:sz w:val="24"/>
      <w:szCs w:val="24"/>
      <w:lang w:eastAsia="ru-RU"/>
    </w:rPr>
  </w:style>
  <w:style w:type="numbering" w:customStyle="1" w:styleId="18">
    <w:name w:val="Нет списка1"/>
    <w:next w:val="a2"/>
    <w:semiHidden/>
    <w:rsid w:val="00C962A8"/>
  </w:style>
  <w:style w:type="table" w:customStyle="1" w:styleId="19">
    <w:name w:val="Сетка таблицы1"/>
    <w:basedOn w:val="a1"/>
    <w:next w:val="af"/>
    <w:rsid w:val="00C962A8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C962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962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8">
    <w:name w:val="Знак Знак Знак Знак"/>
    <w:basedOn w:val="a"/>
    <w:rsid w:val="00C962A8"/>
    <w:pPr>
      <w:autoSpaceDE w:val="0"/>
      <w:autoSpaceDN w:val="0"/>
      <w:spacing w:after="160" w:line="240" w:lineRule="exact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CharChar">
    <w:name w:val="Char Char"/>
    <w:basedOn w:val="a"/>
    <w:rsid w:val="00C962A8"/>
    <w:pPr>
      <w:autoSpaceDE w:val="0"/>
      <w:autoSpaceDN w:val="0"/>
      <w:spacing w:after="160" w:line="240" w:lineRule="exact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1a">
    <w:name w:val="Знак Знак Знак Знак1"/>
    <w:basedOn w:val="a"/>
    <w:rsid w:val="00C962A8"/>
    <w:pPr>
      <w:autoSpaceDE w:val="0"/>
      <w:autoSpaceDN w:val="0"/>
      <w:spacing w:after="160" w:line="240" w:lineRule="exact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1b">
    <w:name w:val="1"/>
    <w:basedOn w:val="a0"/>
    <w:rsid w:val="00E46227"/>
  </w:style>
  <w:style w:type="paragraph" w:customStyle="1" w:styleId="afff9">
    <w:name w:val="Генплан"/>
    <w:basedOn w:val="a"/>
    <w:link w:val="afffa"/>
    <w:rsid w:val="00007DB3"/>
    <w:pPr>
      <w:tabs>
        <w:tab w:val="left" w:pos="7797"/>
      </w:tabs>
      <w:spacing w:after="0" w:line="360" w:lineRule="auto"/>
      <w:jc w:val="center"/>
    </w:pPr>
    <w:rPr>
      <w:rFonts w:eastAsia="Times New Roman"/>
      <w:b/>
      <w:sz w:val="32"/>
      <w:lang w:eastAsia="ru-RU"/>
    </w:rPr>
  </w:style>
  <w:style w:type="character" w:customStyle="1" w:styleId="afffa">
    <w:name w:val="Генплан Знак"/>
    <w:link w:val="afff9"/>
    <w:rsid w:val="00007DB3"/>
    <w:rPr>
      <w:rFonts w:eastAsia="Times New Roman"/>
      <w:b/>
      <w:sz w:val="32"/>
      <w:lang w:eastAsia="ru-RU"/>
    </w:rPr>
  </w:style>
  <w:style w:type="paragraph" w:customStyle="1" w:styleId="2c">
    <w:name w:val="Заголовок пз 2"/>
    <w:rsid w:val="00007DB3"/>
    <w:pPr>
      <w:spacing w:before="320" w:after="320" w:line="240" w:lineRule="auto"/>
      <w:jc w:val="center"/>
    </w:pPr>
    <w:rPr>
      <w:rFonts w:ascii="Arial" w:eastAsia="Times New Roman" w:hAnsi="Arial"/>
      <w:b/>
      <w:sz w:val="32"/>
      <w:szCs w:val="20"/>
      <w:lang w:eastAsia="ru-RU"/>
    </w:rPr>
  </w:style>
  <w:style w:type="paragraph" w:customStyle="1" w:styleId="1c">
    <w:name w:val="Обычный1"/>
    <w:qFormat/>
    <w:rsid w:val="000B2620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theme="minorBidi"/>
      <w:color w:val="00000A"/>
      <w:sz w:val="24"/>
      <w:szCs w:val="22"/>
    </w:rPr>
  </w:style>
  <w:style w:type="paragraph" w:customStyle="1" w:styleId="ParaAttribute5">
    <w:name w:val="ParaAttribute5"/>
    <w:rsid w:val="00B15CB7"/>
    <w:pPr>
      <w:spacing w:after="0" w:line="240" w:lineRule="auto"/>
      <w:ind w:hanging="3156"/>
    </w:pPr>
    <w:rPr>
      <w:rFonts w:eastAsia="№Е"/>
      <w:sz w:val="20"/>
      <w:szCs w:val="20"/>
      <w:lang w:eastAsia="ru-RU"/>
    </w:rPr>
  </w:style>
  <w:style w:type="character" w:styleId="afffb">
    <w:name w:val="FollowedHyperlink"/>
    <w:basedOn w:val="a0"/>
    <w:uiPriority w:val="99"/>
    <w:semiHidden/>
    <w:unhideWhenUsed/>
    <w:rsid w:val="00673D5D"/>
    <w:rPr>
      <w:color w:val="800080" w:themeColor="followedHyperlink"/>
      <w:u w:val="single"/>
    </w:rPr>
  </w:style>
  <w:style w:type="character" w:customStyle="1" w:styleId="af7">
    <w:name w:val="Абзац списка Знак"/>
    <w:aliases w:val="Варианты ответов Знак,Таблицы нейминг Знак,Второй абзац списка Знак"/>
    <w:link w:val="af6"/>
    <w:uiPriority w:val="34"/>
    <w:locked/>
    <w:rsid w:val="006F3977"/>
  </w:style>
  <w:style w:type="character" w:customStyle="1" w:styleId="ae">
    <w:name w:val="Без интервала Знак"/>
    <w:basedOn w:val="a0"/>
    <w:link w:val="ad"/>
    <w:locked/>
    <w:rsid w:val="004D5D4E"/>
    <w:rPr>
      <w:rFonts w:ascii="Calibri" w:eastAsia="Times New Roman" w:hAnsi="Calibri"/>
      <w:sz w:val="22"/>
      <w:szCs w:val="22"/>
      <w:lang w:eastAsia="ru-RU"/>
    </w:rPr>
  </w:style>
  <w:style w:type="paragraph" w:customStyle="1" w:styleId="Heading">
    <w:name w:val="Heading"/>
    <w:rsid w:val="004D5D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ParaAttribute124">
    <w:name w:val="ParaAttribute124"/>
    <w:rsid w:val="004D5D4E"/>
    <w:pPr>
      <w:spacing w:after="0" w:line="240" w:lineRule="auto"/>
      <w:ind w:firstLine="567"/>
      <w:jc w:val="both"/>
    </w:pPr>
    <w:rPr>
      <w:rFonts w:eastAsia="№Е"/>
      <w:sz w:val="20"/>
      <w:szCs w:val="20"/>
      <w:lang w:eastAsia="ru-RU"/>
    </w:rPr>
  </w:style>
  <w:style w:type="paragraph" w:customStyle="1" w:styleId="ParaAttribute50">
    <w:name w:val="ParaAttribute50"/>
    <w:rsid w:val="004D5D4E"/>
    <w:pPr>
      <w:widowControl w:val="0"/>
      <w:spacing w:after="0" w:line="240" w:lineRule="auto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125">
    <w:name w:val="ParaAttribute125"/>
    <w:rsid w:val="004D5D4E"/>
    <w:pPr>
      <w:keepLines/>
      <w:widowControl w:val="0"/>
      <w:spacing w:after="0" w:line="240" w:lineRule="auto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126">
    <w:name w:val="ParaAttribute126"/>
    <w:rsid w:val="004D5D4E"/>
    <w:pPr>
      <w:spacing w:after="0" w:line="240" w:lineRule="auto"/>
      <w:ind w:left="113" w:right="113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80">
    <w:name w:val="ParaAttribute80"/>
    <w:rsid w:val="004D5D4E"/>
    <w:pPr>
      <w:spacing w:after="0" w:line="240" w:lineRule="auto"/>
      <w:ind w:firstLine="567"/>
    </w:pPr>
    <w:rPr>
      <w:rFonts w:eastAsia="№Е"/>
      <w:sz w:val="20"/>
      <w:szCs w:val="20"/>
      <w:lang w:eastAsia="ru-RU"/>
    </w:rPr>
  </w:style>
  <w:style w:type="paragraph" w:customStyle="1" w:styleId="afffc">
    <w:name w:val="Солонешенский"/>
    <w:basedOn w:val="a"/>
    <w:rsid w:val="004D5D4E"/>
    <w:pPr>
      <w:spacing w:after="0" w:line="360" w:lineRule="auto"/>
      <w:ind w:left="792" w:hanging="432"/>
      <w:jc w:val="center"/>
    </w:pPr>
    <w:rPr>
      <w:rFonts w:eastAsia="Times New Roman"/>
      <w:b/>
      <w:szCs w:val="24"/>
      <w:lang w:eastAsia="ru-RU"/>
    </w:rPr>
  </w:style>
  <w:style w:type="character" w:customStyle="1" w:styleId="CharAttribute84">
    <w:name w:val="CharAttribute84"/>
    <w:rsid w:val="004D5D4E"/>
    <w:rPr>
      <w:rFonts w:ascii="Times New Roman" w:eastAsia="Calibri" w:hAnsi="Times New Roman" w:cs="Times New Roman" w:hint="default"/>
      <w:sz w:val="24"/>
    </w:rPr>
  </w:style>
  <w:style w:type="character" w:customStyle="1" w:styleId="CharAttribute70">
    <w:name w:val="CharAttribute70"/>
    <w:rsid w:val="004D5D4E"/>
    <w:rPr>
      <w:rFonts w:ascii="Times New Roman" w:eastAsia="Times New Roman" w:hAnsi="Times New Roman" w:cs="Times New Roman" w:hint="default"/>
      <w:sz w:val="24"/>
    </w:rPr>
  </w:style>
  <w:style w:type="paragraph" w:customStyle="1" w:styleId="docdata">
    <w:name w:val="docdata"/>
    <w:aliases w:val="docy,v5,956,bqiaagaaeyqcaaagiaiaaanzawaabwcdaaaaaaaaaaaaaaaaaaaaaaaaaaaaaaaaaaaaaaaaaaaaaaaaaaaaaaaaaaaaaaaaaaaaaaaaaaaaaaaaaaaaaaaaaaaaaaaaaaaaaaaaaaaaaaaaaaaaaaaaaaaaaaaaaaaaaaaaaaaaaaaaaaaaaaaaaaaaaaaaaaaaaaaaaaaaaaaaaaaaaaaaaaaaaaaaaaaaaaaaa"/>
    <w:basedOn w:val="a"/>
    <w:rsid w:val="00E0123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0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DCA94-6D4F-4636-AFFD-C60299E73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</Pages>
  <Words>2323</Words>
  <Characters>13244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15536</CharactersWithSpaces>
  <SharedDoc>false</SharedDoc>
  <HLinks>
    <vt:vector size="240" baseType="variant">
      <vt:variant>
        <vt:i4>131171</vt:i4>
      </vt:variant>
      <vt:variant>
        <vt:i4>240</vt:i4>
      </vt:variant>
      <vt:variant>
        <vt:i4>0</vt:i4>
      </vt:variant>
      <vt:variant>
        <vt:i4>5</vt:i4>
      </vt:variant>
      <vt:variant>
        <vt:lpwstr>http://www.government.gov.ru/data/news_text.html?he_id=103&amp;news_id=14466</vt:lpwstr>
      </vt:variant>
      <vt:variant>
        <vt:lpwstr/>
      </vt:variant>
      <vt:variant>
        <vt:i4>5308486</vt:i4>
      </vt:variant>
      <vt:variant>
        <vt:i4>237</vt:i4>
      </vt:variant>
      <vt:variant>
        <vt:i4>0</vt:i4>
      </vt:variant>
      <vt:variant>
        <vt:i4>5</vt:i4>
      </vt:variant>
      <vt:variant>
        <vt:lpwstr>http://www.government.gov.ru/</vt:lpwstr>
      </vt:variant>
      <vt:variant>
        <vt:lpwstr/>
      </vt:variant>
      <vt:variant>
        <vt:i4>1638451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_Toc402805537</vt:lpwstr>
      </vt:variant>
      <vt:variant>
        <vt:i4>1638451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_Toc402805536</vt:lpwstr>
      </vt:variant>
      <vt:variant>
        <vt:i4>1638451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_Toc402805535</vt:lpwstr>
      </vt:variant>
      <vt:variant>
        <vt:i4>1638451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_Toc402805534</vt:lpwstr>
      </vt:variant>
      <vt:variant>
        <vt:i4>1638451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_Toc402805533</vt:lpwstr>
      </vt:variant>
      <vt:variant>
        <vt:i4>1638451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_Toc402805532</vt:lpwstr>
      </vt:variant>
      <vt:variant>
        <vt:i4>1638451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_Toc402805531</vt:lpwstr>
      </vt:variant>
      <vt:variant>
        <vt:i4>1638451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_Toc402805530</vt:lpwstr>
      </vt:variant>
      <vt:variant>
        <vt:i4>1572915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_Toc402805529</vt:lpwstr>
      </vt:variant>
      <vt:variant>
        <vt:i4>1572915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_Toc402805528</vt:lpwstr>
      </vt:variant>
      <vt:variant>
        <vt:i4>1572915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_Toc402805527</vt:lpwstr>
      </vt:variant>
      <vt:variant>
        <vt:i4>1572915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_Toc402805526</vt:lpwstr>
      </vt:variant>
      <vt:variant>
        <vt:i4>1572915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_Toc402805525</vt:lpwstr>
      </vt:variant>
      <vt:variant>
        <vt:i4>1572915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_Toc402805524</vt:lpwstr>
      </vt:variant>
      <vt:variant>
        <vt:i4>1572915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_Toc402805523</vt:lpwstr>
      </vt:variant>
      <vt:variant>
        <vt:i4>1572915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_Toc402805522</vt:lpwstr>
      </vt:variant>
      <vt:variant>
        <vt:i4>1572915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_Toc402805521</vt:lpwstr>
      </vt:variant>
      <vt:variant>
        <vt:i4>1572915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_Toc402805520</vt:lpwstr>
      </vt:variant>
      <vt:variant>
        <vt:i4>1769523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_Toc402805519</vt:lpwstr>
      </vt:variant>
      <vt:variant>
        <vt:i4>1769523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_Toc402805518</vt:lpwstr>
      </vt:variant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_Toc402805517</vt:lpwstr>
      </vt:variant>
      <vt:variant>
        <vt:i4>1769523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_Toc402805516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_Toc402805515</vt:lpwstr>
      </vt:variant>
      <vt:variant>
        <vt:i4>1769523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_Toc402805514</vt:lpwstr>
      </vt:variant>
      <vt:variant>
        <vt:i4>1769523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_Toc402805513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_Toc402805512</vt:lpwstr>
      </vt:variant>
      <vt:variant>
        <vt:i4>1769523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_Toc402805511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_Toc402805510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_Toc402805509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_Toc402805508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_Toc402805507</vt:lpwstr>
      </vt:variant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_Toc402805506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_Toc402805505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_Toc402805504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_Toc402805503</vt:lpwstr>
      </vt:variant>
      <vt:variant>
        <vt:i4>1703987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_Toc402805502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_Toc402805501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_Toc402805500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map_info</dc:creator>
  <cp:lastModifiedBy>root</cp:lastModifiedBy>
  <cp:revision>40</cp:revision>
  <cp:lastPrinted>2022-03-04T03:41:00Z</cp:lastPrinted>
  <dcterms:created xsi:type="dcterms:W3CDTF">2022-03-10T01:34:00Z</dcterms:created>
  <dcterms:modified xsi:type="dcterms:W3CDTF">2025-07-18T09:06:00Z</dcterms:modified>
</cp:coreProperties>
</file>