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66" w:rsidRPr="00E636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3666"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  <w:t xml:space="preserve">АДМИНИСТРАЦИЯ </w:t>
      </w:r>
      <w:r w:rsidR="00212CED" w:rsidRPr="00E63666"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  <w:t xml:space="preserve">ХАБАЗИНСКОГО </w:t>
      </w:r>
      <w:r w:rsidRPr="00E636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СЕЛЬСОВЕТА </w:t>
      </w:r>
    </w:p>
    <w:p w:rsidR="00503F66" w:rsidRPr="00E636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3666">
        <w:rPr>
          <w:rFonts w:ascii="Arial" w:eastAsia="Times New Roman" w:hAnsi="Arial" w:cs="Arial"/>
          <w:b/>
          <w:sz w:val="24"/>
          <w:szCs w:val="24"/>
          <w:lang w:eastAsia="ru-RU"/>
        </w:rPr>
        <w:t>ТОПЧИХИНСКОГО РАЙОНА АЛТАЙСКОГО КРАЯ</w:t>
      </w:r>
    </w:p>
    <w:p w:rsidR="00503F66" w:rsidRPr="00E636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E636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E63666" w:rsidRDefault="00503F66" w:rsidP="00503F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pacing w:val="84"/>
          <w:sz w:val="24"/>
          <w:szCs w:val="24"/>
          <w:lang w:eastAsia="x-none"/>
        </w:rPr>
      </w:pPr>
      <w:r w:rsidRPr="00E63666">
        <w:rPr>
          <w:rFonts w:ascii="Arial" w:eastAsia="Times New Roman" w:hAnsi="Arial" w:cs="Arial"/>
          <w:b/>
          <w:bCs/>
          <w:spacing w:val="84"/>
          <w:sz w:val="24"/>
          <w:szCs w:val="24"/>
          <w:lang w:eastAsia="x-none"/>
        </w:rPr>
        <w:t>ПОСТАНОВЛЕНИЕ</w:t>
      </w:r>
    </w:p>
    <w:p w:rsidR="00503F66" w:rsidRPr="00E636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E63666" w:rsidRDefault="00503F66" w:rsidP="00503F6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636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503F66" w:rsidRDefault="00E25A50" w:rsidP="00503F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666">
        <w:rPr>
          <w:rFonts w:ascii="Arial" w:eastAsia="Times New Roman" w:hAnsi="Arial" w:cs="Arial"/>
          <w:sz w:val="24"/>
          <w:szCs w:val="24"/>
          <w:lang w:eastAsia="ru-RU"/>
        </w:rPr>
        <w:t>20.11.</w:t>
      </w:r>
      <w:r w:rsidR="00503F66"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2025                                                                    </w:t>
      </w:r>
      <w:r w:rsidR="00212CED"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212CED"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3F66"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E63666">
        <w:rPr>
          <w:rFonts w:ascii="Arial" w:eastAsia="Times New Roman" w:hAnsi="Arial" w:cs="Arial"/>
          <w:sz w:val="24"/>
          <w:szCs w:val="24"/>
          <w:lang w:eastAsia="ru-RU"/>
        </w:rPr>
        <w:t>30</w:t>
      </w:r>
    </w:p>
    <w:p w:rsidR="00E63666" w:rsidRDefault="00E63666" w:rsidP="00503F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3666" w:rsidRPr="00E63666" w:rsidRDefault="00E63666" w:rsidP="00503F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36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с. </w:t>
      </w:r>
      <w:proofErr w:type="spellStart"/>
      <w:r w:rsidR="00212CED" w:rsidRPr="00E63666">
        <w:rPr>
          <w:rFonts w:ascii="Arial" w:eastAsia="Times New Roman" w:hAnsi="Arial" w:cs="Arial"/>
          <w:b/>
          <w:sz w:val="24"/>
          <w:szCs w:val="24"/>
          <w:lang w:eastAsia="ru-RU"/>
        </w:rPr>
        <w:t>Хабазино</w:t>
      </w:r>
      <w:proofErr w:type="spellEnd"/>
    </w:p>
    <w:p w:rsidR="00E63666" w:rsidRDefault="00E63666" w:rsidP="00503F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63666" w:rsidRDefault="00E63666" w:rsidP="00503F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63666" w:rsidRPr="00E63666" w:rsidRDefault="00E63666" w:rsidP="00E636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36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</w:t>
      </w:r>
      <w:r w:rsidRPr="00E63666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Положение </w:t>
      </w:r>
      <w:r w:rsidRPr="00E636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обработке и защите персональных данных в Администрации </w:t>
      </w:r>
      <w:proofErr w:type="spellStart"/>
      <w:r w:rsidRPr="00E63666">
        <w:rPr>
          <w:rFonts w:ascii="Arial" w:eastAsia="Times New Roman" w:hAnsi="Arial" w:cs="Arial"/>
          <w:b/>
          <w:sz w:val="24"/>
          <w:szCs w:val="24"/>
          <w:lang w:eastAsia="ru-RU"/>
        </w:rPr>
        <w:t>Хабазинского</w:t>
      </w:r>
      <w:proofErr w:type="spellEnd"/>
      <w:r w:rsidRPr="00E636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сельсовета, утвержденное постановлением Администрации сельсовета от 17.02.2020 № 8</w:t>
      </w:r>
    </w:p>
    <w:p w:rsidR="00E63666" w:rsidRPr="00E63666" w:rsidRDefault="00E63666" w:rsidP="00503F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3F66" w:rsidRPr="00503F66" w:rsidRDefault="00503F66" w:rsidP="00E636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3F6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03F66" w:rsidRPr="00E63666" w:rsidRDefault="00503F66" w:rsidP="00E928F5">
      <w:pPr>
        <w:pStyle w:val="a3"/>
        <w:ind w:firstLine="709"/>
        <w:jc w:val="both"/>
        <w:rPr>
          <w:rFonts w:ascii="Arial" w:eastAsia="Times New Roman" w:hAnsi="Arial" w:cs="Arial"/>
          <w:spacing w:val="40"/>
          <w:sz w:val="24"/>
          <w:szCs w:val="24"/>
          <w:lang w:eastAsia="ru-RU"/>
        </w:rPr>
      </w:pPr>
      <w:r w:rsidRPr="00E63666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законодательством, руководствуясь Федеральным законом от 27.07.2006 № 152-ФЗ «О персональных данных»</w:t>
      </w:r>
      <w:r w:rsidR="00C94111" w:rsidRPr="00E63666">
        <w:rPr>
          <w:rFonts w:ascii="Arial" w:hAnsi="Arial" w:cs="Arial"/>
          <w:sz w:val="24"/>
          <w:szCs w:val="24"/>
        </w:rPr>
        <w:t xml:space="preserve"> (в ред. от 14.07.2022 № 266-ФЗ, от 24.06.2025 № 156-ФЗ),</w:t>
      </w:r>
      <w:r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Уставом муниципального образования </w:t>
      </w:r>
      <w:proofErr w:type="spellStart"/>
      <w:r w:rsidR="00212CED" w:rsidRPr="00E63666">
        <w:rPr>
          <w:rFonts w:ascii="Arial" w:eastAsia="Times New Roman" w:hAnsi="Arial" w:cs="Arial"/>
          <w:sz w:val="24"/>
          <w:szCs w:val="24"/>
          <w:lang w:eastAsia="ru-RU"/>
        </w:rPr>
        <w:t>Хабазинский</w:t>
      </w:r>
      <w:proofErr w:type="spellEnd"/>
      <w:r w:rsidR="00212CED"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 </w:t>
      </w:r>
      <w:proofErr w:type="spellStart"/>
      <w:r w:rsidRPr="00E63666">
        <w:rPr>
          <w:rFonts w:ascii="Arial" w:eastAsia="Times New Roman" w:hAnsi="Arial" w:cs="Arial"/>
          <w:sz w:val="24"/>
          <w:szCs w:val="24"/>
          <w:lang w:eastAsia="ru-RU"/>
        </w:rPr>
        <w:t>Топчихинского</w:t>
      </w:r>
      <w:proofErr w:type="spellEnd"/>
      <w:r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Алтайского края, </w:t>
      </w:r>
      <w:r w:rsidRPr="00E63666">
        <w:rPr>
          <w:rFonts w:ascii="Arial" w:eastAsia="Times New Roman" w:hAnsi="Arial" w:cs="Arial"/>
          <w:spacing w:val="40"/>
          <w:sz w:val="24"/>
          <w:szCs w:val="24"/>
          <w:lang w:eastAsia="ru-RU"/>
        </w:rPr>
        <w:t>постановляю:</w:t>
      </w:r>
    </w:p>
    <w:p w:rsidR="00503F66" w:rsidRPr="00E63666" w:rsidRDefault="00503F66" w:rsidP="00E928F5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</w:t>
      </w:r>
      <w:r w:rsidR="00C94111" w:rsidRPr="00E63666">
        <w:rPr>
          <w:rFonts w:ascii="Arial" w:hAnsi="Arial" w:cs="Arial"/>
          <w:iCs/>
          <w:sz w:val="24"/>
          <w:szCs w:val="24"/>
        </w:rPr>
        <w:t xml:space="preserve">Положение </w:t>
      </w:r>
      <w:r w:rsidR="00C94111" w:rsidRPr="00E63666">
        <w:rPr>
          <w:rFonts w:ascii="Arial" w:hAnsi="Arial" w:cs="Arial"/>
          <w:sz w:val="24"/>
          <w:szCs w:val="24"/>
        </w:rPr>
        <w:t xml:space="preserve">об обработке и защите персональных данных в Администрации </w:t>
      </w:r>
      <w:proofErr w:type="spellStart"/>
      <w:r w:rsidR="00212CED" w:rsidRPr="00E63666">
        <w:rPr>
          <w:rFonts w:ascii="Arial" w:hAnsi="Arial" w:cs="Arial"/>
          <w:sz w:val="24"/>
          <w:szCs w:val="24"/>
        </w:rPr>
        <w:t>Хабазинского</w:t>
      </w:r>
      <w:proofErr w:type="spellEnd"/>
      <w:r w:rsidR="00212CED" w:rsidRPr="00E63666">
        <w:rPr>
          <w:rFonts w:ascii="Arial" w:hAnsi="Arial" w:cs="Arial"/>
          <w:sz w:val="24"/>
          <w:szCs w:val="24"/>
        </w:rPr>
        <w:t xml:space="preserve"> </w:t>
      </w:r>
      <w:r w:rsidR="00C94111" w:rsidRPr="00E63666">
        <w:rPr>
          <w:rFonts w:ascii="Arial" w:hAnsi="Arial" w:cs="Arial"/>
          <w:sz w:val="24"/>
          <w:szCs w:val="24"/>
        </w:rPr>
        <w:t>сельсовета</w:t>
      </w:r>
      <w:r w:rsidR="00C94111" w:rsidRPr="00E63666">
        <w:rPr>
          <w:rFonts w:ascii="Arial" w:eastAsia="Times New Roman" w:hAnsi="Arial" w:cs="Arial"/>
          <w:sz w:val="24"/>
          <w:szCs w:val="24"/>
          <w:lang w:eastAsia="ru-RU"/>
        </w:rPr>
        <w:t>, утвержденное постановлением Администрации сельсовета от 1</w:t>
      </w:r>
      <w:r w:rsidR="00212CED" w:rsidRPr="00E63666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C94111" w:rsidRPr="00E63666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212CED" w:rsidRPr="00E6366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C94111"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.2020 № </w:t>
      </w:r>
      <w:r w:rsidR="00212CED" w:rsidRPr="00E63666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</w:t>
      </w:r>
      <w:r w:rsidR="00C94111" w:rsidRPr="00E63666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  <w:r w:rsidRPr="00E63666">
        <w:rPr>
          <w:rFonts w:ascii="Arial" w:eastAsia="Times New Roman" w:hAnsi="Arial" w:cs="Arial"/>
          <w:sz w:val="24"/>
          <w:szCs w:val="24"/>
          <w:lang w:eastAsia="ru-RU"/>
        </w:rPr>
        <w:t>) следующие изменения:</w:t>
      </w:r>
    </w:p>
    <w:p w:rsidR="00503F66" w:rsidRPr="00E63666" w:rsidRDefault="00503F66" w:rsidP="00E928F5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1.1. Пункт </w:t>
      </w:r>
      <w:r w:rsidR="00C94111" w:rsidRPr="00E63666">
        <w:rPr>
          <w:rFonts w:ascii="Arial" w:eastAsia="Times New Roman" w:hAnsi="Arial" w:cs="Arial"/>
          <w:sz w:val="24"/>
          <w:szCs w:val="24"/>
          <w:lang w:eastAsia="ru-RU"/>
        </w:rPr>
        <w:t>2.5.</w:t>
      </w:r>
      <w:r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следующей редакции:</w:t>
      </w:r>
    </w:p>
    <w:p w:rsidR="00503F66" w:rsidRPr="00E63666" w:rsidRDefault="00503F66" w:rsidP="00E928F5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66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94111"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2.5. </w:t>
      </w:r>
      <w:proofErr w:type="spellStart"/>
      <w:r w:rsidR="00AB553D" w:rsidRPr="00E63666">
        <w:rPr>
          <w:rFonts w:ascii="Arial" w:eastAsia="Times New Roman" w:hAnsi="Arial" w:cs="Arial"/>
          <w:sz w:val="24"/>
          <w:szCs w:val="24"/>
          <w:lang w:eastAsia="ru-RU"/>
        </w:rPr>
        <w:t>ПДн</w:t>
      </w:r>
      <w:proofErr w:type="spellEnd"/>
      <w:r w:rsidR="00AB553D"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Оператор получает непосредственно от Субъекта, который принимает решение об их предоставлении и дает добровольное согласие на их обработку. Согласие на обработку </w:t>
      </w:r>
      <w:proofErr w:type="spellStart"/>
      <w:r w:rsidR="00AB553D" w:rsidRPr="00E63666">
        <w:rPr>
          <w:rFonts w:ascii="Arial" w:eastAsia="Times New Roman" w:hAnsi="Arial" w:cs="Arial"/>
          <w:sz w:val="24"/>
          <w:szCs w:val="24"/>
          <w:lang w:eastAsia="ru-RU"/>
        </w:rPr>
        <w:t>ПДн</w:t>
      </w:r>
      <w:proofErr w:type="spellEnd"/>
      <w:r w:rsidR="00AB553D"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Согласие) должно быть конкретным, информированным и сознательным. Согласие может быть дано Субъектом или его представителем в любой форме, позволяющей подтвердить факт его получения, если иное не установлено федеральным законом.</w:t>
      </w:r>
      <w:r w:rsidR="00AB553D" w:rsidRPr="00E63666">
        <w:rPr>
          <w:rFonts w:ascii="Arial" w:hAnsi="Arial" w:cs="Arial"/>
          <w:sz w:val="24"/>
          <w:szCs w:val="24"/>
        </w:rPr>
        <w:t xml:space="preserve"> 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  <w:r w:rsidR="00AB553D"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В случае получения Согласия от представителя Субъекта его полномочия проверяются Оператором</w:t>
      </w:r>
      <w:proofErr w:type="gramStart"/>
      <w:r w:rsidR="00AB553D" w:rsidRPr="00E6366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63666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E928F5" w:rsidRPr="00E63666" w:rsidRDefault="00E928F5" w:rsidP="00E928F5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End"/>
      <w:r w:rsidRPr="00E63666">
        <w:rPr>
          <w:rFonts w:ascii="Arial" w:hAnsi="Arial" w:cs="Arial"/>
          <w:sz w:val="24"/>
          <w:szCs w:val="24"/>
          <w:lang w:eastAsia="ru-RU"/>
        </w:rPr>
        <w:t>1.2. Пункт 3.1. изложить в следующей редакции:</w:t>
      </w:r>
    </w:p>
    <w:p w:rsidR="00E928F5" w:rsidRPr="00E63666" w:rsidRDefault="00E928F5" w:rsidP="00E928F5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3666">
        <w:rPr>
          <w:rFonts w:ascii="Arial" w:hAnsi="Arial" w:cs="Arial"/>
          <w:sz w:val="24"/>
          <w:szCs w:val="24"/>
          <w:lang w:eastAsia="ru-RU"/>
        </w:rPr>
        <w:t>«</w:t>
      </w:r>
      <w:r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3.1. Оператор обязан сообщить Субъекту (его законному представителю) информацию о наличии его </w:t>
      </w:r>
      <w:proofErr w:type="spellStart"/>
      <w:r w:rsidRPr="00E63666">
        <w:rPr>
          <w:rFonts w:ascii="Arial" w:eastAsia="Times New Roman" w:hAnsi="Arial" w:cs="Arial"/>
          <w:sz w:val="24"/>
          <w:szCs w:val="24"/>
          <w:lang w:eastAsia="ru-RU"/>
        </w:rPr>
        <w:t>ПДн</w:t>
      </w:r>
      <w:proofErr w:type="spellEnd"/>
      <w:r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в случаях, предусмотренных </w:t>
      </w:r>
      <w:hyperlink r:id="rId5" w:history="1">
        <w:r w:rsidRPr="00E63666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E63666">
        <w:rPr>
          <w:rFonts w:ascii="Arial" w:eastAsia="Times New Roman" w:hAnsi="Arial" w:cs="Arial"/>
          <w:sz w:val="24"/>
          <w:szCs w:val="24"/>
          <w:lang w:eastAsia="ru-RU"/>
        </w:rPr>
        <w:t>, а также предоставить возможность ознакомиться с ними в течение десяти рабочих дней с момента получения Оператором запроса Субъекта (его законного представителя).</w:t>
      </w:r>
      <w:r w:rsidRPr="00E63666">
        <w:rPr>
          <w:rFonts w:ascii="Arial" w:hAnsi="Arial" w:cs="Arial"/>
          <w:sz w:val="24"/>
          <w:szCs w:val="24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</w:t>
      </w:r>
      <w:proofErr w:type="gramStart"/>
      <w:r w:rsidRPr="00E63666">
        <w:rPr>
          <w:rFonts w:ascii="Arial" w:hAnsi="Arial" w:cs="Arial"/>
          <w:sz w:val="24"/>
          <w:szCs w:val="24"/>
        </w:rPr>
        <w:t>причин продления срока предоставления запрашиваемой информации</w:t>
      </w:r>
      <w:proofErr w:type="gramEnd"/>
      <w:r w:rsidRPr="00E63666">
        <w:rPr>
          <w:rFonts w:ascii="Arial" w:hAnsi="Arial" w:cs="Arial"/>
          <w:sz w:val="24"/>
          <w:szCs w:val="24"/>
        </w:rPr>
        <w:t>.</w:t>
      </w:r>
      <w:r w:rsidRPr="00E63666">
        <w:rPr>
          <w:rFonts w:ascii="Arial" w:hAnsi="Arial" w:cs="Arial"/>
          <w:sz w:val="24"/>
          <w:szCs w:val="24"/>
          <w:lang w:eastAsia="ru-RU"/>
        </w:rPr>
        <w:t>»;</w:t>
      </w:r>
    </w:p>
    <w:p w:rsidR="00E928F5" w:rsidRPr="00E63666" w:rsidRDefault="00E928F5" w:rsidP="00E928F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63666">
        <w:rPr>
          <w:rFonts w:ascii="Arial" w:hAnsi="Arial" w:cs="Arial"/>
          <w:sz w:val="24"/>
          <w:szCs w:val="24"/>
        </w:rPr>
        <w:t xml:space="preserve">1.3. Пункт 3.2. изложить в следующей редакции: </w:t>
      </w:r>
    </w:p>
    <w:p w:rsidR="00E928F5" w:rsidRPr="00E63666" w:rsidRDefault="00E928F5" w:rsidP="00E928F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«3.2. </w:t>
      </w:r>
      <w:proofErr w:type="gramStart"/>
      <w:r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При сборе </w:t>
      </w:r>
      <w:proofErr w:type="spellStart"/>
      <w:r w:rsidRPr="00E63666">
        <w:rPr>
          <w:rFonts w:ascii="Arial" w:eastAsia="Times New Roman" w:hAnsi="Arial" w:cs="Arial"/>
          <w:sz w:val="24"/>
          <w:szCs w:val="24"/>
          <w:lang w:eastAsia="ru-RU"/>
        </w:rPr>
        <w:t>ПДн</w:t>
      </w:r>
      <w:proofErr w:type="spellEnd"/>
      <w:r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Оператор обязан сообщить в порядке, предусмотренном </w:t>
      </w:r>
      <w:hyperlink r:id="rId6" w:history="1">
        <w:r w:rsidRPr="00E63666">
          <w:rPr>
            <w:rFonts w:ascii="Arial" w:eastAsia="Times New Roman" w:hAnsi="Arial" w:cs="Arial"/>
            <w:sz w:val="24"/>
            <w:szCs w:val="24"/>
            <w:lang w:eastAsia="ru-RU"/>
          </w:rPr>
          <w:t>статьей 14</w:t>
        </w:r>
      </w:hyperlink>
      <w:r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Закона, Субъекту (его законному представителю) информацию о наличии </w:t>
      </w:r>
      <w:proofErr w:type="spellStart"/>
      <w:r w:rsidRPr="00E63666">
        <w:rPr>
          <w:rFonts w:ascii="Arial" w:eastAsia="Times New Roman" w:hAnsi="Arial" w:cs="Arial"/>
          <w:sz w:val="24"/>
          <w:szCs w:val="24"/>
          <w:lang w:eastAsia="ru-RU"/>
        </w:rPr>
        <w:t>ПДн</w:t>
      </w:r>
      <w:proofErr w:type="spellEnd"/>
      <w:r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, относящихся к соответствующему Субъекту, а также предоставить возможность ознакомления с этими </w:t>
      </w:r>
      <w:proofErr w:type="spellStart"/>
      <w:r w:rsidRPr="00E63666">
        <w:rPr>
          <w:rFonts w:ascii="Arial" w:eastAsia="Times New Roman" w:hAnsi="Arial" w:cs="Arial"/>
          <w:sz w:val="24"/>
          <w:szCs w:val="24"/>
          <w:lang w:eastAsia="ru-RU"/>
        </w:rPr>
        <w:t>ПДн</w:t>
      </w:r>
      <w:proofErr w:type="spellEnd"/>
      <w:r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при обращении Субъекта (его законного представителя) в </w:t>
      </w:r>
      <w:r w:rsidRPr="00E6366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течение десяти рабочих дней с даты получения запроса Субъекта (его законного представителя).</w:t>
      </w:r>
      <w:proofErr w:type="gramEnd"/>
      <w:r w:rsidRPr="00E63666">
        <w:rPr>
          <w:rFonts w:ascii="Arial" w:hAnsi="Arial" w:cs="Arial"/>
          <w:sz w:val="24"/>
          <w:szCs w:val="24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</w:t>
      </w:r>
      <w:proofErr w:type="gramStart"/>
      <w:r w:rsidRPr="00E63666">
        <w:rPr>
          <w:rFonts w:ascii="Arial" w:hAnsi="Arial" w:cs="Arial"/>
          <w:sz w:val="24"/>
          <w:szCs w:val="24"/>
        </w:rPr>
        <w:t>причин продления срока предоставления запрашиваемой информации</w:t>
      </w:r>
      <w:proofErr w:type="gramEnd"/>
      <w:r w:rsidRPr="00E63666">
        <w:rPr>
          <w:rFonts w:ascii="Arial" w:hAnsi="Arial" w:cs="Arial"/>
          <w:sz w:val="24"/>
          <w:szCs w:val="24"/>
        </w:rPr>
        <w:t>.»;</w:t>
      </w:r>
    </w:p>
    <w:p w:rsidR="00AB553D" w:rsidRPr="00E63666" w:rsidRDefault="00AB553D" w:rsidP="00E928F5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3666">
        <w:rPr>
          <w:rFonts w:ascii="Arial" w:hAnsi="Arial" w:cs="Arial"/>
          <w:sz w:val="24"/>
          <w:szCs w:val="24"/>
          <w:lang w:eastAsia="ru-RU"/>
        </w:rPr>
        <w:t>1.</w:t>
      </w:r>
      <w:r w:rsidR="00E928F5" w:rsidRPr="00E63666">
        <w:rPr>
          <w:rFonts w:ascii="Arial" w:hAnsi="Arial" w:cs="Arial"/>
          <w:sz w:val="24"/>
          <w:szCs w:val="24"/>
          <w:lang w:eastAsia="ru-RU"/>
        </w:rPr>
        <w:t>4</w:t>
      </w:r>
      <w:r w:rsidRPr="00E63666">
        <w:rPr>
          <w:rFonts w:ascii="Arial" w:hAnsi="Arial" w:cs="Arial"/>
          <w:sz w:val="24"/>
          <w:szCs w:val="24"/>
          <w:lang w:eastAsia="ru-RU"/>
        </w:rPr>
        <w:t>. Пункт 3.3. изложить в следующей редакции:</w:t>
      </w:r>
    </w:p>
    <w:p w:rsidR="00AB553D" w:rsidRPr="00E63666" w:rsidRDefault="00AB553D" w:rsidP="00E928F5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3666">
        <w:rPr>
          <w:rFonts w:ascii="Arial" w:hAnsi="Arial" w:cs="Arial"/>
          <w:sz w:val="24"/>
          <w:szCs w:val="24"/>
          <w:lang w:eastAsia="ru-RU"/>
        </w:rPr>
        <w:t xml:space="preserve">«3.3. </w:t>
      </w:r>
      <w:proofErr w:type="gramStart"/>
      <w:r w:rsidRPr="00E63666">
        <w:rPr>
          <w:rFonts w:ascii="Arial" w:hAnsi="Arial" w:cs="Arial"/>
          <w:sz w:val="24"/>
          <w:szCs w:val="24"/>
          <w:lang w:eastAsia="ru-RU"/>
        </w:rPr>
        <w:t xml:space="preserve">Если </w:t>
      </w:r>
      <w:proofErr w:type="spellStart"/>
      <w:r w:rsidRPr="00E63666">
        <w:rPr>
          <w:rFonts w:ascii="Arial" w:hAnsi="Arial" w:cs="Arial"/>
          <w:sz w:val="24"/>
          <w:szCs w:val="24"/>
          <w:lang w:eastAsia="ru-RU"/>
        </w:rPr>
        <w:t>ПДн</w:t>
      </w:r>
      <w:proofErr w:type="spellEnd"/>
      <w:r w:rsidRPr="00E63666">
        <w:rPr>
          <w:rFonts w:ascii="Arial" w:hAnsi="Arial" w:cs="Arial"/>
          <w:sz w:val="24"/>
          <w:szCs w:val="24"/>
          <w:lang w:eastAsia="ru-RU"/>
        </w:rPr>
        <w:t xml:space="preserve"> получены не от Субъекта, Оператор, за исключением случаев, предусмотренных </w:t>
      </w:r>
      <w:hyperlink r:id="rId7" w:history="1">
        <w:r w:rsidRPr="00E63666">
          <w:rPr>
            <w:rFonts w:ascii="Arial" w:hAnsi="Arial" w:cs="Arial"/>
            <w:sz w:val="24"/>
            <w:szCs w:val="24"/>
            <w:lang w:eastAsia="ru-RU"/>
          </w:rPr>
          <w:t>частью 4 статьи 18</w:t>
        </w:r>
      </w:hyperlink>
      <w:r w:rsidRPr="00E63666">
        <w:rPr>
          <w:rFonts w:ascii="Arial" w:hAnsi="Arial" w:cs="Arial"/>
          <w:sz w:val="24"/>
          <w:szCs w:val="24"/>
          <w:lang w:eastAsia="ru-RU"/>
        </w:rPr>
        <w:t xml:space="preserve"> Закона, до начала обработки таких </w:t>
      </w:r>
      <w:proofErr w:type="spellStart"/>
      <w:r w:rsidRPr="00E63666">
        <w:rPr>
          <w:rFonts w:ascii="Arial" w:hAnsi="Arial" w:cs="Arial"/>
          <w:sz w:val="24"/>
          <w:szCs w:val="24"/>
          <w:lang w:eastAsia="ru-RU"/>
        </w:rPr>
        <w:t>ПДн</w:t>
      </w:r>
      <w:proofErr w:type="spellEnd"/>
      <w:r w:rsidRPr="00E63666">
        <w:rPr>
          <w:rFonts w:ascii="Arial" w:hAnsi="Arial" w:cs="Arial"/>
          <w:sz w:val="24"/>
          <w:szCs w:val="24"/>
          <w:lang w:eastAsia="ru-RU"/>
        </w:rPr>
        <w:t xml:space="preserve"> обязан предоставить Субъекту следующую информацию:</w:t>
      </w:r>
      <w:proofErr w:type="gramEnd"/>
    </w:p>
    <w:p w:rsidR="00AB553D" w:rsidRPr="00E63666" w:rsidRDefault="00AB553D" w:rsidP="00E928F5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3666">
        <w:rPr>
          <w:rFonts w:ascii="Arial" w:hAnsi="Arial" w:cs="Arial"/>
          <w:sz w:val="24"/>
          <w:szCs w:val="24"/>
          <w:lang w:eastAsia="ru-RU"/>
        </w:rPr>
        <w:t>1) наименование и адрес Оператора или его представителя;</w:t>
      </w:r>
    </w:p>
    <w:p w:rsidR="00AB553D" w:rsidRPr="00E63666" w:rsidRDefault="00AB553D" w:rsidP="00E928F5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3666">
        <w:rPr>
          <w:rFonts w:ascii="Arial" w:hAnsi="Arial" w:cs="Arial"/>
          <w:sz w:val="24"/>
          <w:szCs w:val="24"/>
          <w:lang w:eastAsia="ru-RU"/>
        </w:rPr>
        <w:t xml:space="preserve">2) цель обработки </w:t>
      </w:r>
      <w:proofErr w:type="spellStart"/>
      <w:r w:rsidRPr="00E63666">
        <w:rPr>
          <w:rFonts w:ascii="Arial" w:hAnsi="Arial" w:cs="Arial"/>
          <w:sz w:val="24"/>
          <w:szCs w:val="24"/>
          <w:lang w:eastAsia="ru-RU"/>
        </w:rPr>
        <w:t>ПДн</w:t>
      </w:r>
      <w:proofErr w:type="spellEnd"/>
      <w:r w:rsidRPr="00E63666">
        <w:rPr>
          <w:rFonts w:ascii="Arial" w:hAnsi="Arial" w:cs="Arial"/>
          <w:sz w:val="24"/>
          <w:szCs w:val="24"/>
          <w:lang w:eastAsia="ru-RU"/>
        </w:rPr>
        <w:t xml:space="preserve"> и ее правовое основание;</w:t>
      </w:r>
    </w:p>
    <w:p w:rsidR="00AB553D" w:rsidRPr="00E63666" w:rsidRDefault="00AB553D" w:rsidP="00E928F5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3666">
        <w:rPr>
          <w:rFonts w:ascii="Arial" w:hAnsi="Arial" w:cs="Arial"/>
          <w:sz w:val="24"/>
          <w:szCs w:val="24"/>
          <w:lang w:eastAsia="ru-RU"/>
        </w:rPr>
        <w:t>3) перечень персональных данных;</w:t>
      </w:r>
    </w:p>
    <w:p w:rsidR="00AB553D" w:rsidRPr="00E63666" w:rsidRDefault="00AB553D" w:rsidP="00E928F5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3666">
        <w:rPr>
          <w:rFonts w:ascii="Arial" w:hAnsi="Arial" w:cs="Arial"/>
          <w:sz w:val="24"/>
          <w:szCs w:val="24"/>
          <w:lang w:eastAsia="ru-RU"/>
        </w:rPr>
        <w:t xml:space="preserve">4) источник получения </w:t>
      </w:r>
      <w:proofErr w:type="spellStart"/>
      <w:r w:rsidRPr="00E63666">
        <w:rPr>
          <w:rFonts w:ascii="Arial" w:hAnsi="Arial" w:cs="Arial"/>
          <w:sz w:val="24"/>
          <w:szCs w:val="24"/>
          <w:lang w:eastAsia="ru-RU"/>
        </w:rPr>
        <w:t>ПДн</w:t>
      </w:r>
      <w:proofErr w:type="spellEnd"/>
      <w:r w:rsidRPr="00E63666">
        <w:rPr>
          <w:rFonts w:ascii="Arial" w:hAnsi="Arial" w:cs="Arial"/>
          <w:sz w:val="24"/>
          <w:szCs w:val="24"/>
          <w:lang w:eastAsia="ru-RU"/>
        </w:rPr>
        <w:t>;</w:t>
      </w:r>
    </w:p>
    <w:p w:rsidR="00AB553D" w:rsidRPr="00E63666" w:rsidRDefault="00AB553D" w:rsidP="00E928F5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3666">
        <w:rPr>
          <w:rFonts w:ascii="Arial" w:hAnsi="Arial" w:cs="Arial"/>
          <w:sz w:val="24"/>
          <w:szCs w:val="24"/>
          <w:lang w:eastAsia="ru-RU"/>
        </w:rPr>
        <w:t xml:space="preserve">5) предполагаемые пользователи </w:t>
      </w:r>
      <w:proofErr w:type="spellStart"/>
      <w:r w:rsidRPr="00E63666">
        <w:rPr>
          <w:rFonts w:ascii="Arial" w:hAnsi="Arial" w:cs="Arial"/>
          <w:sz w:val="24"/>
          <w:szCs w:val="24"/>
          <w:lang w:eastAsia="ru-RU"/>
        </w:rPr>
        <w:t>ПДн</w:t>
      </w:r>
      <w:proofErr w:type="spellEnd"/>
      <w:r w:rsidRPr="00E63666">
        <w:rPr>
          <w:rFonts w:ascii="Arial" w:hAnsi="Arial" w:cs="Arial"/>
          <w:sz w:val="24"/>
          <w:szCs w:val="24"/>
          <w:lang w:eastAsia="ru-RU"/>
        </w:rPr>
        <w:t>;</w:t>
      </w:r>
    </w:p>
    <w:p w:rsidR="00AB553D" w:rsidRPr="00E63666" w:rsidRDefault="00AB553D" w:rsidP="00E928F5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3666">
        <w:rPr>
          <w:rFonts w:ascii="Arial" w:hAnsi="Arial" w:cs="Arial"/>
          <w:sz w:val="24"/>
          <w:szCs w:val="24"/>
          <w:lang w:eastAsia="ru-RU"/>
        </w:rPr>
        <w:t xml:space="preserve">6) установленные </w:t>
      </w:r>
      <w:hyperlink r:id="rId8" w:history="1">
        <w:r w:rsidRPr="00E63666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E63666">
        <w:rPr>
          <w:rFonts w:ascii="Arial" w:hAnsi="Arial" w:cs="Arial"/>
          <w:sz w:val="24"/>
          <w:szCs w:val="24"/>
          <w:lang w:eastAsia="ru-RU"/>
        </w:rPr>
        <w:t xml:space="preserve"> права Субъекта</w:t>
      </w:r>
      <w:proofErr w:type="gramStart"/>
      <w:r w:rsidRPr="00E63666">
        <w:rPr>
          <w:rFonts w:ascii="Arial" w:hAnsi="Arial" w:cs="Arial"/>
          <w:sz w:val="24"/>
          <w:szCs w:val="24"/>
          <w:lang w:eastAsia="ru-RU"/>
        </w:rPr>
        <w:t>.</w:t>
      </w:r>
      <w:r w:rsidR="00E928F5" w:rsidRPr="00E63666">
        <w:rPr>
          <w:rFonts w:ascii="Arial" w:hAnsi="Arial" w:cs="Arial"/>
          <w:sz w:val="24"/>
          <w:szCs w:val="24"/>
          <w:lang w:eastAsia="ru-RU"/>
        </w:rPr>
        <w:t>».</w:t>
      </w:r>
      <w:proofErr w:type="gramEnd"/>
    </w:p>
    <w:p w:rsidR="00503F66" w:rsidRPr="00E63666" w:rsidRDefault="00E928F5" w:rsidP="00503F66">
      <w:pPr>
        <w:spacing w:after="75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66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03F66"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E63666">
        <w:rPr>
          <w:rFonts w:ascii="Arial" w:eastAsia="Times New Roman" w:hAnsi="Arial" w:cs="Arial"/>
          <w:sz w:val="24"/>
          <w:szCs w:val="24"/>
          <w:lang w:eastAsia="ru-RU"/>
        </w:rPr>
        <w:t>Опубликовать</w:t>
      </w:r>
      <w:r w:rsidR="00503F66"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="00503F66" w:rsidRPr="00E63666">
        <w:rPr>
          <w:rFonts w:ascii="Arial" w:eastAsia="Times New Roman" w:hAnsi="Arial" w:cs="Arial"/>
          <w:sz w:val="24"/>
          <w:szCs w:val="24"/>
          <w:lang w:eastAsia="ru-RU"/>
        </w:rPr>
        <w:t>Топчихинский</w:t>
      </w:r>
      <w:proofErr w:type="spellEnd"/>
      <w:r w:rsidR="00503F66"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район.</w:t>
      </w:r>
    </w:p>
    <w:p w:rsidR="00503F66" w:rsidRPr="00E63666" w:rsidRDefault="00E928F5" w:rsidP="00503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66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503F66"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503F66" w:rsidRPr="00E6366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503F66"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503F66" w:rsidRPr="00E63666" w:rsidRDefault="00503F66" w:rsidP="00503F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503F66" w:rsidRPr="00E63666" w:rsidRDefault="00503F66" w:rsidP="00503F66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E63666" w:rsidRDefault="00212CED" w:rsidP="00503F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63666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Pr="00E63666"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 главы</w:t>
      </w:r>
    </w:p>
    <w:p w:rsidR="00212CED" w:rsidRPr="00E63666" w:rsidRDefault="00212CED" w:rsidP="00503F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666">
        <w:rPr>
          <w:rFonts w:ascii="Arial" w:eastAsia="Times New Roman" w:hAnsi="Arial" w:cs="Arial"/>
          <w:sz w:val="24"/>
          <w:szCs w:val="24"/>
          <w:lang w:eastAsia="ru-RU"/>
        </w:rPr>
        <w:t>Администрации сельсовета</w:t>
      </w:r>
      <w:r w:rsidR="00E6366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bookmarkStart w:id="0" w:name="_GoBack"/>
      <w:bookmarkEnd w:id="0"/>
      <w:r w:rsidRPr="00E63666">
        <w:rPr>
          <w:rFonts w:ascii="Arial" w:eastAsia="Times New Roman" w:hAnsi="Arial" w:cs="Arial"/>
          <w:sz w:val="24"/>
          <w:szCs w:val="24"/>
          <w:lang w:eastAsia="ru-RU"/>
        </w:rPr>
        <w:t>В.А. Разин</w:t>
      </w: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D3" w:rsidRPr="00503F66" w:rsidRDefault="004624D3">
      <w:pPr>
        <w:rPr>
          <w:rFonts w:ascii="Times New Roman" w:hAnsi="Times New Roman" w:cs="Times New Roman"/>
        </w:rPr>
      </w:pPr>
    </w:p>
    <w:sectPr w:rsidR="004624D3" w:rsidRPr="00503F66" w:rsidSect="00E63666">
      <w:pgSz w:w="11906" w:h="16838" w:code="9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66"/>
    <w:rsid w:val="00212CED"/>
    <w:rsid w:val="004624D3"/>
    <w:rsid w:val="00503F66"/>
    <w:rsid w:val="00AB553D"/>
    <w:rsid w:val="00C94111"/>
    <w:rsid w:val="00E25A50"/>
    <w:rsid w:val="00E63666"/>
    <w:rsid w:val="00E928F5"/>
    <w:rsid w:val="00F0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5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5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C8E4F397CDC38F3458FD4B2E087D51FA206866C1C570E8CAF39C05DBF1CE5973F4F308A10599192280AB642755Y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C8E4F397CDC38F3458FD4B2E087D51FA206866C1C570E8CAF39C05DBF1CE5961F4AB04A205841C2A95FD3562062D4C84ED1CADBDBD54E251Y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8E4F397CDC38F3458FD4B2E087D51FA206866C1C570E8CAF39C05DBF1CE5961F4AB04A20584182C95FD3562062D4C84ED1CADBDBD54E251YBH" TargetMode="External"/><Relationship Id="rId5" Type="http://schemas.openxmlformats.org/officeDocument/2006/relationships/hyperlink" Target="consultantplus://offline/ref=F0C8E4F397CDC38F3458FD4B2E087D51FA206866C1C570E8CAF39C05DBF1CE5973F4F308A10599192280AB642755YA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1</cp:lastModifiedBy>
  <cp:revision>4</cp:revision>
  <dcterms:created xsi:type="dcterms:W3CDTF">2025-11-19T04:00:00Z</dcterms:created>
  <dcterms:modified xsi:type="dcterms:W3CDTF">2025-11-25T04:45:00Z</dcterms:modified>
</cp:coreProperties>
</file>