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ФУНТИКОВСКИЙ СЕЛЬСОВЕТА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326D6E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26D6E" w:rsidRDefault="00E43B44">
      <w:pPr>
        <w:spacing w:after="100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326D6E" w:rsidRDefault="00E43B44">
      <w:pPr>
        <w:spacing w:after="10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433A58">
        <w:rPr>
          <w:rFonts w:ascii="Arial" w:eastAsia="Arial" w:hAnsi="Arial" w:cs="Arial"/>
          <w:sz w:val="24"/>
        </w:rPr>
        <w:t>15</w:t>
      </w:r>
      <w:r>
        <w:rPr>
          <w:rFonts w:ascii="Arial" w:eastAsia="Arial" w:hAnsi="Arial" w:cs="Arial"/>
          <w:sz w:val="24"/>
        </w:rPr>
        <w:t>.</w:t>
      </w:r>
      <w:r w:rsidR="00433A58">
        <w:rPr>
          <w:rFonts w:ascii="Arial" w:eastAsia="Arial" w:hAnsi="Arial" w:cs="Arial"/>
          <w:sz w:val="24"/>
        </w:rPr>
        <w:t>10.</w:t>
      </w:r>
      <w:r>
        <w:rPr>
          <w:rFonts w:ascii="Arial" w:eastAsia="Arial" w:hAnsi="Arial" w:cs="Arial"/>
          <w:sz w:val="24"/>
        </w:rPr>
        <w:t>202</w:t>
      </w:r>
      <w:r w:rsidR="006F5096"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                           </w:t>
      </w:r>
      <w:r w:rsidR="00433A58">
        <w:rPr>
          <w:rFonts w:ascii="Arial" w:eastAsia="Arial" w:hAnsi="Arial" w:cs="Arial"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 № </w:t>
      </w:r>
      <w:r w:rsidR="00433A58">
        <w:rPr>
          <w:rFonts w:ascii="Arial" w:eastAsia="Arial" w:hAnsi="Arial" w:cs="Arial"/>
          <w:sz w:val="24"/>
        </w:rPr>
        <w:t>19</w:t>
      </w:r>
    </w:p>
    <w:p w:rsidR="00326D6E" w:rsidRDefault="00E43B44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Фунтики</w:t>
      </w: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326D6E">
      <w:pPr>
        <w:tabs>
          <w:tab w:val="left" w:pos="7680"/>
        </w:tabs>
        <w:spacing w:after="100"/>
        <w:jc w:val="center"/>
        <w:rPr>
          <w:rFonts w:ascii="Arial" w:eastAsia="Arial" w:hAnsi="Arial" w:cs="Arial"/>
          <w:b/>
          <w:sz w:val="18"/>
        </w:rPr>
      </w:pP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бюджета </w:t>
      </w:r>
      <w:proofErr w:type="spellStart"/>
      <w:r w:rsidR="00040345"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 w:rsidR="00040345">
        <w:rPr>
          <w:rFonts w:ascii="Times New Roman" w:eastAsia="Times New Roman" w:hAnsi="Times New Roman" w:cs="Times New Roman"/>
          <w:sz w:val="28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</w:t>
      </w:r>
    </w:p>
    <w:p w:rsidR="00326D6E" w:rsidRDefault="00E43B44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E73953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6F5096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tabs>
          <w:tab w:val="left" w:pos="7680"/>
        </w:tabs>
        <w:spacing w:after="0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6F5096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6F5096">
        <w:rPr>
          <w:rFonts w:ascii="Times New Roman" w:eastAsia="Times New Roman" w:hAnsi="Times New Roman" w:cs="Times New Roman"/>
          <w:sz w:val="28"/>
        </w:rPr>
        <w:t>54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6F5096">
        <w:rPr>
          <w:rFonts w:ascii="Times New Roman" w:eastAsia="Times New Roman" w:hAnsi="Times New Roman" w:cs="Times New Roman"/>
          <w:sz w:val="28"/>
        </w:rPr>
        <w:t xml:space="preserve">55 </w:t>
      </w:r>
      <w:r>
        <w:rPr>
          <w:rFonts w:ascii="Times New Roman" w:eastAsia="Times New Roman" w:hAnsi="Times New Roman" w:cs="Times New Roman"/>
          <w:sz w:val="28"/>
        </w:rPr>
        <w:t xml:space="preserve">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40345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40345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края,</w:t>
      </w:r>
    </w:p>
    <w:p w:rsidR="00326D6E" w:rsidRDefault="00E43B44" w:rsidP="006F5096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 о с </w:t>
      </w:r>
      <w:proofErr w:type="gramStart"/>
      <w:r>
        <w:rPr>
          <w:rFonts w:ascii="Times New Roman" w:eastAsia="Times New Roman" w:hAnsi="Times New Roman" w:cs="Times New Roman"/>
          <w:sz w:val="28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н о в л я ю: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Утвердить прилагаемый отчет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003976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003976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(далее - бюджет сельского поселения) за </w:t>
      </w:r>
      <w:r w:rsidR="00E73953">
        <w:rPr>
          <w:rFonts w:ascii="Times New Roman" w:eastAsia="Times New Roman" w:hAnsi="Times New Roman" w:cs="Times New Roman"/>
          <w:sz w:val="28"/>
        </w:rPr>
        <w:t>9 месяцев</w:t>
      </w:r>
      <w:r w:rsidR="00BE05C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202</w:t>
      </w:r>
      <w:r w:rsidR="0096472E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96472E">
        <w:rPr>
          <w:rFonts w:ascii="Times New Roman" w:eastAsia="Times New Roman" w:hAnsi="Times New Roman" w:cs="Times New Roman"/>
          <w:sz w:val="28"/>
        </w:rPr>
        <w:t xml:space="preserve">Контрольно-счетную комиссию </w:t>
      </w:r>
      <w:proofErr w:type="spellStart"/>
      <w:r w:rsidR="0096472E"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 w:rsidR="0096472E">
        <w:rPr>
          <w:rFonts w:ascii="Times New Roman" w:eastAsia="Times New Roman" w:hAnsi="Times New Roman" w:cs="Times New Roman"/>
          <w:sz w:val="28"/>
        </w:rPr>
        <w:t xml:space="preserve"> района Алтайского края.</w:t>
      </w:r>
    </w:p>
    <w:p w:rsidR="00326D6E" w:rsidRDefault="00E43B4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 Настоящее постановление обнародовать в установленном </w:t>
      </w:r>
      <w:proofErr w:type="gramStart"/>
      <w:r>
        <w:rPr>
          <w:rFonts w:ascii="Times New Roman" w:eastAsia="Times New Roman" w:hAnsi="Times New Roman" w:cs="Times New Roman"/>
          <w:sz w:val="28"/>
        </w:rPr>
        <w:t>порядке 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разместить на официальном сайте</w:t>
      </w:r>
      <w:r w:rsidR="0096472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</w:t>
      </w:r>
      <w:r w:rsidR="00003976">
        <w:rPr>
          <w:rFonts w:ascii="Times New Roman" w:eastAsia="Times New Roman" w:hAnsi="Times New Roman" w:cs="Times New Roman"/>
          <w:sz w:val="28"/>
        </w:rPr>
        <w:t xml:space="preserve"> Алтайского края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   </w:t>
      </w:r>
      <w:r w:rsidR="001D797E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Н.М. </w:t>
      </w:r>
      <w:proofErr w:type="spellStart"/>
      <w:r>
        <w:rPr>
          <w:rFonts w:ascii="Times New Roman" w:eastAsia="Times New Roman" w:hAnsi="Times New Roman" w:cs="Times New Roman"/>
          <w:sz w:val="28"/>
        </w:rPr>
        <w:t>Вальц</w:t>
      </w:r>
      <w:proofErr w:type="spellEnd"/>
    </w:p>
    <w:p w:rsidR="00326D6E" w:rsidRDefault="00326D6E">
      <w:pPr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1D797E" w:rsidRDefault="001D79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A35D7E" w:rsidRDefault="00A35D7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326D6E">
      <w:pPr>
        <w:spacing w:after="0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326D6E" w:rsidRDefault="00E43B44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 </w:t>
      </w:r>
      <w:r w:rsidR="00433A58">
        <w:rPr>
          <w:rFonts w:ascii="Times New Roman" w:eastAsia="Times New Roman" w:hAnsi="Times New Roman" w:cs="Times New Roman"/>
          <w:sz w:val="28"/>
        </w:rPr>
        <w:t>15.10</w:t>
      </w:r>
      <w:r>
        <w:rPr>
          <w:rFonts w:ascii="Times New Roman" w:eastAsia="Times New Roman" w:hAnsi="Times New Roman" w:cs="Times New Roman"/>
          <w:sz w:val="28"/>
        </w:rPr>
        <w:t>.202</w:t>
      </w:r>
      <w:r w:rsidR="00F90A2A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 № </w:t>
      </w:r>
      <w:r w:rsidR="00433A58">
        <w:rPr>
          <w:rFonts w:ascii="Times New Roman" w:eastAsia="Times New Roman" w:hAnsi="Times New Roman" w:cs="Times New Roman"/>
          <w:sz w:val="28"/>
        </w:rPr>
        <w:t>19</w:t>
      </w:r>
      <w:bookmarkStart w:id="0" w:name="_GoBack"/>
      <w:bookmarkEnd w:id="0"/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326D6E">
      <w:pPr>
        <w:spacing w:after="0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Фунтиковск</w:t>
      </w:r>
      <w:r w:rsidR="00A35D7E">
        <w:rPr>
          <w:rFonts w:ascii="Times New Roman" w:eastAsia="Times New Roman" w:hAnsi="Times New Roman" w:cs="Times New Roman"/>
          <w:sz w:val="28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A35D7E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Топчихинского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района Алтайского края 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E73953">
        <w:rPr>
          <w:rFonts w:ascii="Times New Roman" w:eastAsia="Times New Roman" w:hAnsi="Times New Roman" w:cs="Times New Roman"/>
          <w:sz w:val="28"/>
        </w:rPr>
        <w:t>9 месяцев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F90A2A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Таблица 1</w:t>
      </w:r>
    </w:p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326D6E" w:rsidRDefault="00E43B44">
      <w:pPr>
        <w:spacing w:after="0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8"/>
        <w:gridCol w:w="1523"/>
        <w:gridCol w:w="1922"/>
      </w:tblGrid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326D6E" w:rsidRDefault="00326D6E">
            <w:pPr>
              <w:spacing w:after="0" w:line="240" w:lineRule="auto"/>
              <w:jc w:val="center"/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F90A2A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5CD" w:rsidRDefault="00E43B44" w:rsidP="00BE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E73953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</w:p>
          <w:p w:rsidR="00326D6E" w:rsidRDefault="00E43B44" w:rsidP="00F90A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202</w:t>
            </w:r>
            <w:r w:rsidR="00F90A2A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326D6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507F1B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30D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 w:rsidP="002B72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1071,2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9F64DC" w:rsidP="00D30D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</w:t>
            </w:r>
            <w:r w:rsidR="00D30D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3428C4" w:rsidP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F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B3C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 w:rsidP="00A12A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2467,6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3936,0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 w:rsidP="00A12AC6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2467,6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DC4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7D385A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DC453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7D385A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722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9F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F64DC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</w:t>
            </w:r>
            <w:r w:rsidR="00EE6260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  <w:p w:rsidR="00EE6260" w:rsidRDefault="00EE6260" w:rsidP="009F64D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Муниципальных и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7227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  <w:p w:rsidR="00326D6E" w:rsidRPr="00EE6260" w:rsidRDefault="00326D6E" w:rsidP="00EE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3489,6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 w:rsidP="00AB3C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2116,9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2C7C9A" w:rsidP="00204BC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lastRenderedPageBreak/>
              <w:t>заключенными соглашениями</w:t>
            </w:r>
            <w:r w:rsidR="00204BCC" w:rsidRPr="00204BCC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 w:rsidP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956,3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9F64DC" w:rsidRDefault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204BCC" w:rsidRDefault="00204BCC" w:rsidP="00F76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4B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  <w:r w:rsidR="00F768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04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956,3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846,7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751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Прочие 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>межбюджетные трансферты</w:t>
            </w:r>
            <w:r w:rsidR="00204BCC">
              <w:rPr>
                <w:rFonts w:ascii="Times New Roman" w:eastAsia="Times New Roman" w:hAnsi="Times New Roman" w:cs="Times New Roman"/>
                <w:sz w:val="28"/>
              </w:rPr>
              <w:t>, передаваемые бюджетам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 w:rsidP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3C3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1D797E" w:rsidP="001D797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Прочие м</w:t>
            </w:r>
            <w:r w:rsidR="00075165">
              <w:rPr>
                <w:rFonts w:ascii="Times New Roman" w:eastAsia="Times New Roman" w:hAnsi="Times New Roman" w:cs="Times New Roman"/>
                <w:sz w:val="28"/>
              </w:rPr>
              <w:t xml:space="preserve">ежбюджетные трансферты, передаваемые бюджетам сельских поселений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311ED" w:rsidP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B3C3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AB3C3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1270,2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036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5481,0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0361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3541,6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2324,6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1825,6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E6260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1467,8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895345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F4D41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895345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8E28CF" w:rsidP="00C32EF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</w:t>
            </w:r>
            <w:r w:rsidR="00C32E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8E28C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</w:t>
            </w:r>
          </w:p>
        </w:tc>
      </w:tr>
      <w:tr w:rsidR="00EE6260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EE6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7733D" w:rsidP="008953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524FE7" w:rsidP="00524F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643,4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524FE7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601,2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524FE7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623,7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524FE7" w:rsidP="00951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581,5</w:t>
            </w:r>
          </w:p>
        </w:tc>
      </w:tr>
      <w:tr w:rsidR="00F87A48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F87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524FE7" w:rsidP="009B1B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53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1B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7A48" w:rsidRDefault="00524FE7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BB6517" w:rsidP="009510BF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1074,4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421,0</w:t>
            </w:r>
          </w:p>
        </w:tc>
      </w:tr>
      <w:tr w:rsidR="000F002C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0F0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9472F8" w:rsidP="00A27F2D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002C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E43FB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43FB8">
              <w:rPr>
                <w:rFonts w:ascii="Times New Roman" w:eastAsia="Times New Roman" w:hAnsi="Times New Roman" w:cs="Times New Roman"/>
                <w:sz w:val="28"/>
              </w:rPr>
              <w:t>Коммунальное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хозяйство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472F8" w:rsidP="00A27F2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9510BF" w:rsidP="000F002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416,4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262,8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E43F4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238,3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0804 Другие вопросы в области культуры, кинематографии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071B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8270B9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1739FA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22,7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0361E" w:rsidP="00951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5635,5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0361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4131,4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7552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1DE0" w:rsidP="001365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587">
              <w:rPr>
                <w:rFonts w:ascii="Times New Roman" w:hAnsi="Times New Roman" w:cs="Times New Roman"/>
                <w:sz w:val="28"/>
                <w:szCs w:val="28"/>
              </w:rPr>
              <w:t>589,8</w:t>
            </w: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26D6E">
        <w:trPr>
          <w:trHeight w:val="1"/>
        </w:trPr>
        <w:tc>
          <w:tcPr>
            <w:tcW w:w="6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Изменение остатков средств на счетах по учету средств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326D6E" w:rsidP="00EE62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Pr="00EE6260" w:rsidRDefault="00EF1DE0" w:rsidP="001365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587">
              <w:rPr>
                <w:rFonts w:ascii="Times New Roman" w:hAnsi="Times New Roman" w:cs="Times New Roman"/>
                <w:sz w:val="28"/>
                <w:szCs w:val="28"/>
              </w:rPr>
              <w:t>589,8</w:t>
            </w:r>
          </w:p>
        </w:tc>
      </w:tr>
    </w:tbl>
    <w:p w:rsidR="00326D6E" w:rsidRDefault="00326D6E">
      <w:pPr>
        <w:spacing w:after="0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Таблица 2</w:t>
      </w:r>
    </w:p>
    <w:p w:rsidR="00326D6E" w:rsidRDefault="00326D6E">
      <w:pPr>
        <w:spacing w:after="0"/>
        <w:jc w:val="right"/>
        <w:rPr>
          <w:rFonts w:ascii="Times New Roman" w:eastAsia="Times New Roman" w:hAnsi="Times New Roman" w:cs="Times New Roman"/>
          <w:sz w:val="28"/>
        </w:rPr>
      </w:pPr>
    </w:p>
    <w:p w:rsidR="00326D6E" w:rsidRDefault="00361ED9" w:rsidP="000C1332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E43B44">
        <w:rPr>
          <w:rFonts w:ascii="Times New Roman" w:eastAsia="Times New Roman" w:hAnsi="Times New Roman" w:cs="Times New Roman"/>
          <w:sz w:val="28"/>
        </w:rPr>
        <w:t xml:space="preserve">ежбюджетные трансферты </w:t>
      </w:r>
      <w:r>
        <w:rPr>
          <w:rFonts w:ascii="Times New Roman" w:eastAsia="Times New Roman" w:hAnsi="Times New Roman" w:cs="Times New Roman"/>
          <w:sz w:val="28"/>
        </w:rPr>
        <w:t>на осуществления части полномочий</w:t>
      </w:r>
      <w:r w:rsidR="00E10D71">
        <w:rPr>
          <w:rFonts w:ascii="Times New Roman" w:eastAsia="Times New Roman" w:hAnsi="Times New Roman" w:cs="Times New Roman"/>
          <w:sz w:val="28"/>
        </w:rPr>
        <w:t xml:space="preserve"> </w:t>
      </w:r>
    </w:p>
    <w:p w:rsidR="00326D6E" w:rsidRDefault="00361ED9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</w:t>
      </w:r>
      <w:r w:rsidR="00E43B44">
        <w:rPr>
          <w:rFonts w:ascii="Times New Roman" w:eastAsia="Times New Roman" w:hAnsi="Times New Roman" w:cs="Times New Roman"/>
          <w:sz w:val="28"/>
        </w:rPr>
        <w:t xml:space="preserve"> решени</w:t>
      </w:r>
      <w:r>
        <w:rPr>
          <w:rFonts w:ascii="Times New Roman" w:eastAsia="Times New Roman" w:hAnsi="Times New Roman" w:cs="Times New Roman"/>
          <w:sz w:val="28"/>
        </w:rPr>
        <w:t>ю</w:t>
      </w:r>
      <w:r w:rsidR="00E43B44">
        <w:rPr>
          <w:rFonts w:ascii="Times New Roman" w:eastAsia="Times New Roman" w:hAnsi="Times New Roman" w:cs="Times New Roman"/>
          <w:sz w:val="28"/>
        </w:rPr>
        <w:t xml:space="preserve"> вопросов местного значения </w:t>
      </w:r>
      <w:r w:rsidR="00C71E3A">
        <w:rPr>
          <w:rFonts w:ascii="Times New Roman" w:eastAsia="Times New Roman" w:hAnsi="Times New Roman" w:cs="Times New Roman"/>
          <w:sz w:val="28"/>
        </w:rPr>
        <w:t>в соответствии с заключенными соглашениями</w:t>
      </w:r>
      <w:r w:rsidR="00E43B44">
        <w:rPr>
          <w:rFonts w:ascii="Times New Roman" w:eastAsia="Times New Roman" w:hAnsi="Times New Roman" w:cs="Times New Roman"/>
          <w:sz w:val="28"/>
        </w:rPr>
        <w:t xml:space="preserve">                                                      </w:t>
      </w:r>
    </w:p>
    <w:p w:rsidR="00326D6E" w:rsidRDefault="00E43B44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2"/>
        <w:gridCol w:w="3159"/>
        <w:gridCol w:w="3192"/>
      </w:tblGrid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6B74CB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B853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4341C3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B853E6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E739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E73953">
              <w:rPr>
                <w:rFonts w:ascii="Times New Roman" w:eastAsia="Times New Roman" w:hAnsi="Times New Roman" w:cs="Times New Roman"/>
                <w:sz w:val="28"/>
              </w:rPr>
              <w:t>9 месяцев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4341C3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Фунтиковский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2D4600" w:rsidP="00C71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E43B44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C71E3A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</w:tr>
      <w:tr w:rsidR="00326D6E">
        <w:trPr>
          <w:trHeight w:val="1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0C133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FC7B0B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E43B44" w:rsidP="00C71E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</w:t>
            </w:r>
            <w:r w:rsidR="00C71E3A"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6D6E" w:rsidRDefault="00C71E3A" w:rsidP="00EE75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236,0</w:t>
            </w:r>
          </w:p>
        </w:tc>
      </w:tr>
    </w:tbl>
    <w:p w:rsidR="00404E8F" w:rsidRDefault="00404E8F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EB6BF7" w:rsidRDefault="00EB6BF7" w:rsidP="00CA39FB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C1FC9" w:rsidRDefault="004C1FC9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772D1" w:rsidRDefault="00D772D1">
      <w:pPr>
        <w:rPr>
          <w:rFonts w:ascii="Times New Roman" w:eastAsia="Times New Roman" w:hAnsi="Times New Roman" w:cs="Times New Roman"/>
          <w:sz w:val="28"/>
        </w:rPr>
      </w:pPr>
    </w:p>
    <w:p w:rsidR="00D93128" w:rsidRDefault="009856B5" w:rsidP="00B228FF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D93128" w:rsidSect="00AA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6D6E"/>
    <w:rsid w:val="00003976"/>
    <w:rsid w:val="00040345"/>
    <w:rsid w:val="00063472"/>
    <w:rsid w:val="00071B7E"/>
    <w:rsid w:val="00075165"/>
    <w:rsid w:val="000C1332"/>
    <w:rsid w:val="000D5F55"/>
    <w:rsid w:val="000D6222"/>
    <w:rsid w:val="000F002C"/>
    <w:rsid w:val="001351F8"/>
    <w:rsid w:val="00136587"/>
    <w:rsid w:val="001546FC"/>
    <w:rsid w:val="001618D9"/>
    <w:rsid w:val="001739FA"/>
    <w:rsid w:val="00185743"/>
    <w:rsid w:val="001A2E66"/>
    <w:rsid w:val="001C5C08"/>
    <w:rsid w:val="001D797E"/>
    <w:rsid w:val="001F4D41"/>
    <w:rsid w:val="00204BCC"/>
    <w:rsid w:val="00206EFF"/>
    <w:rsid w:val="00230CEF"/>
    <w:rsid w:val="002B7215"/>
    <w:rsid w:val="002C7C9A"/>
    <w:rsid w:val="002D4600"/>
    <w:rsid w:val="00311410"/>
    <w:rsid w:val="00326D6E"/>
    <w:rsid w:val="00335133"/>
    <w:rsid w:val="003428C4"/>
    <w:rsid w:val="00361ED9"/>
    <w:rsid w:val="00393D0E"/>
    <w:rsid w:val="003E43F4"/>
    <w:rsid w:val="00404E8F"/>
    <w:rsid w:val="00433A58"/>
    <w:rsid w:val="004341C3"/>
    <w:rsid w:val="004A3EB2"/>
    <w:rsid w:val="004B6ABB"/>
    <w:rsid w:val="004C1FC9"/>
    <w:rsid w:val="004D03FB"/>
    <w:rsid w:val="004F557A"/>
    <w:rsid w:val="00507F1B"/>
    <w:rsid w:val="00524FE7"/>
    <w:rsid w:val="0057328C"/>
    <w:rsid w:val="005900D8"/>
    <w:rsid w:val="005D2B3B"/>
    <w:rsid w:val="0062241F"/>
    <w:rsid w:val="0063453F"/>
    <w:rsid w:val="0063586E"/>
    <w:rsid w:val="00664520"/>
    <w:rsid w:val="00666F88"/>
    <w:rsid w:val="00670D35"/>
    <w:rsid w:val="00692142"/>
    <w:rsid w:val="006B74CB"/>
    <w:rsid w:val="006B7ED7"/>
    <w:rsid w:val="006C146B"/>
    <w:rsid w:val="006F5096"/>
    <w:rsid w:val="00703FC7"/>
    <w:rsid w:val="00720865"/>
    <w:rsid w:val="00722712"/>
    <w:rsid w:val="007552AB"/>
    <w:rsid w:val="007D385A"/>
    <w:rsid w:val="007E09ED"/>
    <w:rsid w:val="007F4D04"/>
    <w:rsid w:val="00822814"/>
    <w:rsid w:val="008270B9"/>
    <w:rsid w:val="008311ED"/>
    <w:rsid w:val="00860D03"/>
    <w:rsid w:val="00895345"/>
    <w:rsid w:val="008E28CF"/>
    <w:rsid w:val="009472F8"/>
    <w:rsid w:val="009510BF"/>
    <w:rsid w:val="0096472E"/>
    <w:rsid w:val="00966511"/>
    <w:rsid w:val="0097733D"/>
    <w:rsid w:val="009856B5"/>
    <w:rsid w:val="009A798B"/>
    <w:rsid w:val="009B1B4F"/>
    <w:rsid w:val="009C0674"/>
    <w:rsid w:val="009F64DC"/>
    <w:rsid w:val="00A12AC6"/>
    <w:rsid w:val="00A27F2D"/>
    <w:rsid w:val="00A35D7E"/>
    <w:rsid w:val="00A3738F"/>
    <w:rsid w:val="00A80913"/>
    <w:rsid w:val="00AA7C15"/>
    <w:rsid w:val="00AB1682"/>
    <w:rsid w:val="00AB3C34"/>
    <w:rsid w:val="00AC6B41"/>
    <w:rsid w:val="00AE4659"/>
    <w:rsid w:val="00AF5556"/>
    <w:rsid w:val="00AF677F"/>
    <w:rsid w:val="00B228FF"/>
    <w:rsid w:val="00B35C48"/>
    <w:rsid w:val="00B8027A"/>
    <w:rsid w:val="00B853E6"/>
    <w:rsid w:val="00B95B32"/>
    <w:rsid w:val="00BB6517"/>
    <w:rsid w:val="00BE05CD"/>
    <w:rsid w:val="00C16DD9"/>
    <w:rsid w:val="00C32EF4"/>
    <w:rsid w:val="00C6787B"/>
    <w:rsid w:val="00C71E3A"/>
    <w:rsid w:val="00CA39FB"/>
    <w:rsid w:val="00CC0A86"/>
    <w:rsid w:val="00CD01EB"/>
    <w:rsid w:val="00CF7BE4"/>
    <w:rsid w:val="00D212BB"/>
    <w:rsid w:val="00D30D97"/>
    <w:rsid w:val="00D325C7"/>
    <w:rsid w:val="00D40945"/>
    <w:rsid w:val="00D772D1"/>
    <w:rsid w:val="00D93128"/>
    <w:rsid w:val="00D9590D"/>
    <w:rsid w:val="00DC453D"/>
    <w:rsid w:val="00DF13DE"/>
    <w:rsid w:val="00E0361E"/>
    <w:rsid w:val="00E10D71"/>
    <w:rsid w:val="00E4223C"/>
    <w:rsid w:val="00E43B44"/>
    <w:rsid w:val="00E43FB8"/>
    <w:rsid w:val="00E451B0"/>
    <w:rsid w:val="00E7139F"/>
    <w:rsid w:val="00E733B5"/>
    <w:rsid w:val="00E73953"/>
    <w:rsid w:val="00EB6BF7"/>
    <w:rsid w:val="00EE6260"/>
    <w:rsid w:val="00EE7597"/>
    <w:rsid w:val="00EF1DE0"/>
    <w:rsid w:val="00F412A5"/>
    <w:rsid w:val="00F433EE"/>
    <w:rsid w:val="00F545FF"/>
    <w:rsid w:val="00F55929"/>
    <w:rsid w:val="00F7199E"/>
    <w:rsid w:val="00F7687D"/>
    <w:rsid w:val="00F87A48"/>
    <w:rsid w:val="00F90A2A"/>
    <w:rsid w:val="00FA71DC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9DCB"/>
  <w15:docId w15:val="{A8DDF75F-D9B6-46A1-8188-A5E1E85F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2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A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564B-ADC0-4158-9E46-D356484E2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127</cp:revision>
  <cp:lastPrinted>2025-04-11T04:50:00Z</cp:lastPrinted>
  <dcterms:created xsi:type="dcterms:W3CDTF">2021-06-17T08:36:00Z</dcterms:created>
  <dcterms:modified xsi:type="dcterms:W3CDTF">2025-10-21T03:13:00Z</dcterms:modified>
</cp:coreProperties>
</file>