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31" w:rsidRPr="00231231" w:rsidRDefault="00231231" w:rsidP="00C33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231">
        <w:rPr>
          <w:rFonts w:ascii="Times New Roman" w:eastAsia="Times New Roman" w:hAnsi="Times New Roman" w:cs="Times New Roman"/>
          <w:b/>
          <w:sz w:val="24"/>
          <w:szCs w:val="24"/>
        </w:rPr>
        <w:t>ВОЛОДАРСКИЙ СЕЛЬСКИЙ СОВЕТ ДЕПУТАТОВ</w:t>
      </w:r>
    </w:p>
    <w:p w:rsidR="00231231" w:rsidRPr="00231231" w:rsidRDefault="00231231" w:rsidP="00C33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1231">
        <w:rPr>
          <w:rFonts w:ascii="Times New Roman" w:eastAsia="Times New Roman" w:hAnsi="Times New Roman" w:cs="Times New Roman"/>
          <w:b/>
          <w:sz w:val="24"/>
          <w:szCs w:val="24"/>
        </w:rPr>
        <w:t>ТОПЧИХИНСКИЙ РАЙОН АЛТАЙСКОГО КРАЯ</w:t>
      </w:r>
    </w:p>
    <w:p w:rsidR="00CA6D59" w:rsidRPr="00C33BD8" w:rsidRDefault="00CA6D59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CA6D59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Default="0088143A" w:rsidP="00C33BD8">
      <w:pPr>
        <w:spacing w:after="0" w:line="240" w:lineRule="auto"/>
        <w:jc w:val="center"/>
        <w:rPr>
          <w:rFonts w:ascii="Arial" w:eastAsia="Times New Roman" w:hAnsi="Arial" w:cs="Arial"/>
          <w:b/>
          <w:sz w:val="28"/>
        </w:rPr>
      </w:pPr>
      <w:proofErr w:type="gramStart"/>
      <w:r w:rsidRPr="00231231">
        <w:rPr>
          <w:rFonts w:ascii="Arial" w:eastAsia="Times New Roman" w:hAnsi="Arial" w:cs="Arial"/>
          <w:b/>
          <w:sz w:val="28"/>
        </w:rPr>
        <w:t>Р</w:t>
      </w:r>
      <w:proofErr w:type="gramEnd"/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Е</w:t>
      </w:r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Ш</w:t>
      </w:r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Е</w:t>
      </w:r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Н</w:t>
      </w:r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И</w:t>
      </w:r>
      <w:r w:rsidR="00231231">
        <w:rPr>
          <w:rFonts w:ascii="Arial" w:eastAsia="Times New Roman" w:hAnsi="Arial" w:cs="Arial"/>
          <w:b/>
          <w:sz w:val="28"/>
        </w:rPr>
        <w:t xml:space="preserve"> </w:t>
      </w:r>
      <w:r w:rsidRPr="00231231">
        <w:rPr>
          <w:rFonts w:ascii="Arial" w:eastAsia="Times New Roman" w:hAnsi="Arial" w:cs="Arial"/>
          <w:b/>
          <w:sz w:val="28"/>
        </w:rPr>
        <w:t>Е</w:t>
      </w:r>
    </w:p>
    <w:p w:rsidR="00231231" w:rsidRPr="00C33BD8" w:rsidRDefault="00231231" w:rsidP="00C33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1231" w:rsidRPr="00C33BD8" w:rsidRDefault="00231231" w:rsidP="00C33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1231" w:rsidRPr="00C33BD8" w:rsidRDefault="000672AA" w:rsidP="00C33B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3BD8">
        <w:rPr>
          <w:rFonts w:ascii="Arial" w:eastAsia="Times New Roman" w:hAnsi="Arial" w:cs="Arial"/>
          <w:sz w:val="24"/>
          <w:szCs w:val="24"/>
        </w:rPr>
        <w:t>24</w:t>
      </w:r>
      <w:r w:rsidR="00231231" w:rsidRPr="00C33BD8">
        <w:rPr>
          <w:rFonts w:ascii="Arial" w:eastAsia="Times New Roman" w:hAnsi="Arial" w:cs="Arial"/>
          <w:sz w:val="24"/>
          <w:szCs w:val="24"/>
        </w:rPr>
        <w:t xml:space="preserve">.12.2025                           </w:t>
      </w:r>
      <w:r w:rsidR="00C33BD8" w:rsidRPr="00C33BD8">
        <w:rPr>
          <w:rFonts w:ascii="Arial" w:eastAsia="Times New Roman" w:hAnsi="Arial" w:cs="Arial"/>
          <w:sz w:val="24"/>
          <w:szCs w:val="24"/>
        </w:rPr>
        <w:t xml:space="preserve">     </w:t>
      </w:r>
      <w:r w:rsidR="00231231" w:rsidRPr="00C33BD8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</w:t>
      </w:r>
      <w:r w:rsidRPr="00C33BD8">
        <w:rPr>
          <w:rFonts w:ascii="Arial" w:eastAsia="Times New Roman" w:hAnsi="Arial" w:cs="Arial"/>
          <w:sz w:val="24"/>
          <w:szCs w:val="24"/>
        </w:rPr>
        <w:t xml:space="preserve">  </w:t>
      </w:r>
      <w:r w:rsidR="00231231" w:rsidRPr="00C33BD8">
        <w:rPr>
          <w:rFonts w:ascii="Arial" w:eastAsia="Times New Roman" w:hAnsi="Arial" w:cs="Arial"/>
          <w:sz w:val="24"/>
          <w:szCs w:val="24"/>
        </w:rPr>
        <w:t xml:space="preserve"> № </w:t>
      </w:r>
      <w:r w:rsidRPr="00C33BD8">
        <w:rPr>
          <w:rFonts w:ascii="Arial" w:eastAsia="Times New Roman" w:hAnsi="Arial" w:cs="Arial"/>
          <w:sz w:val="24"/>
          <w:szCs w:val="24"/>
        </w:rPr>
        <w:t>24</w:t>
      </w:r>
    </w:p>
    <w:p w:rsidR="00CA6D59" w:rsidRPr="00231231" w:rsidRDefault="0088143A" w:rsidP="00C33BD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231231">
        <w:rPr>
          <w:rFonts w:ascii="Arial" w:eastAsia="Times New Roman" w:hAnsi="Arial" w:cs="Arial"/>
          <w:b/>
          <w:sz w:val="18"/>
          <w:szCs w:val="18"/>
        </w:rPr>
        <w:t>с</w:t>
      </w:r>
      <w:proofErr w:type="gramStart"/>
      <w:r w:rsidRPr="00231231">
        <w:rPr>
          <w:rFonts w:ascii="Arial" w:eastAsia="Times New Roman" w:hAnsi="Arial" w:cs="Arial"/>
          <w:b/>
          <w:sz w:val="18"/>
          <w:szCs w:val="18"/>
        </w:rPr>
        <w:t>.В</w:t>
      </w:r>
      <w:proofErr w:type="gramEnd"/>
      <w:r w:rsidRPr="00231231">
        <w:rPr>
          <w:rFonts w:ascii="Arial" w:eastAsia="Times New Roman" w:hAnsi="Arial" w:cs="Arial"/>
          <w:b/>
          <w:sz w:val="18"/>
          <w:szCs w:val="18"/>
        </w:rPr>
        <w:t>олодарка</w:t>
      </w:r>
    </w:p>
    <w:p w:rsidR="00CA6D59" w:rsidRPr="00C33BD8" w:rsidRDefault="00CA6D59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CA6D59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right="496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О бюджете Володарского сельсовета Топчихинского района Алтайского края</w:t>
      </w:r>
      <w:r w:rsidR="00231231" w:rsidRPr="00C33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t>на 2026 год и на плановый период 2027 и 2028 годов</w:t>
      </w:r>
    </w:p>
    <w:p w:rsidR="00CA6D59" w:rsidRPr="00C33BD8" w:rsidRDefault="00CA6D59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231231" w:rsidRPr="00C33BD8" w:rsidRDefault="00231231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 1 Основные характеристики бюджета </w:t>
      </w:r>
      <w:r w:rsidR="00B668DB" w:rsidRPr="00C33BD8">
        <w:rPr>
          <w:rFonts w:ascii="Times New Roman" w:eastAsia="Times New Roman" w:hAnsi="Times New Roman" w:cs="Times New Roman"/>
          <w:b/>
          <w:sz w:val="28"/>
          <w:szCs w:val="28"/>
        </w:rPr>
        <w:t xml:space="preserve">Володарского сельсовета Топчихинского района Алтайского края </w:t>
      </w:r>
      <w:r w:rsidRPr="00C33BD8">
        <w:rPr>
          <w:rFonts w:ascii="Times New Roman" w:eastAsia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основные характеристики бюджета </w:t>
      </w:r>
      <w:r w:rsidR="00B668DB" w:rsidRPr="00C33BD8">
        <w:rPr>
          <w:rFonts w:ascii="Times New Roman" w:eastAsia="Times New Roman" w:hAnsi="Times New Roman" w:cs="Times New Roman"/>
          <w:sz w:val="28"/>
          <w:szCs w:val="28"/>
        </w:rPr>
        <w:t xml:space="preserve">Володарского сельсовета Топчихинского района Алтайского края (далее – бюджет сельского поселения) 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t>на 2026 год: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1) прогнозируемый общий объем доходов бюджета сельского поселения в сумме 4 298,0 тыс. рублей, в том числе объем межбюджетных трансфертов, получаемых из других бюджетов, в сумме 3 403,3 тыс. рублей;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2) общий объем расходов бюджета сельского поселения в сумме 4 298,0 тыс. рублей;</w:t>
      </w:r>
    </w:p>
    <w:p w:rsidR="00CA6D59" w:rsidRPr="00C33BD8" w:rsidRDefault="00C33BD8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3) верхний предел муниципального внутреннего долга </w:t>
      </w:r>
      <w:r w:rsidR="0088143A" w:rsidRPr="00C33BD8">
        <w:rPr>
          <w:rFonts w:ascii="Times New Roman" w:eastAsia="Times New Roman" w:hAnsi="Times New Roman" w:cs="Times New Roman"/>
          <w:sz w:val="28"/>
          <w:szCs w:val="28"/>
        </w:rPr>
        <w:t>по состоянию на 1 янва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t>ря 2027 года в с</w:t>
      </w:r>
      <w:r w:rsidR="0088143A" w:rsidRPr="00C33BD8">
        <w:rPr>
          <w:rFonts w:ascii="Times New Roman" w:eastAsia="Times New Roman" w:hAnsi="Times New Roman" w:cs="Times New Roman"/>
          <w:sz w:val="28"/>
          <w:szCs w:val="28"/>
        </w:rPr>
        <w:t>умме 0,0 тыс. рублей, в том числе верхний предел долга по муниципальным гарантиям в сумме 0,0 тыс. рублей;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4) дефицит бюджета сельского поселения в сумме 0,0 тыс. рублей.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2. Утвердить основные характеристики бюджета сельского поселения на 2027 год и на 2028 год: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C33BD8">
        <w:rPr>
          <w:rFonts w:ascii="Times New Roman" w:eastAsia="Times New Roman" w:hAnsi="Times New Roman" w:cs="Times New Roman"/>
          <w:sz w:val="28"/>
          <w:szCs w:val="28"/>
        </w:rPr>
        <w:t>1) прогнозируемый общий объем доходов бюджета с</w:t>
      </w:r>
      <w:r w:rsidR="00C33BD8" w:rsidRPr="00C33BD8">
        <w:rPr>
          <w:rFonts w:ascii="Times New Roman" w:eastAsia="Times New Roman" w:hAnsi="Times New Roman" w:cs="Times New Roman"/>
          <w:sz w:val="28"/>
          <w:szCs w:val="28"/>
        </w:rPr>
        <w:t xml:space="preserve">ельского поселения на 2027 год в сумме 4 331,4 тыс. рублей, в том числе 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объем трансфертов, получаемых из других бюджетов, в сумме 3 412,6 тыс. рублей и на 2028 год в сумме 4 </w:t>
      </w:r>
      <w:r w:rsidR="00C33BD8" w:rsidRPr="00C33BD8">
        <w:rPr>
          <w:rFonts w:ascii="Times New Roman" w:eastAsia="Times New Roman" w:hAnsi="Times New Roman" w:cs="Times New Roman"/>
          <w:sz w:val="28"/>
          <w:szCs w:val="28"/>
        </w:rPr>
        <w:t xml:space="preserve">387,1 тыс. рублей, в том 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t>числе объем межбюджетных трансфертов, получаемых из других бюджетов, в сумме 3 445,8 тыс. рублей;</w:t>
      </w:r>
      <w:proofErr w:type="gramEnd"/>
    </w:p>
    <w:p w:rsidR="00CA6D59" w:rsidRPr="00C33BD8" w:rsidRDefault="00C33BD8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2) общий объем расходов бюджета </w:t>
      </w:r>
      <w:r w:rsidR="0088143A" w:rsidRPr="00C33BD8">
        <w:rPr>
          <w:rFonts w:ascii="Times New Roman" w:eastAsia="Times New Roman" w:hAnsi="Times New Roman" w:cs="Times New Roman"/>
          <w:sz w:val="28"/>
          <w:szCs w:val="28"/>
        </w:rPr>
        <w:t>сельского поселения на 2027 год в сумме 4 331,4 тыс. рублей, в том числе условно утвержденные ра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сходы в сумме 29,6 тыс. рублей и 2028 год в </w:t>
      </w:r>
      <w:r w:rsidR="0088143A" w:rsidRPr="00C33BD8">
        <w:rPr>
          <w:rFonts w:ascii="Times New Roman" w:eastAsia="Times New Roman" w:hAnsi="Times New Roman" w:cs="Times New Roman"/>
          <w:sz w:val="28"/>
          <w:szCs w:val="28"/>
        </w:rPr>
        <w:t>сумме 4 387,1 тыс. рублей, в том числе условно утвержденные расходы в сумме 59,7 тыс. рублей;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C33BD8">
        <w:rPr>
          <w:rFonts w:ascii="Times New Roman" w:eastAsia="Times New Roman" w:hAnsi="Times New Roman" w:cs="Times New Roman"/>
          <w:sz w:val="28"/>
          <w:szCs w:val="28"/>
        </w:rPr>
        <w:t>3) верхний предел муниципального  внутреннего долга по состоянию на 1 января 2028 года в сумме 0,0 тыс. рублей, в том числе верхний</w:t>
      </w:r>
      <w:r w:rsidR="00C33BD8" w:rsidRPr="00C33BD8">
        <w:rPr>
          <w:rFonts w:ascii="Times New Roman" w:eastAsia="Times New Roman" w:hAnsi="Times New Roman" w:cs="Times New Roman"/>
          <w:sz w:val="28"/>
          <w:szCs w:val="28"/>
        </w:rPr>
        <w:t xml:space="preserve"> предел долга </w:t>
      </w:r>
      <w:r w:rsidR="00C33BD8" w:rsidRPr="00C33B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муниципальным гарантиям 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t>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</w:t>
      </w:r>
      <w:proofErr w:type="gramEnd"/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 сумме 0,0 тыс. рублей.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4) дефицит бюджета сельского поселения на 2027 год в сумме 0,0 тыс. рублей и на 2028 год в сумме 0,0 тыс. рублей.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3. 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b/>
          <w:sz w:val="28"/>
          <w:szCs w:val="28"/>
        </w:rPr>
        <w:t>Статья 2. Бюджетные ассигнования бюджета сельского поселения на 2026 год и на плановый период 2027 и 2028 годов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1. Утвердить: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1) 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2) 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4 к настоящему Решению;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3) ведомственную структуру расходов бюджета сельского поселения на 2026  год согласно приложению 5 к настоящему Решению;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4) ведомственную структуру расходов бюджета сельского поселения на 202</w:t>
      </w:r>
      <w:r w:rsidR="00C33BD8" w:rsidRPr="00C33BD8">
        <w:rPr>
          <w:rFonts w:ascii="Times New Roman" w:eastAsia="Times New Roman" w:hAnsi="Times New Roman" w:cs="Times New Roman"/>
          <w:sz w:val="28"/>
          <w:szCs w:val="28"/>
        </w:rPr>
        <w:t xml:space="preserve">7 и 2028 годы согласно приложению 6 к 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t>настоящему Решению;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5) 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7 к настоящему Решению;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6) распределение бюджетных ассигнований по разделам, подразделам, целевым статьям, группам (группам и подгруппам) видов расходов на 2027 и 2028 годы  согласно  приложению 8  к  настоящему Решению.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2. Утвердить общий объем бюджетных ассигнований, направляемых на исполнение публичных нормативных обязательств, на 2026 год в сумме 25,2 тыс. рублей, на 2027 год в сумме 25,2 тыс. рублей и на 2028 год в сумме 25,2 тыс. рублей.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3. Утвердить объем бюджетных ассигнований резервного фонда администрации Володарского сельсовета на 2026 год в сумме 5,0 тыс. рублей, на 2027 год в сумме 5,0 тыс. рублей, на 2028 год в сумме 5,0 тыс. рублей.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b/>
          <w:sz w:val="28"/>
          <w:szCs w:val="28"/>
        </w:rPr>
        <w:t>Статья 3. Межбюджетные трансферты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1. Утвердить объем межбюджетных трансфертов, подлежащих перечислению в 2026 году в бюджет Топчихинского района из бюджета Володарского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lastRenderedPageBreak/>
        <w:t>1)  создание условий для организации досуга и обеспечение жителей поселения услугами организации культуры</w:t>
      </w:r>
      <w:proofErr w:type="gramStart"/>
      <w:r w:rsidRPr="00C33B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33BD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 сумме 152,2 тыс. рублей;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2. Утвердить объем межбюджетных трансфертов, подлежащих перечислению в 2027 году в бюджет Топчихинского района  из бюджета Володарского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1)  создание условий для организации досуга и обеспечение жителей поселения услугами организации культуры</w:t>
      </w:r>
      <w:proofErr w:type="gramStart"/>
      <w:r w:rsidRPr="00C33B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33BD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 сумме 152,2 тыс. рублей;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3. Утвердить объем межбюджетных трансфертов, подлежащих перечислению в 2028 году в бюджет Топчихинского района  из бюджета Володарского сельсовета Топчихинского района Алтайского края, на решение вопросов местного значения в соответствии с заключенными соглашениями: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1)  создание условий для организации досуга и обеспечение жителей поселени</w:t>
      </w:r>
      <w:r w:rsidR="00C33BD8" w:rsidRPr="00C33BD8">
        <w:rPr>
          <w:rFonts w:ascii="Times New Roman" w:eastAsia="Times New Roman" w:hAnsi="Times New Roman" w:cs="Times New Roman"/>
          <w:sz w:val="28"/>
          <w:szCs w:val="28"/>
        </w:rPr>
        <w:t>я услугами организации культуры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 в сумме 152,2 тыс. рублей;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b/>
          <w:sz w:val="28"/>
          <w:szCs w:val="28"/>
        </w:rPr>
        <w:t>Статья 4. Особенности исполнения бюджета сельского поселения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1.  Администрация Володарского сельсовета Топчихинского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4. Рекомендовать органам местного самоуправления Володарского сельсовета Топчихинского района Алтайского края не принимать решений, приводящих к увеличению численности муниципальных служащих.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b/>
          <w:sz w:val="28"/>
          <w:szCs w:val="28"/>
        </w:rPr>
        <w:t>Статья 5. Приведение решений и иных нормативных правовых актов Володарского сельсовета Топчихинского района Алтайского края в соответствие с настоящим Решением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Решения и иные нормативные правовые акты Володарского сельсовета Топчихинского района Алтайского края подлежат приведению в соответствие с 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настоящим Решением не позднее трех месяцев со дня вступления в силу настоящего Решения.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b/>
          <w:sz w:val="28"/>
          <w:szCs w:val="28"/>
        </w:rPr>
        <w:t>Статья 6. Вступление в силу настоящего Решения</w:t>
      </w:r>
    </w:p>
    <w:p w:rsidR="00CA6D59" w:rsidRPr="00C33BD8" w:rsidRDefault="00CA6D59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ind w:firstLine="80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2026 года.</w:t>
      </w:r>
    </w:p>
    <w:p w:rsidR="005369E6" w:rsidRPr="00C33BD8" w:rsidRDefault="005369E6" w:rsidP="00C33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2AA" w:rsidRPr="00C33BD8" w:rsidRDefault="000672AA" w:rsidP="00C33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9E6" w:rsidRPr="00C33BD8" w:rsidRDefault="005369E6" w:rsidP="00C33B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6D59" w:rsidRPr="00C33BD8" w:rsidRDefault="005369E6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Глава сельсовета             </w:t>
      </w:r>
      <w:r w:rsidR="000672AA" w:rsidRPr="00C33B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Ю.В. </w:t>
      </w:r>
      <w:proofErr w:type="spellStart"/>
      <w:r w:rsidRPr="00C33BD8">
        <w:rPr>
          <w:rFonts w:ascii="Times New Roman" w:eastAsia="Times New Roman" w:hAnsi="Times New Roman" w:cs="Times New Roman"/>
          <w:sz w:val="28"/>
          <w:szCs w:val="28"/>
        </w:rPr>
        <w:t>Штрак</w:t>
      </w:r>
      <w:proofErr w:type="spellEnd"/>
    </w:p>
    <w:p w:rsidR="00CA6D59" w:rsidRPr="00C33BD8" w:rsidRDefault="00CA6D59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CA6D59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A6D59" w:rsidRPr="00C33BD8" w:rsidRDefault="0088143A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C33BD8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C33BD8">
        <w:rPr>
          <w:rFonts w:ascii="Times New Roman" w:eastAsia="Times New Roman" w:hAnsi="Times New Roman" w:cs="Times New Roman"/>
          <w:sz w:val="28"/>
          <w:szCs w:val="28"/>
        </w:rPr>
        <w:t>олодарка</w:t>
      </w:r>
    </w:p>
    <w:p w:rsidR="00CA6D59" w:rsidRPr="00C33BD8" w:rsidRDefault="000672AA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>24</w:t>
      </w:r>
      <w:r w:rsidR="0088143A" w:rsidRPr="00C33BD8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5369E6" w:rsidRPr="00C33B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88143A" w:rsidRPr="00C33BD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A6D59" w:rsidRPr="00C33BD8" w:rsidRDefault="0088143A" w:rsidP="00C33BD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33BD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672AA" w:rsidRPr="00C33BD8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649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7149"/>
      </w:tblGrid>
      <w:tr w:rsidR="00CA6D59" w:rsidTr="00C33BD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4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ind w:left="261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</w:tc>
      </w:tr>
      <w:tr w:rsidR="00CA6D59" w:rsidTr="00C33BD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4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ind w:left="261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C33BD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4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ind w:left="261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 w:rsidP="00C33BD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2026 год</w:t>
      </w: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688"/>
        <w:gridCol w:w="4111"/>
      </w:tblGrid>
      <w:tr w:rsidR="00CA6D59" w:rsidTr="0055034D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CA6D59" w:rsidTr="0055034D">
        <w:trPr>
          <w:trHeight w:val="1"/>
        </w:trPr>
        <w:tc>
          <w:tcPr>
            <w:tcW w:w="4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B45F8" w:rsidRDefault="000B45F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0672AA" w:rsidRDefault="000672A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right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299"/>
      </w:tblGrid>
      <w:tr w:rsidR="00CA6D59" w:rsidTr="0091191D">
        <w:trPr>
          <w:trHeight w:val="1"/>
          <w:jc w:val="right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5369E6" w:rsidRDefault="005369E6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ind w:left="14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</w:tc>
      </w:tr>
      <w:tr w:rsidR="00CA6D59" w:rsidTr="0091191D">
        <w:trPr>
          <w:trHeight w:val="1"/>
          <w:jc w:val="right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ind w:left="14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91191D">
        <w:trPr>
          <w:trHeight w:val="1"/>
          <w:jc w:val="right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299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ind w:left="1481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 w:rsidP="00C33BD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плановый период 2027 и 2028 годов</w:t>
      </w: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10"/>
        <w:gridCol w:w="4516"/>
        <w:gridCol w:w="478"/>
        <w:gridCol w:w="2148"/>
        <w:gridCol w:w="2214"/>
      </w:tblGrid>
      <w:tr w:rsidR="00CA6D59" w:rsidTr="005369E6">
        <w:trPr>
          <w:trHeight w:val="1"/>
        </w:trPr>
        <w:tc>
          <w:tcPr>
            <w:tcW w:w="50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2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CA6D59" w:rsidTr="005369E6">
        <w:trPr>
          <w:trHeight w:val="1"/>
        </w:trPr>
        <w:tc>
          <w:tcPr>
            <w:tcW w:w="500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2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CA6D59" w:rsidTr="005369E6">
        <w:trPr>
          <w:gridBefore w:val="1"/>
          <w:wBefore w:w="10" w:type="dxa"/>
          <w:trHeight w:val="1"/>
        </w:trPr>
        <w:tc>
          <w:tcPr>
            <w:tcW w:w="4516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0B45F8" w:rsidRDefault="000B45F8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40" w:type="dxa"/>
            <w:gridSpan w:val="3"/>
            <w:shd w:val="clear" w:color="000000" w:fill="FFFFFF"/>
            <w:tcMar>
              <w:left w:w="0" w:type="dxa"/>
              <w:right w:w="0" w:type="dxa"/>
            </w:tcMar>
          </w:tcPr>
          <w:p w:rsidR="0055034D" w:rsidRDefault="0055034D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5034D" w:rsidRDefault="0055034D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33BD8" w:rsidRDefault="00C33BD8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33BD8" w:rsidRDefault="00C33BD8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33BD8" w:rsidRDefault="00C33BD8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B45F8" w:rsidRDefault="000B45F8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672AA" w:rsidRDefault="000672AA" w:rsidP="00C3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ПРИЛОЖЕНИЕ 3</w:t>
            </w:r>
          </w:p>
        </w:tc>
      </w:tr>
      <w:tr w:rsidR="00CA6D59" w:rsidTr="005369E6">
        <w:trPr>
          <w:gridBefore w:val="1"/>
          <w:wBefore w:w="10" w:type="dxa"/>
          <w:trHeight w:val="1"/>
        </w:trPr>
        <w:tc>
          <w:tcPr>
            <w:tcW w:w="4516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40" w:type="dxa"/>
            <w:gridSpan w:val="3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5369E6">
        <w:trPr>
          <w:gridBefore w:val="1"/>
          <w:wBefore w:w="10" w:type="dxa"/>
          <w:trHeight w:val="1"/>
        </w:trPr>
        <w:tc>
          <w:tcPr>
            <w:tcW w:w="4516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40" w:type="dxa"/>
            <w:gridSpan w:val="3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 w:rsidP="00C33BD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515"/>
        <w:gridCol w:w="1667"/>
        <w:gridCol w:w="2308"/>
      </w:tblGrid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3 403,7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153,8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>
        <w:trPr>
          <w:trHeight w:val="1"/>
        </w:trPr>
        <w:tc>
          <w:tcPr>
            <w:tcW w:w="5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23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4 298,0</w:t>
            </w:r>
          </w:p>
        </w:tc>
      </w:tr>
    </w:tbl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/>
      </w:tblPr>
      <w:tblGrid>
        <w:gridCol w:w="4678"/>
        <w:gridCol w:w="4961"/>
      </w:tblGrid>
      <w:tr w:rsidR="00CA6D59" w:rsidTr="003D0CFD">
        <w:trPr>
          <w:trHeight w:val="1"/>
        </w:trPr>
        <w:tc>
          <w:tcPr>
            <w:tcW w:w="4678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</w:tc>
      </w:tr>
      <w:tr w:rsidR="00CA6D59" w:rsidTr="003D0CFD">
        <w:trPr>
          <w:trHeight w:val="1"/>
        </w:trPr>
        <w:tc>
          <w:tcPr>
            <w:tcW w:w="4678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3D0CFD">
        <w:trPr>
          <w:trHeight w:val="1"/>
        </w:trPr>
        <w:tc>
          <w:tcPr>
            <w:tcW w:w="4678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88143A" w:rsidP="00C33BD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113"/>
        <w:gridCol w:w="1134"/>
        <w:gridCol w:w="1701"/>
        <w:gridCol w:w="1701"/>
      </w:tblGrid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3 374,1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3 347,0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129,6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153,8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29,6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59,7</w:t>
            </w:r>
          </w:p>
        </w:tc>
      </w:tr>
      <w:tr w:rsidR="00CA6D59" w:rsidTr="00C33BD8">
        <w:trPr>
          <w:trHeight w:val="1"/>
        </w:trPr>
        <w:tc>
          <w:tcPr>
            <w:tcW w:w="5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4 331,4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4 387,1</w:t>
            </w:r>
          </w:p>
        </w:tc>
      </w:tr>
    </w:tbl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508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2500"/>
        <w:gridCol w:w="4508"/>
      </w:tblGrid>
      <w:tr w:rsidR="0088143A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08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0B45F8">
            <w:pPr>
              <w:spacing w:after="0" w:line="240" w:lineRule="auto"/>
              <w:ind w:left="190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5</w:t>
            </w:r>
          </w:p>
        </w:tc>
      </w:tr>
      <w:tr w:rsidR="0088143A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08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0B45F8">
            <w:pPr>
              <w:spacing w:after="0" w:line="240" w:lineRule="auto"/>
              <w:ind w:left="190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88143A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08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0B45F8">
            <w:pPr>
              <w:spacing w:after="0" w:line="240" w:lineRule="auto"/>
              <w:ind w:left="190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  <w:tr w:rsidR="00CA6D59" w:rsidTr="000B45F8">
        <w:trPr>
          <w:gridAfter w:val="1"/>
          <w:wAfter w:w="4508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A6D59" w:rsidRDefault="0088143A" w:rsidP="00C33BD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2026 год</w:t>
      </w: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3979"/>
        <w:gridCol w:w="709"/>
        <w:gridCol w:w="992"/>
        <w:gridCol w:w="1701"/>
        <w:gridCol w:w="851"/>
        <w:gridCol w:w="1417"/>
      </w:tblGrid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Володарского сельсовета Топчихинского района Алтайского края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4 298,0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3 403,7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Глава местной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исполнительно-распорядительного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 муниципального образования)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1 374,6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1 372,6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первичного воинского учета на территориях, где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отсутствуют военные комиссариаты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Володарск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Володарск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сельсове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а</w:t>
            </w:r>
            <w:proofErr w:type="spellEnd"/>
            <w:r w:rsidR="0048114A">
              <w:rPr>
                <w:rFonts w:ascii="Times New Roman" w:eastAsia="Times New Roman" w:hAnsi="Times New Roman" w:cs="Times New Roman"/>
                <w:sz w:val="24"/>
              </w:rPr>
              <w:t>» на 2024-2028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реализацию мероприятий, направленных на участие в предупреждении и ликвидации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Володарск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овета»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планов поселения, правил землепользования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на территории муниципального образования Володарский сельсовет Топчихинского района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 xml:space="preserve"> Алтайского края»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субъектов Российской Федерации и органов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«Развитие культуры на территории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Володарск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48114A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</w:t>
            </w:r>
            <w:r w:rsidR="000B45F8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орта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0B45F8">
        <w:trPr>
          <w:trHeight w:val="1"/>
        </w:trPr>
        <w:tc>
          <w:tcPr>
            <w:tcW w:w="3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4 298,0</w:t>
            </w:r>
          </w:p>
        </w:tc>
      </w:tr>
    </w:tbl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369E6" w:rsidRDefault="005369E6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2500"/>
        <w:gridCol w:w="4508"/>
      </w:tblGrid>
      <w:tr w:rsidR="0088143A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08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0B45F8">
            <w:pPr>
              <w:spacing w:after="0" w:line="240" w:lineRule="auto"/>
              <w:ind w:left="190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6</w:t>
            </w:r>
          </w:p>
        </w:tc>
      </w:tr>
      <w:tr w:rsidR="0088143A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08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0B45F8">
            <w:pPr>
              <w:spacing w:after="0" w:line="240" w:lineRule="auto"/>
              <w:ind w:left="190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88143A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08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88143A" w:rsidRDefault="0088143A" w:rsidP="000B45F8">
            <w:pPr>
              <w:spacing w:after="0" w:line="240" w:lineRule="auto"/>
              <w:ind w:left="190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  <w:tr w:rsidR="00CA6D59" w:rsidTr="0088143A">
        <w:trPr>
          <w:gridAfter w:val="1"/>
          <w:wAfter w:w="4508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B45F8" w:rsidRDefault="0088143A" w:rsidP="00C33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Ведомственная структура расходов бюджета сельского поселения </w:t>
      </w:r>
    </w:p>
    <w:p w:rsidR="00CA6D59" w:rsidRDefault="0088143A" w:rsidP="00C33BD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 2027 и 2028 годы</w:t>
      </w: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2500"/>
        <w:gridCol w:w="912"/>
        <w:gridCol w:w="709"/>
        <w:gridCol w:w="851"/>
        <w:gridCol w:w="1559"/>
        <w:gridCol w:w="709"/>
        <w:gridCol w:w="1275"/>
        <w:gridCol w:w="1134"/>
      </w:tblGrid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Володарского сельсовета Топчихинского района Алтайского края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4 331,4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4 387,1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3 374,1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3 347,0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Глава местной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1 317,9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1 343,0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1 315,9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«Профилактика преступлений и иных правонарушений на территории 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Володарского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2024-2028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ремонт и содержание дорог местного значения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планов поселения, правил землепользования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ЖИЛИЩНО-КОММУНАЛЬНОЕ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на территории муниципального образования Володарский сельсовет Топчихинского района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 xml:space="preserve"> Алтайского края»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Прочие мероприятия по благоустройству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вопросы в отраслях бюджетной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</w:t>
            </w:r>
            <w:r w:rsidR="000B45F8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орта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2023-2027 годы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59,7</w:t>
            </w:r>
          </w:p>
        </w:tc>
      </w:tr>
      <w:tr w:rsidR="00CA6D59" w:rsidTr="000B45F8">
        <w:trPr>
          <w:trHeight w:val="1"/>
        </w:trPr>
        <w:tc>
          <w:tcPr>
            <w:tcW w:w="341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4 331,4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4 387,1</w:t>
            </w:r>
          </w:p>
        </w:tc>
      </w:tr>
      <w:tr w:rsidR="00CA6D59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49" w:type="dxa"/>
            <w:gridSpan w:val="7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0B45F8">
            <w:pPr>
              <w:spacing w:after="0" w:line="240" w:lineRule="auto"/>
              <w:ind w:left="190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7</w:t>
            </w:r>
          </w:p>
        </w:tc>
      </w:tr>
      <w:tr w:rsidR="00CA6D59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49" w:type="dxa"/>
            <w:gridSpan w:val="7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0B45F8">
            <w:pPr>
              <w:spacing w:after="0" w:line="240" w:lineRule="auto"/>
              <w:ind w:left="190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49" w:type="dxa"/>
            <w:gridSpan w:val="7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0B45F8">
            <w:pPr>
              <w:spacing w:after="0" w:line="240" w:lineRule="auto"/>
              <w:ind w:left="190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</w:tbl>
    <w:p w:rsidR="0088143A" w:rsidRDefault="0088143A" w:rsidP="00C33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A6D59" w:rsidRDefault="0088143A" w:rsidP="00C33BD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5397"/>
        <w:gridCol w:w="850"/>
        <w:gridCol w:w="1418"/>
        <w:gridCol w:w="850"/>
        <w:gridCol w:w="1134"/>
      </w:tblGrid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Володарского сельсовета Топчихинского района Алтайского края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4 298,0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3 403,7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Глава местной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 органов государственной власти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Резервные фонды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1 474,6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1 374,6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1 372,6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190,4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«Обеспечение первичных мер пожарной безопасности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2024-2028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свободного доступа граждан к водным объектам общего пользования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105,6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малого и среднего предпринимательства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планов поселения, правил землепользования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на территории муниципального образования Володарский сельсовет Топчихинского района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 xml:space="preserve"> Алтайского края» на 2023-2027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</w:t>
            </w:r>
            <w:r w:rsidR="000B45F8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орта на территории Володарск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AD5747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</w:tr>
      <w:tr w:rsidR="00CA6D59" w:rsidTr="000B45F8">
        <w:trPr>
          <w:trHeight w:val="1"/>
        </w:trPr>
        <w:tc>
          <w:tcPr>
            <w:tcW w:w="5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4 298,0</w:t>
            </w:r>
          </w:p>
        </w:tc>
      </w:tr>
    </w:tbl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88143A" w:rsidRDefault="0088143A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91191D" w:rsidRDefault="0091191D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649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2500"/>
        <w:gridCol w:w="6582"/>
        <w:gridCol w:w="567"/>
      </w:tblGrid>
      <w:tr w:rsidR="00CA6D59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49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0B45F8">
            <w:pPr>
              <w:spacing w:after="0" w:line="240" w:lineRule="auto"/>
              <w:ind w:left="190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8</w:t>
            </w:r>
          </w:p>
        </w:tc>
      </w:tr>
      <w:tr w:rsidR="00CA6D59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49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0B45F8">
            <w:pPr>
              <w:spacing w:after="0" w:line="240" w:lineRule="auto"/>
              <w:ind w:left="190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CA6D59" w:rsidTr="000B45F8">
        <w:trPr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149" w:type="dxa"/>
            <w:gridSpan w:val="2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0B45F8">
            <w:pPr>
              <w:spacing w:after="0" w:line="240" w:lineRule="auto"/>
              <w:ind w:left="190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Володарского сельсовета Топчихинского района Алтайского края на 2026 год и на плановый период 2027 и 2028 годов»</w:t>
            </w:r>
          </w:p>
        </w:tc>
      </w:tr>
      <w:tr w:rsidR="00CA6D59" w:rsidTr="000B45F8">
        <w:trPr>
          <w:gridAfter w:val="1"/>
          <w:wAfter w:w="567" w:type="dxa"/>
          <w:trHeight w:val="1"/>
        </w:trPr>
        <w:tc>
          <w:tcPr>
            <w:tcW w:w="2500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582" w:type="dxa"/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A6D59" w:rsidRDefault="0088143A" w:rsidP="00C33BD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263"/>
        <w:gridCol w:w="850"/>
        <w:gridCol w:w="1418"/>
        <w:gridCol w:w="850"/>
        <w:gridCol w:w="1134"/>
        <w:gridCol w:w="1134"/>
      </w:tblGrid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2027 год, тыс. рублей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 на 2028 год, тыс. рублей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Володарского сельсовета Топчихинского района Алтайского края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4 331,4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4 387,1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3 374,1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3 347,0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1 924,1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1 373,9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914,9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409,0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Глава местной администрации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исполнительно-распорядительного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 муниципального образования)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550,2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0120010130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460,2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1 417,9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1 345,0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1 317,9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1 343,0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1 315,9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9990014710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02 03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210,8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264,5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«Профилактика преступлений и иных правонарушений на территории Володарск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«Обеспечение первичных мер пожарной безопасности на территории Володарск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а» на 2024-2028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муниципальных программ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6800060990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и осуществление мероприятий по территориальной обороне и гражданской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9990064014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118,6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ремонт и содержание дорог местного значения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04 09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912009Д110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Муниципальная программа «Развитие малого и среднего предпринимательства на территории Володарск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мероприятий по землеустройству и землепользованию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9110017090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осуществление полномочий по утверждению планов поселения, правил землепользования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319,7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9990064016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организацию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9900064017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«Благоустройство на территории муниципального образования Володарский сельсовет Топчихинского района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 xml:space="preserve"> Алтайского края» на 2023-2027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299,0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4500018050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4500018080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 мест захоронения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9990064019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165,8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общего характера бюджетам субъектов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9990064020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1,6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культуры на территории Володарск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реализацию муниципальных программ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08 04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 «Развитие физической культуры и с</w:t>
            </w:r>
            <w:r w:rsidR="00EA6ACD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орта на территории Володарск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</w:t>
            </w:r>
            <w:r w:rsidR="00B668DB">
              <w:rPr>
                <w:rFonts w:ascii="Times New Roman" w:eastAsia="Times New Roman" w:hAnsi="Times New Roman" w:cs="Times New Roman"/>
                <w:sz w:val="24"/>
              </w:rPr>
              <w:t>а» на 2023-2027 годы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7000000000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11 02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7000060990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12,0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29,6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59,7</w:t>
            </w:r>
          </w:p>
        </w:tc>
      </w:tr>
      <w:tr w:rsidR="00CA6D59" w:rsidTr="00EA6ACD">
        <w:trPr>
          <w:trHeight w:val="1"/>
        </w:trPr>
        <w:tc>
          <w:tcPr>
            <w:tcW w:w="42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CA6D59" w:rsidP="00C33BD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4 331,4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CA6D59" w:rsidRDefault="0088143A" w:rsidP="00C33B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4 387,1</w:t>
            </w:r>
          </w:p>
        </w:tc>
      </w:tr>
    </w:tbl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A6D59" w:rsidRDefault="00CA6D59" w:rsidP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3BD8" w:rsidRDefault="00C33BD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sectPr w:rsidR="00C33BD8" w:rsidSect="002312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6D59"/>
    <w:rsid w:val="00062D82"/>
    <w:rsid w:val="000672AA"/>
    <w:rsid w:val="000B45F8"/>
    <w:rsid w:val="00231231"/>
    <w:rsid w:val="00324488"/>
    <w:rsid w:val="003C3E07"/>
    <w:rsid w:val="003D0CFD"/>
    <w:rsid w:val="0048114A"/>
    <w:rsid w:val="005369E6"/>
    <w:rsid w:val="0055034D"/>
    <w:rsid w:val="007062F3"/>
    <w:rsid w:val="0088143A"/>
    <w:rsid w:val="0091191D"/>
    <w:rsid w:val="00AD5747"/>
    <w:rsid w:val="00B668DB"/>
    <w:rsid w:val="00C33BD8"/>
    <w:rsid w:val="00CA6D59"/>
    <w:rsid w:val="00EA6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39</Pages>
  <Words>9962</Words>
  <Characters>56790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</cp:lastModifiedBy>
  <cp:revision>8</cp:revision>
  <cp:lastPrinted>2025-12-23T02:10:00Z</cp:lastPrinted>
  <dcterms:created xsi:type="dcterms:W3CDTF">2025-11-10T06:59:00Z</dcterms:created>
  <dcterms:modified xsi:type="dcterms:W3CDTF">2025-12-23T02:10:00Z</dcterms:modified>
</cp:coreProperties>
</file>