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97790" w14:textId="77777777" w:rsidR="00851E1B" w:rsidRPr="002868DD" w:rsidRDefault="00002D24" w:rsidP="00002D24">
      <w:pPr>
        <w:tabs>
          <w:tab w:val="left" w:pos="510"/>
          <w:tab w:val="left" w:pos="5437"/>
          <w:tab w:val="left" w:pos="7280"/>
        </w:tabs>
        <w:ind w:left="5387"/>
        <w:jc w:val="center"/>
        <w:rPr>
          <w:sz w:val="26"/>
          <w:szCs w:val="26"/>
        </w:rPr>
      </w:pPr>
      <w:r w:rsidRPr="002868DD">
        <w:rPr>
          <w:sz w:val="26"/>
          <w:szCs w:val="26"/>
        </w:rPr>
        <w:t xml:space="preserve">     </w:t>
      </w:r>
      <w:r w:rsidR="00851E1B" w:rsidRPr="002868DD">
        <w:rPr>
          <w:sz w:val="26"/>
          <w:szCs w:val="26"/>
        </w:rPr>
        <w:t xml:space="preserve">             </w:t>
      </w:r>
    </w:p>
    <w:p w14:paraId="02DCCD32" w14:textId="77777777" w:rsidR="00645B27" w:rsidRPr="002868DD" w:rsidRDefault="00645B27" w:rsidP="00051512">
      <w:pPr>
        <w:tabs>
          <w:tab w:val="left" w:pos="510"/>
          <w:tab w:val="left" w:pos="5437"/>
          <w:tab w:val="left" w:pos="7280"/>
        </w:tabs>
        <w:ind w:left="5387"/>
        <w:jc w:val="right"/>
        <w:rPr>
          <w:sz w:val="26"/>
          <w:szCs w:val="26"/>
        </w:rPr>
      </w:pPr>
    </w:p>
    <w:p w14:paraId="6BB8B0A2" w14:textId="77777777" w:rsidR="00002D24" w:rsidRPr="002868DD" w:rsidRDefault="00002D24" w:rsidP="00325B6D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2259" w:tblpY="-61"/>
        <w:tblW w:w="0" w:type="auto"/>
        <w:tblLook w:val="0000" w:firstRow="0" w:lastRow="0" w:firstColumn="0" w:lastColumn="0" w:noHBand="0" w:noVBand="0"/>
      </w:tblPr>
      <w:tblGrid>
        <w:gridCol w:w="4219"/>
      </w:tblGrid>
      <w:tr w:rsidR="0034213D" w14:paraId="16931932" w14:textId="77777777" w:rsidTr="00C84969">
        <w:trPr>
          <w:trHeight w:val="1627"/>
        </w:trPr>
        <w:tc>
          <w:tcPr>
            <w:tcW w:w="4219" w:type="dxa"/>
          </w:tcPr>
          <w:p w14:paraId="275D1CE8" w14:textId="77777777" w:rsidR="0034213D" w:rsidRDefault="0034213D" w:rsidP="0034213D">
            <w:pPr>
              <w:tabs>
                <w:tab w:val="left" w:pos="510"/>
                <w:tab w:val="left" w:pos="5437"/>
                <w:tab w:val="left" w:pos="72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решением заседания антитеррористической комиссии муниципального образования Топчихинский район</w:t>
            </w:r>
          </w:p>
          <w:p w14:paraId="3A2AC9F9" w14:textId="5B50E142" w:rsidR="0034213D" w:rsidRDefault="0043086F" w:rsidP="0034213D">
            <w:pPr>
              <w:tabs>
                <w:tab w:val="left" w:pos="510"/>
                <w:tab w:val="left" w:pos="5437"/>
                <w:tab w:val="left" w:pos="72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(протокол от _______ </w:t>
            </w:r>
            <w:r w:rsidR="005B7109">
              <w:rPr>
                <w:sz w:val="26"/>
                <w:szCs w:val="26"/>
              </w:rPr>
              <w:t>202</w:t>
            </w:r>
            <w:r w:rsidR="004B600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г. № __</w:t>
            </w:r>
            <w:r w:rsidR="0034213D">
              <w:rPr>
                <w:sz w:val="26"/>
                <w:szCs w:val="26"/>
              </w:rPr>
              <w:t>)</w:t>
            </w:r>
          </w:p>
        </w:tc>
      </w:tr>
    </w:tbl>
    <w:p w14:paraId="243A4E6F" w14:textId="77777777" w:rsidR="00002D24" w:rsidRPr="002868DD" w:rsidRDefault="00002D24" w:rsidP="008A738D">
      <w:pPr>
        <w:tabs>
          <w:tab w:val="left" w:pos="1545"/>
          <w:tab w:val="center" w:pos="7284"/>
        </w:tabs>
        <w:jc w:val="right"/>
        <w:rPr>
          <w:sz w:val="26"/>
          <w:szCs w:val="26"/>
        </w:rPr>
      </w:pPr>
    </w:p>
    <w:p w14:paraId="6BDFC5CC" w14:textId="77777777" w:rsidR="00002D24" w:rsidRPr="002868DD" w:rsidRDefault="00002D24" w:rsidP="00002D24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p w14:paraId="02B41C46" w14:textId="77777777" w:rsidR="00002D24" w:rsidRDefault="00002D24" w:rsidP="00002D24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p w14:paraId="52AD51F7" w14:textId="77777777" w:rsidR="008A738D" w:rsidRDefault="008A738D" w:rsidP="00002D24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p w14:paraId="5E2E54D6" w14:textId="77777777" w:rsidR="008A738D" w:rsidRPr="002868DD" w:rsidRDefault="008A738D" w:rsidP="00002D24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p w14:paraId="327979FF" w14:textId="77777777" w:rsidR="00E421CD" w:rsidRDefault="00E421CD" w:rsidP="00002D24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p w14:paraId="794A06D2" w14:textId="77777777" w:rsidR="0034213D" w:rsidRPr="002868DD" w:rsidRDefault="0034213D" w:rsidP="00002D24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17"/>
        <w:tblW w:w="0" w:type="auto"/>
        <w:tblLook w:val="0000" w:firstRow="0" w:lastRow="0" w:firstColumn="0" w:lastColumn="0" w:noHBand="0" w:noVBand="0"/>
      </w:tblPr>
      <w:tblGrid>
        <w:gridCol w:w="4252"/>
      </w:tblGrid>
      <w:tr w:rsidR="0034213D" w:rsidRPr="002868DD" w14:paraId="4D0B1315" w14:textId="77777777" w:rsidTr="0034213D">
        <w:trPr>
          <w:trHeight w:val="2430"/>
        </w:trPr>
        <w:tc>
          <w:tcPr>
            <w:tcW w:w="4252" w:type="dxa"/>
          </w:tcPr>
          <w:p w14:paraId="27F4A8AB" w14:textId="77777777" w:rsidR="0034213D" w:rsidRPr="002868DD" w:rsidRDefault="0034213D" w:rsidP="0034213D">
            <w:pPr>
              <w:tabs>
                <w:tab w:val="left" w:pos="510"/>
                <w:tab w:val="left" w:pos="5437"/>
                <w:tab w:val="left" w:pos="7280"/>
              </w:tabs>
              <w:rPr>
                <w:sz w:val="26"/>
                <w:szCs w:val="26"/>
              </w:rPr>
            </w:pPr>
            <w:r w:rsidRPr="002868DD">
              <w:rPr>
                <w:sz w:val="26"/>
                <w:szCs w:val="26"/>
              </w:rPr>
              <w:t>УТВЕРЖДАЮ</w:t>
            </w:r>
          </w:p>
          <w:p w14:paraId="6FF75DB1" w14:textId="77777777" w:rsidR="0034213D" w:rsidRPr="002868DD" w:rsidRDefault="00F96C30" w:rsidP="0034213D">
            <w:pPr>
              <w:tabs>
                <w:tab w:val="left" w:pos="510"/>
                <w:tab w:val="left" w:pos="5437"/>
                <w:tab w:val="left" w:pos="72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района, председатель</w:t>
            </w:r>
            <w:r w:rsidR="0034213D" w:rsidRPr="002868DD">
              <w:rPr>
                <w:sz w:val="26"/>
                <w:szCs w:val="26"/>
              </w:rPr>
              <w:t xml:space="preserve"> антитеррористической комиссии муниципального образования Топчихинский район</w:t>
            </w:r>
          </w:p>
          <w:p w14:paraId="7FD24AA1" w14:textId="77777777" w:rsidR="0034213D" w:rsidRPr="002868DD" w:rsidRDefault="0034213D" w:rsidP="0034213D">
            <w:pPr>
              <w:tabs>
                <w:tab w:val="left" w:pos="510"/>
                <w:tab w:val="left" w:pos="5437"/>
                <w:tab w:val="left" w:pos="7280"/>
              </w:tabs>
              <w:rPr>
                <w:sz w:val="26"/>
                <w:szCs w:val="26"/>
              </w:rPr>
            </w:pPr>
            <w:r w:rsidRPr="002868DD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____</w:t>
            </w:r>
            <w:r w:rsidRPr="002868DD">
              <w:rPr>
                <w:sz w:val="26"/>
                <w:szCs w:val="26"/>
              </w:rPr>
              <w:t xml:space="preserve"> </w:t>
            </w:r>
            <w:r w:rsidR="00F96C30">
              <w:rPr>
                <w:sz w:val="26"/>
                <w:szCs w:val="26"/>
              </w:rPr>
              <w:t xml:space="preserve">Д.С. </w:t>
            </w:r>
            <w:proofErr w:type="spellStart"/>
            <w:r w:rsidR="00F96C30">
              <w:rPr>
                <w:sz w:val="26"/>
                <w:szCs w:val="26"/>
              </w:rPr>
              <w:t>Тренькаев</w:t>
            </w:r>
            <w:proofErr w:type="spellEnd"/>
          </w:p>
          <w:p w14:paraId="41860217" w14:textId="4C9E01C7" w:rsidR="0034213D" w:rsidRPr="002868DD" w:rsidRDefault="0034213D" w:rsidP="0034213D">
            <w:pPr>
              <w:tabs>
                <w:tab w:val="left" w:pos="510"/>
                <w:tab w:val="left" w:pos="5437"/>
                <w:tab w:val="left" w:pos="7280"/>
              </w:tabs>
              <w:rPr>
                <w:sz w:val="26"/>
                <w:szCs w:val="26"/>
              </w:rPr>
            </w:pPr>
            <w:r w:rsidRPr="002868DD">
              <w:rPr>
                <w:sz w:val="26"/>
                <w:szCs w:val="26"/>
              </w:rPr>
              <w:t>«__</w:t>
            </w:r>
            <w:r>
              <w:rPr>
                <w:sz w:val="26"/>
                <w:szCs w:val="26"/>
              </w:rPr>
              <w:t>_</w:t>
            </w:r>
            <w:proofErr w:type="gramStart"/>
            <w:r>
              <w:rPr>
                <w:sz w:val="26"/>
                <w:szCs w:val="26"/>
              </w:rPr>
              <w:t>_</w:t>
            </w:r>
            <w:r w:rsidRPr="002868DD">
              <w:rPr>
                <w:sz w:val="26"/>
                <w:szCs w:val="26"/>
              </w:rPr>
              <w:t>»_</w:t>
            </w:r>
            <w:proofErr w:type="gramEnd"/>
            <w:r w:rsidRPr="002868DD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 xml:space="preserve">____ </w:t>
            </w:r>
            <w:r w:rsidR="005B7109">
              <w:rPr>
                <w:sz w:val="26"/>
                <w:szCs w:val="26"/>
              </w:rPr>
              <w:t>202</w:t>
            </w:r>
            <w:r w:rsidR="004B600B">
              <w:rPr>
                <w:sz w:val="26"/>
                <w:szCs w:val="26"/>
              </w:rPr>
              <w:t>5</w:t>
            </w:r>
            <w:r w:rsidR="0043086F">
              <w:rPr>
                <w:sz w:val="26"/>
                <w:szCs w:val="26"/>
              </w:rPr>
              <w:t xml:space="preserve"> г.</w:t>
            </w:r>
          </w:p>
        </w:tc>
      </w:tr>
    </w:tbl>
    <w:p w14:paraId="3CE7E798" w14:textId="77777777" w:rsidR="005473B5" w:rsidRDefault="005473B5" w:rsidP="002868DD">
      <w:pPr>
        <w:tabs>
          <w:tab w:val="left" w:pos="1545"/>
          <w:tab w:val="center" w:pos="7284"/>
        </w:tabs>
        <w:rPr>
          <w:sz w:val="26"/>
          <w:szCs w:val="26"/>
        </w:rPr>
      </w:pPr>
    </w:p>
    <w:p w14:paraId="27AC7954" w14:textId="77777777" w:rsidR="00F87C31" w:rsidRDefault="00F87C31" w:rsidP="002868DD">
      <w:pPr>
        <w:tabs>
          <w:tab w:val="left" w:pos="1545"/>
          <w:tab w:val="center" w:pos="7284"/>
        </w:tabs>
        <w:rPr>
          <w:sz w:val="26"/>
          <w:szCs w:val="26"/>
        </w:rPr>
      </w:pPr>
    </w:p>
    <w:p w14:paraId="1EB74D74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79232EFB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55CE5D33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68DA5DD8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1C4F0C06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1F8D12E1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021A0D45" w14:textId="77777777" w:rsidR="008A738D" w:rsidRDefault="008A738D" w:rsidP="00F87C31">
      <w:pPr>
        <w:ind w:firstLine="708"/>
        <w:jc w:val="both"/>
        <w:rPr>
          <w:rFonts w:cs="Times New Roman"/>
        </w:rPr>
      </w:pPr>
    </w:p>
    <w:p w14:paraId="3C7BC724" w14:textId="77777777" w:rsidR="008A738D" w:rsidRPr="002270B1" w:rsidRDefault="008A738D" w:rsidP="00F87C31">
      <w:pPr>
        <w:ind w:firstLine="708"/>
        <w:jc w:val="both"/>
        <w:rPr>
          <w:rFonts w:cs="Times New Roman"/>
          <w:sz w:val="26"/>
          <w:szCs w:val="26"/>
        </w:rPr>
      </w:pPr>
    </w:p>
    <w:p w14:paraId="739376F6" w14:textId="22E4F1A7" w:rsidR="007C188B" w:rsidRPr="002270B1" w:rsidRDefault="007C188B" w:rsidP="007C188B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  <w:r w:rsidRPr="002270B1">
        <w:rPr>
          <w:sz w:val="26"/>
          <w:szCs w:val="26"/>
        </w:rPr>
        <w:t>ПЛАН</w:t>
      </w:r>
      <w:r w:rsidRPr="002270B1">
        <w:rPr>
          <w:sz w:val="26"/>
          <w:szCs w:val="26"/>
        </w:rPr>
        <w:br/>
        <w:t>работы антитеррористической комиссии муниципального образо</w:t>
      </w:r>
      <w:r w:rsidR="005B7109">
        <w:rPr>
          <w:sz w:val="26"/>
          <w:szCs w:val="26"/>
        </w:rPr>
        <w:t>вания Топчихинский район на 202</w:t>
      </w:r>
      <w:r w:rsidR="004B600B">
        <w:rPr>
          <w:sz w:val="26"/>
          <w:szCs w:val="26"/>
        </w:rPr>
        <w:t>6</w:t>
      </w:r>
      <w:r w:rsidRPr="002270B1">
        <w:rPr>
          <w:sz w:val="26"/>
          <w:szCs w:val="26"/>
        </w:rPr>
        <w:t xml:space="preserve"> год</w:t>
      </w:r>
    </w:p>
    <w:p w14:paraId="7B47A5C3" w14:textId="77777777" w:rsidR="008A738D" w:rsidRPr="002270B1" w:rsidRDefault="008A738D" w:rsidP="0034213D">
      <w:pPr>
        <w:jc w:val="both"/>
        <w:rPr>
          <w:rFonts w:cs="Times New Roman"/>
          <w:sz w:val="26"/>
          <w:szCs w:val="26"/>
        </w:rPr>
      </w:pPr>
    </w:p>
    <w:p w14:paraId="06AF2759" w14:textId="52C54BB2" w:rsidR="00F87C31" w:rsidRPr="002270B1" w:rsidRDefault="00F87C31" w:rsidP="0059046C">
      <w:pPr>
        <w:ind w:firstLine="708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Деятельн</w:t>
      </w:r>
      <w:r w:rsidR="005B7109">
        <w:rPr>
          <w:rFonts w:cs="Times New Roman"/>
          <w:sz w:val="26"/>
          <w:szCs w:val="26"/>
        </w:rPr>
        <w:t>ость комиссии в 202</w:t>
      </w:r>
      <w:r w:rsidR="004B600B">
        <w:rPr>
          <w:rFonts w:cs="Times New Roman"/>
          <w:sz w:val="26"/>
          <w:szCs w:val="26"/>
        </w:rPr>
        <w:t>5</w:t>
      </w:r>
      <w:r w:rsidR="00515931" w:rsidRPr="002270B1">
        <w:rPr>
          <w:rFonts w:cs="Times New Roman"/>
          <w:sz w:val="26"/>
          <w:szCs w:val="26"/>
        </w:rPr>
        <w:t xml:space="preserve"> году </w:t>
      </w:r>
      <w:r w:rsidRPr="002270B1">
        <w:rPr>
          <w:rFonts w:cs="Times New Roman"/>
          <w:sz w:val="26"/>
          <w:szCs w:val="26"/>
        </w:rPr>
        <w:t>осуществлялась на плановой основ</w:t>
      </w:r>
      <w:r w:rsidR="00515931" w:rsidRPr="002270B1">
        <w:rPr>
          <w:rFonts w:cs="Times New Roman"/>
          <w:sz w:val="26"/>
          <w:szCs w:val="26"/>
        </w:rPr>
        <w:t xml:space="preserve">е, в соответствии с </w:t>
      </w:r>
      <w:r w:rsidRPr="002270B1">
        <w:rPr>
          <w:rFonts w:cs="Times New Roman"/>
          <w:sz w:val="26"/>
          <w:szCs w:val="26"/>
        </w:rPr>
        <w:t>законодательством</w:t>
      </w:r>
      <w:r w:rsidR="00515931" w:rsidRPr="002270B1">
        <w:rPr>
          <w:rFonts w:cs="Times New Roman"/>
          <w:sz w:val="26"/>
          <w:szCs w:val="26"/>
        </w:rPr>
        <w:t xml:space="preserve"> Российской Федерации</w:t>
      </w:r>
      <w:r w:rsidRPr="002270B1">
        <w:rPr>
          <w:rFonts w:cs="Times New Roman"/>
          <w:sz w:val="26"/>
          <w:szCs w:val="26"/>
        </w:rPr>
        <w:t>,</w:t>
      </w:r>
      <w:r w:rsidR="00515931" w:rsidRPr="002270B1">
        <w:rPr>
          <w:rFonts w:cs="Times New Roman"/>
          <w:sz w:val="26"/>
          <w:szCs w:val="26"/>
        </w:rPr>
        <w:t xml:space="preserve"> нормативными правовыми актами Алтайского края,</w:t>
      </w:r>
      <w:r w:rsidRPr="002270B1">
        <w:rPr>
          <w:rFonts w:cs="Times New Roman"/>
          <w:sz w:val="26"/>
          <w:szCs w:val="26"/>
        </w:rPr>
        <w:t xml:space="preserve"> решениями Национального антитеррористического комитета и АТК края, рекомендациями АТК края и была направлена на решение задач в области профилактики терроризма.</w:t>
      </w:r>
    </w:p>
    <w:p w14:paraId="08853E67" w14:textId="70089EA5" w:rsidR="00515931" w:rsidRPr="002270B1" w:rsidRDefault="005B7109" w:rsidP="005904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202</w:t>
      </w:r>
      <w:r w:rsidR="004B600B">
        <w:rPr>
          <w:sz w:val="26"/>
          <w:szCs w:val="26"/>
        </w:rPr>
        <w:t>5</w:t>
      </w:r>
      <w:r w:rsidR="00515931" w:rsidRPr="002270B1">
        <w:rPr>
          <w:sz w:val="26"/>
          <w:szCs w:val="26"/>
        </w:rPr>
        <w:t xml:space="preserve"> года обстановка на территории муниципального образования Топчихинский район Алтайского края в области противодействия терроризму оставалась контролируемой, стабильной.</w:t>
      </w:r>
    </w:p>
    <w:p w14:paraId="7AB7AA50" w14:textId="77777777" w:rsidR="00515931" w:rsidRPr="002270B1" w:rsidRDefault="00515931" w:rsidP="0059046C">
      <w:pPr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t>На территории Топчихинского района диаспор, относящихся к какой-либо этнической принадлежности не зарегистрировано. На территории района проживают этнические группы цыган и выходцев из Кавказского региона. Данные этнические группы лидеров не имеют, проживают разрозненно, постоянно. Информации о причастности данных лиц к террористической и экстремистской деятельности не имеется.</w:t>
      </w:r>
    </w:p>
    <w:p w14:paraId="730DC867" w14:textId="77777777" w:rsidR="00515931" w:rsidRPr="002270B1" w:rsidRDefault="00515931" w:rsidP="0059046C">
      <w:pPr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lastRenderedPageBreak/>
        <w:t>Фактов проявления межнациональной и межконфессиональной конфликтности, ксенофобии, экстремизма и терроризма на территории района не наблюдалось.</w:t>
      </w:r>
    </w:p>
    <w:p w14:paraId="72CE15AB" w14:textId="77777777" w:rsidR="00515931" w:rsidRPr="002270B1" w:rsidRDefault="00515931" w:rsidP="0059046C">
      <w:pPr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t>Оппозиционных структур, НКО, общественных объединений, религиозных организаций на территории района не зарегистрировано.</w:t>
      </w:r>
    </w:p>
    <w:p w14:paraId="672243DE" w14:textId="1889D2C4" w:rsidR="00952C38" w:rsidRPr="002270B1" w:rsidRDefault="00952C38" w:rsidP="00952C38">
      <w:pPr>
        <w:shd w:val="clear" w:color="auto" w:fill="FFFFFF"/>
        <w:ind w:firstLine="708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Мероприят</w:t>
      </w:r>
      <w:r w:rsidR="005B7109">
        <w:rPr>
          <w:rFonts w:cs="Times New Roman"/>
          <w:sz w:val="26"/>
          <w:szCs w:val="26"/>
        </w:rPr>
        <w:t>ия Плана работы комиссии на 202</w:t>
      </w:r>
      <w:r w:rsidR="004B600B">
        <w:rPr>
          <w:rFonts w:cs="Times New Roman"/>
          <w:sz w:val="26"/>
          <w:szCs w:val="26"/>
        </w:rPr>
        <w:t>5</w:t>
      </w:r>
      <w:r w:rsidRPr="002270B1">
        <w:rPr>
          <w:rFonts w:cs="Times New Roman"/>
          <w:sz w:val="26"/>
          <w:szCs w:val="26"/>
        </w:rPr>
        <w:t xml:space="preserve"> год, были выполнены</w:t>
      </w:r>
      <w:r w:rsidR="005B7109">
        <w:rPr>
          <w:rFonts w:cs="Times New Roman"/>
          <w:sz w:val="26"/>
          <w:szCs w:val="26"/>
        </w:rPr>
        <w:t xml:space="preserve"> в полном объеме. В течение 202</w:t>
      </w:r>
      <w:r w:rsidR="004B600B">
        <w:rPr>
          <w:rFonts w:cs="Times New Roman"/>
          <w:sz w:val="26"/>
          <w:szCs w:val="26"/>
        </w:rPr>
        <w:t>5</w:t>
      </w:r>
      <w:r w:rsidR="005B7109">
        <w:rPr>
          <w:rFonts w:cs="Times New Roman"/>
          <w:sz w:val="26"/>
          <w:szCs w:val="26"/>
        </w:rPr>
        <w:t xml:space="preserve"> года проведено 5</w:t>
      </w:r>
      <w:r w:rsidRPr="002270B1">
        <w:rPr>
          <w:rFonts w:cs="Times New Roman"/>
          <w:sz w:val="26"/>
          <w:szCs w:val="26"/>
        </w:rPr>
        <w:t xml:space="preserve"> засед</w:t>
      </w:r>
      <w:r w:rsidR="005B7109">
        <w:rPr>
          <w:rFonts w:cs="Times New Roman"/>
          <w:sz w:val="26"/>
          <w:szCs w:val="26"/>
        </w:rPr>
        <w:t>аний</w:t>
      </w:r>
      <w:r w:rsidRPr="002270B1">
        <w:rPr>
          <w:rFonts w:cs="Times New Roman"/>
          <w:sz w:val="26"/>
          <w:szCs w:val="26"/>
        </w:rPr>
        <w:t xml:space="preserve"> антитеррористической комиссии</w:t>
      </w:r>
      <w:r w:rsidR="00DE1723">
        <w:rPr>
          <w:rFonts w:cs="Times New Roman"/>
          <w:sz w:val="26"/>
          <w:szCs w:val="26"/>
        </w:rPr>
        <w:t>, 1 внеочередное</w:t>
      </w:r>
      <w:r w:rsidRPr="002270B1">
        <w:rPr>
          <w:rFonts w:cs="Times New Roman"/>
          <w:sz w:val="26"/>
          <w:szCs w:val="26"/>
        </w:rPr>
        <w:t xml:space="preserve">. Рассмотрено </w:t>
      </w:r>
      <w:r w:rsidR="00DE1723">
        <w:rPr>
          <w:rFonts w:cs="Times New Roman"/>
          <w:sz w:val="26"/>
          <w:szCs w:val="26"/>
        </w:rPr>
        <w:t>10</w:t>
      </w:r>
      <w:r w:rsidRPr="002270B1">
        <w:rPr>
          <w:rFonts w:cs="Times New Roman"/>
          <w:sz w:val="26"/>
          <w:szCs w:val="26"/>
        </w:rPr>
        <w:t xml:space="preserve"> вопросов, принято </w:t>
      </w:r>
      <w:r w:rsidR="00DE1723">
        <w:rPr>
          <w:rFonts w:cs="Times New Roman"/>
          <w:sz w:val="26"/>
          <w:szCs w:val="26"/>
        </w:rPr>
        <w:t>31</w:t>
      </w:r>
      <w:r w:rsidRPr="002270B1">
        <w:rPr>
          <w:rFonts w:cs="Times New Roman"/>
          <w:sz w:val="26"/>
          <w:szCs w:val="26"/>
        </w:rPr>
        <w:t xml:space="preserve"> протокольн</w:t>
      </w:r>
      <w:r w:rsidR="00DE1723">
        <w:rPr>
          <w:rFonts w:cs="Times New Roman"/>
          <w:sz w:val="26"/>
          <w:szCs w:val="26"/>
        </w:rPr>
        <w:t>ое</w:t>
      </w:r>
      <w:r w:rsidRPr="002270B1">
        <w:rPr>
          <w:rFonts w:cs="Times New Roman"/>
          <w:sz w:val="26"/>
          <w:szCs w:val="26"/>
        </w:rPr>
        <w:t xml:space="preserve"> решени</w:t>
      </w:r>
      <w:r w:rsidR="00DE1723">
        <w:rPr>
          <w:rFonts w:cs="Times New Roman"/>
          <w:sz w:val="26"/>
          <w:szCs w:val="26"/>
        </w:rPr>
        <w:t>е</w:t>
      </w:r>
      <w:r w:rsidRPr="002270B1">
        <w:rPr>
          <w:rFonts w:cs="Times New Roman"/>
          <w:sz w:val="26"/>
          <w:szCs w:val="26"/>
        </w:rPr>
        <w:t xml:space="preserve"> со сроками исполнения.</w:t>
      </w:r>
    </w:p>
    <w:p w14:paraId="28929A81" w14:textId="77777777" w:rsidR="00952C38" w:rsidRPr="002270B1" w:rsidRDefault="00952C38" w:rsidP="00952C38">
      <w:pPr>
        <w:shd w:val="clear" w:color="auto" w:fill="FFFFFF"/>
        <w:ind w:firstLine="708"/>
        <w:jc w:val="both"/>
        <w:rPr>
          <w:rFonts w:cs="Times New Roman"/>
          <w:sz w:val="26"/>
          <w:szCs w:val="26"/>
        </w:rPr>
      </w:pPr>
      <w:r w:rsidRPr="002270B1">
        <w:rPr>
          <w:rFonts w:ascii="TimesNewRomanPSMT" w:hAnsi="TimesNewRomanPSMT" w:cs="TimesNewRomanPSMT"/>
          <w:sz w:val="26"/>
          <w:szCs w:val="26"/>
        </w:rPr>
        <w:t>Принятые в отчётном периоде Комиссией решения позволили:</w:t>
      </w:r>
    </w:p>
    <w:p w14:paraId="1B3E0E33" w14:textId="71708F4D" w:rsidR="00952C38" w:rsidRPr="002270B1" w:rsidRDefault="00952C38" w:rsidP="00952C38">
      <w:pPr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2270B1">
        <w:rPr>
          <w:rFonts w:ascii="TimesNewRomanPSMT" w:hAnsi="TimesNewRomanPSMT" w:cs="TimesNewRomanPSMT"/>
          <w:sz w:val="26"/>
          <w:szCs w:val="26"/>
        </w:rPr>
        <w:t>1. Обеспечить общественную безопасность проведения крупных массовых мероприятий на т</w:t>
      </w:r>
      <w:r w:rsidR="00CD3EAF">
        <w:rPr>
          <w:rFonts w:ascii="TimesNewRomanPSMT" w:hAnsi="TimesNewRomanPSMT" w:cs="TimesNewRomanPSMT"/>
          <w:sz w:val="26"/>
          <w:szCs w:val="26"/>
        </w:rPr>
        <w:t>ерритории района (</w:t>
      </w:r>
      <w:r w:rsidR="00DE1723">
        <w:rPr>
          <w:rFonts w:ascii="TimesNewRomanPSMT" w:hAnsi="TimesNewRomanPSMT" w:cs="TimesNewRomanPSMT"/>
          <w:sz w:val="26"/>
          <w:szCs w:val="26"/>
        </w:rPr>
        <w:t>80</w:t>
      </w:r>
      <w:r w:rsidRPr="002270B1">
        <w:rPr>
          <w:rFonts w:ascii="TimesNewRomanPSMT" w:hAnsi="TimesNewRomanPSMT" w:cs="TimesNewRomanPSMT"/>
          <w:sz w:val="26"/>
          <w:szCs w:val="26"/>
        </w:rPr>
        <w:t xml:space="preserve"> годовщина Победы в ВОВ, День знаний).</w:t>
      </w:r>
    </w:p>
    <w:p w14:paraId="36B36B02" w14:textId="77777777" w:rsidR="00952C38" w:rsidRPr="002270B1" w:rsidRDefault="00952C38" w:rsidP="00952C38">
      <w:pPr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2270B1">
        <w:rPr>
          <w:rFonts w:ascii="TimesNewRomanPSMT" w:hAnsi="TimesNewRomanPSMT" w:cs="TimesNewRomanPSMT"/>
          <w:sz w:val="26"/>
          <w:szCs w:val="26"/>
        </w:rPr>
        <w:t>2. Провести в образовательных организациях, учреждениях культуры мероприятия, в рамках дня солидарности в борьбе с терроризмом.</w:t>
      </w:r>
    </w:p>
    <w:p w14:paraId="1DAB1D09" w14:textId="0F4D0601" w:rsidR="00952C38" w:rsidRPr="002270B1" w:rsidRDefault="00DE1723" w:rsidP="00952C3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="00952C38" w:rsidRPr="002270B1">
        <w:rPr>
          <w:rFonts w:cs="Times New Roman"/>
          <w:sz w:val="26"/>
          <w:szCs w:val="26"/>
        </w:rPr>
        <w:t>. Подготовить памятки для персонала, обучающихся по действиям при получении сообщений, содержащих угрозы террористического характера.</w:t>
      </w:r>
    </w:p>
    <w:p w14:paraId="4885A182" w14:textId="319F58A9" w:rsidR="00952C38" w:rsidRDefault="00DE1723" w:rsidP="00952C3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952C38" w:rsidRPr="002270B1">
        <w:rPr>
          <w:rFonts w:cs="Times New Roman"/>
          <w:sz w:val="26"/>
          <w:szCs w:val="26"/>
        </w:rPr>
        <w:t>. Провести инструктажи с персоналом по действиям при получении сообщений, содержащих угрозы террористического характера.</w:t>
      </w:r>
    </w:p>
    <w:p w14:paraId="6BC58096" w14:textId="132BE1E2" w:rsidR="00DE1723" w:rsidRDefault="00DE1723" w:rsidP="00952C3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5.Выработать меры по антитеррористической защищенности объектов различных категорий.</w:t>
      </w:r>
    </w:p>
    <w:p w14:paraId="15856595" w14:textId="567503C1" w:rsidR="00737654" w:rsidRPr="002270B1" w:rsidRDefault="00737654" w:rsidP="00952C3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 Провести актуализацию паспортов безопасности объектов культуры.</w:t>
      </w:r>
    </w:p>
    <w:p w14:paraId="7BF513AB" w14:textId="32D42A30" w:rsidR="00952C38" w:rsidRPr="002270B1" w:rsidRDefault="00737654" w:rsidP="00952C3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7</w:t>
      </w:r>
      <w:r w:rsidR="00952C38" w:rsidRPr="002270B1">
        <w:rPr>
          <w:rFonts w:ascii="TimesNewRomanPSMT" w:hAnsi="TimesNewRomanPSMT" w:cs="TimesNewRomanPSMT"/>
          <w:sz w:val="26"/>
          <w:szCs w:val="26"/>
        </w:rPr>
        <w:t>. Организовать работу:</w:t>
      </w:r>
    </w:p>
    <w:p w14:paraId="0400902B" w14:textId="58E30DF7" w:rsidR="00952C38" w:rsidRPr="002270B1" w:rsidRDefault="00952C38" w:rsidP="00952C38">
      <w:pPr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2270B1">
        <w:rPr>
          <w:rFonts w:ascii="TimesNewRomanPSMT" w:hAnsi="TimesNewRomanPSMT" w:cs="TimesNewRomanPSMT"/>
          <w:sz w:val="26"/>
          <w:szCs w:val="26"/>
        </w:rPr>
        <w:t>- по исполнению Комплексного плана по противодействию идеологии терроризма в Российской Федерации н 20</w:t>
      </w:r>
      <w:r w:rsidR="00DE1723">
        <w:rPr>
          <w:rFonts w:ascii="TimesNewRomanPSMT" w:hAnsi="TimesNewRomanPSMT" w:cs="TimesNewRomanPSMT"/>
          <w:sz w:val="26"/>
          <w:szCs w:val="26"/>
        </w:rPr>
        <w:t>24</w:t>
      </w:r>
      <w:r w:rsidRPr="002270B1">
        <w:rPr>
          <w:rFonts w:ascii="TimesNewRomanPSMT" w:hAnsi="TimesNewRomanPSMT" w:cs="TimesNewRomanPSMT"/>
          <w:sz w:val="26"/>
          <w:szCs w:val="26"/>
        </w:rPr>
        <w:t>-202</w:t>
      </w:r>
      <w:r w:rsidR="00DE1723">
        <w:rPr>
          <w:rFonts w:ascii="TimesNewRomanPSMT" w:hAnsi="TimesNewRomanPSMT" w:cs="TimesNewRomanPSMT"/>
          <w:sz w:val="26"/>
          <w:szCs w:val="26"/>
        </w:rPr>
        <w:t>8</w:t>
      </w:r>
      <w:r w:rsidRPr="002270B1">
        <w:rPr>
          <w:rFonts w:ascii="TimesNewRomanPSMT" w:hAnsi="TimesNewRomanPSMT" w:cs="TimesNewRomanPSMT"/>
          <w:sz w:val="26"/>
          <w:szCs w:val="26"/>
        </w:rPr>
        <w:t xml:space="preserve"> год</w:t>
      </w:r>
      <w:r w:rsidR="00DE1723">
        <w:rPr>
          <w:rFonts w:ascii="TimesNewRomanPSMT" w:hAnsi="TimesNewRomanPSMT" w:cs="TimesNewRomanPSMT"/>
          <w:sz w:val="26"/>
          <w:szCs w:val="26"/>
        </w:rPr>
        <w:t>ы</w:t>
      </w:r>
      <w:r w:rsidRPr="002270B1">
        <w:rPr>
          <w:rFonts w:ascii="TimesNewRomanPSMT" w:hAnsi="TimesNewRomanPSMT" w:cs="TimesNewRomanPSMT"/>
          <w:sz w:val="26"/>
          <w:szCs w:val="26"/>
        </w:rPr>
        <w:t>;</w:t>
      </w:r>
    </w:p>
    <w:p w14:paraId="24A77DA4" w14:textId="77777777" w:rsidR="00952C38" w:rsidRPr="002270B1" w:rsidRDefault="00952C38" w:rsidP="00952C38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Fonts w:ascii="TimesNewRomanPSMT" w:hAnsi="TimesNewRomanPSMT" w:cs="TimesNewRomanPSMT"/>
          <w:sz w:val="26"/>
          <w:szCs w:val="26"/>
        </w:rPr>
        <w:t xml:space="preserve">- по исполнению мониторинга </w:t>
      </w:r>
      <w:r w:rsidRPr="002270B1">
        <w:rPr>
          <w:rFonts w:cs="Times New Roman"/>
          <w:sz w:val="26"/>
          <w:szCs w:val="26"/>
        </w:rPr>
        <w:t>политических, социально-экономических и иных процессов, оказывающих влияние на ситуацию в области противодействия терроризму на территории района.</w:t>
      </w:r>
    </w:p>
    <w:p w14:paraId="488BC303" w14:textId="516608C2" w:rsidR="00952C38" w:rsidRPr="002270B1" w:rsidRDefault="00CD3EAF" w:rsidP="00952C38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течение 202</w:t>
      </w:r>
      <w:r w:rsidR="004B600B">
        <w:rPr>
          <w:rFonts w:cs="Times New Roman"/>
          <w:sz w:val="26"/>
          <w:szCs w:val="26"/>
        </w:rPr>
        <w:t>5</w:t>
      </w:r>
      <w:r w:rsidR="00952C38" w:rsidRPr="002270B1">
        <w:rPr>
          <w:rFonts w:cs="Times New Roman"/>
          <w:sz w:val="26"/>
          <w:szCs w:val="26"/>
        </w:rPr>
        <w:t xml:space="preserve"> года от аппарата антитеррористической комиссии Алтайского края поступило 1</w:t>
      </w:r>
      <w:r w:rsidR="00DE1723">
        <w:rPr>
          <w:rFonts w:cs="Times New Roman"/>
          <w:sz w:val="26"/>
          <w:szCs w:val="26"/>
        </w:rPr>
        <w:t>7</w:t>
      </w:r>
      <w:r w:rsidR="00952C38" w:rsidRPr="002270B1">
        <w:rPr>
          <w:rFonts w:cs="Times New Roman"/>
          <w:sz w:val="26"/>
          <w:szCs w:val="26"/>
        </w:rPr>
        <w:t xml:space="preserve"> писем (запросов, методических рекомендаций) со сроками исполнения, 3 протокола заседания антитеррористической комиссии в Алтайском крае с сроками исполнения</w:t>
      </w:r>
      <w:r w:rsidR="00800895">
        <w:rPr>
          <w:rFonts w:cs="Times New Roman"/>
          <w:sz w:val="26"/>
          <w:szCs w:val="26"/>
        </w:rPr>
        <w:t>, 1 протокол совместного заседания с оперативным штабом в Алтайском крае, 1 протокол заседания Национального Антитеррористического комитета</w:t>
      </w:r>
      <w:r w:rsidR="00952C38" w:rsidRPr="002270B1">
        <w:rPr>
          <w:rFonts w:cs="Times New Roman"/>
          <w:sz w:val="26"/>
          <w:szCs w:val="26"/>
        </w:rPr>
        <w:t xml:space="preserve">. Направлено </w:t>
      </w:r>
      <w:r w:rsidR="00800895">
        <w:rPr>
          <w:rFonts w:cs="Times New Roman"/>
          <w:sz w:val="26"/>
          <w:szCs w:val="26"/>
        </w:rPr>
        <w:t>25</w:t>
      </w:r>
      <w:r w:rsidR="00952C38" w:rsidRPr="002270B1">
        <w:rPr>
          <w:rFonts w:cs="Times New Roman"/>
          <w:sz w:val="26"/>
          <w:szCs w:val="26"/>
        </w:rPr>
        <w:t xml:space="preserve"> информаций об исполнении решений комиссии Алтайского края. Ответы на запросы, решения комиссии направлены своевременно. Однако отмечается низкая дисциплина предоставления информации на запросы соисполнителями.</w:t>
      </w:r>
    </w:p>
    <w:p w14:paraId="34C51A0A" w14:textId="47C90ECF" w:rsidR="00952C38" w:rsidRPr="002270B1" w:rsidRDefault="00952C38" w:rsidP="00952C38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В Аппарат антитеррористической комисси</w:t>
      </w:r>
      <w:r w:rsidR="00CD3EAF">
        <w:rPr>
          <w:rFonts w:cs="Times New Roman"/>
          <w:sz w:val="26"/>
          <w:szCs w:val="26"/>
        </w:rPr>
        <w:t>и Алтайского края в течение 202</w:t>
      </w:r>
      <w:r w:rsidR="00DE1723">
        <w:rPr>
          <w:rFonts w:cs="Times New Roman"/>
          <w:sz w:val="26"/>
          <w:szCs w:val="26"/>
        </w:rPr>
        <w:t>5</w:t>
      </w:r>
      <w:r w:rsidRPr="002270B1">
        <w:rPr>
          <w:rFonts w:cs="Times New Roman"/>
          <w:sz w:val="26"/>
          <w:szCs w:val="26"/>
        </w:rPr>
        <w:t xml:space="preserve"> года направлено</w:t>
      </w:r>
      <w:r w:rsidRPr="002270B1">
        <w:rPr>
          <w:sz w:val="26"/>
          <w:szCs w:val="26"/>
        </w:rPr>
        <w:t xml:space="preserve"> </w:t>
      </w:r>
      <w:r w:rsidR="00800895">
        <w:rPr>
          <w:rFonts w:cs="Times New Roman"/>
          <w:sz w:val="26"/>
          <w:szCs w:val="26"/>
        </w:rPr>
        <w:t>8</w:t>
      </w:r>
      <w:r w:rsidRPr="002270B1">
        <w:rPr>
          <w:rFonts w:cs="Times New Roman"/>
          <w:sz w:val="26"/>
          <w:szCs w:val="26"/>
        </w:rPr>
        <w:t xml:space="preserve"> ежеквартальных отчетов.</w:t>
      </w:r>
    </w:p>
    <w:p w14:paraId="0884C435" w14:textId="46A673CC" w:rsidR="00952C38" w:rsidRDefault="00952C38" w:rsidP="00952C38">
      <w:pPr>
        <w:ind w:firstLine="708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 xml:space="preserve">В соответствии с рекомендациями Аппарата антитеррористической комиссии в Алтайском крае на объектах образования, учреждения культуры проведены тренировки, занятия и инструктажи по отработке алгоритма действий персонала, работников, </w:t>
      </w:r>
      <w:r w:rsidRPr="002270B1">
        <w:rPr>
          <w:rFonts w:cs="Times New Roman"/>
          <w:sz w:val="26"/>
          <w:szCs w:val="26"/>
        </w:rPr>
        <w:lastRenderedPageBreak/>
        <w:t>обучающихся при совершении (угрозе совершения) в форме вооруженного нападения, в том числе террористической направленности с учетом типовых моделей и алгоритмов.</w:t>
      </w:r>
    </w:p>
    <w:p w14:paraId="7AB5374A" w14:textId="3855D7A4" w:rsidR="00C22C7B" w:rsidRPr="002270B1" w:rsidRDefault="00C22C7B" w:rsidP="00952C38">
      <w:pPr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Утвержден Перечень объектов (территорий) Образования подлежащих антитеррористической защите;</w:t>
      </w:r>
    </w:p>
    <w:p w14:paraId="6867DF2C" w14:textId="77777777" w:rsidR="00952C38" w:rsidRPr="002270B1" w:rsidRDefault="00952C38" w:rsidP="00952C38">
      <w:pPr>
        <w:ind w:firstLine="708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 xml:space="preserve">Проведена проверка порядков эвакуации; </w:t>
      </w:r>
    </w:p>
    <w:p w14:paraId="608C594B" w14:textId="77777777" w:rsidR="00952C38" w:rsidRPr="002270B1" w:rsidRDefault="00952C38" w:rsidP="00952C38">
      <w:pPr>
        <w:ind w:firstLine="708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Актуализированы памятки для населения на случай введения уровней террористической опасности (синий, желтый, красный) и размещены на официальном сайте муниципального образования, в разделе «Противодействие терроризму».</w:t>
      </w:r>
    </w:p>
    <w:p w14:paraId="034A80C5" w14:textId="00EC5BCF" w:rsidR="00515931" w:rsidRPr="002270B1" w:rsidRDefault="00CD3EAF" w:rsidP="0059046C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202</w:t>
      </w:r>
      <w:r w:rsidR="006C6982">
        <w:rPr>
          <w:rFonts w:cs="Times New Roman"/>
          <w:sz w:val="26"/>
          <w:szCs w:val="26"/>
        </w:rPr>
        <w:t>6</w:t>
      </w:r>
      <w:r w:rsidR="00515931" w:rsidRPr="002270B1">
        <w:rPr>
          <w:rFonts w:cs="Times New Roman"/>
          <w:sz w:val="26"/>
          <w:szCs w:val="26"/>
        </w:rPr>
        <w:t xml:space="preserve"> году антитеррористической комиссией муниципального образования Топчихинский район</w:t>
      </w:r>
      <w:r w:rsidR="002C4144" w:rsidRPr="002270B1">
        <w:rPr>
          <w:rFonts w:cs="Times New Roman"/>
          <w:sz w:val="26"/>
          <w:szCs w:val="26"/>
        </w:rPr>
        <w:t xml:space="preserve"> необходимо решение следующих задач:</w:t>
      </w:r>
    </w:p>
    <w:p w14:paraId="5C3AB5F8" w14:textId="77777777" w:rsidR="002C4144" w:rsidRPr="002270B1" w:rsidRDefault="002C4144" w:rsidP="0059046C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повышение эффективности мониторинга общественно-политических, социально-экономических и иных процессов, оказывающих влияние на ситуацию в сфере профилактики терроризма, выработка с учетом результатов мониторинга на заседаниях комиссии решений, направленных на устранение причин и условий, способствующих возникновению и распространению терроризма;</w:t>
      </w:r>
    </w:p>
    <w:p w14:paraId="5363D1F9" w14:textId="77777777" w:rsidR="002C4144" w:rsidRPr="002270B1" w:rsidRDefault="002C4144" w:rsidP="0059046C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 xml:space="preserve">повышение уровня антитеррористической защищенности подведомственных объектов и мест массового пребывания людей в результате принимаемых мер по реализации требований, установленных Правительством Российской Федерации </w:t>
      </w:r>
      <w:r w:rsidR="009329F1" w:rsidRPr="002270B1">
        <w:rPr>
          <w:rFonts w:cs="Times New Roman"/>
          <w:sz w:val="26"/>
          <w:szCs w:val="26"/>
        </w:rPr>
        <w:t>и регламентирующих данную сферу деятельности.</w:t>
      </w:r>
    </w:p>
    <w:p w14:paraId="377B16FF" w14:textId="77777777" w:rsidR="006D5738" w:rsidRPr="002270B1" w:rsidRDefault="006D5738" w:rsidP="0059046C">
      <w:pPr>
        <w:spacing w:before="75" w:after="75"/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t>повышение уровня профессиональной подготовки сотрудник</w:t>
      </w:r>
      <w:r w:rsidR="00FF4FE0" w:rsidRPr="002270B1">
        <w:rPr>
          <w:sz w:val="26"/>
          <w:szCs w:val="26"/>
        </w:rPr>
        <w:t>ов субъектов противодействия терроризму,</w:t>
      </w:r>
      <w:r w:rsidR="00B4141D" w:rsidRPr="002270B1">
        <w:rPr>
          <w:sz w:val="26"/>
          <w:szCs w:val="26"/>
        </w:rPr>
        <w:t xml:space="preserve"> отвечающих за организацию </w:t>
      </w:r>
      <w:r w:rsidRPr="002270B1">
        <w:rPr>
          <w:sz w:val="26"/>
          <w:szCs w:val="26"/>
        </w:rPr>
        <w:t xml:space="preserve">мероприятий по </w:t>
      </w:r>
      <w:r w:rsidR="00FF4FE0" w:rsidRPr="002270B1">
        <w:rPr>
          <w:sz w:val="26"/>
          <w:szCs w:val="26"/>
        </w:rPr>
        <w:t>профилактике терроризма, а также по минимизации и (или) ликвидации последствий его проявлений</w:t>
      </w:r>
      <w:r w:rsidR="00B4141D" w:rsidRPr="002270B1">
        <w:rPr>
          <w:sz w:val="26"/>
          <w:szCs w:val="26"/>
        </w:rPr>
        <w:t>;</w:t>
      </w:r>
    </w:p>
    <w:p w14:paraId="082E10CD" w14:textId="77777777" w:rsidR="00B4141D" w:rsidRPr="002270B1" w:rsidRDefault="00B4141D" w:rsidP="0059046C">
      <w:pPr>
        <w:spacing w:before="75" w:after="75"/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t>усиление контроля за исполнением решений АТК Алтайского кра</w:t>
      </w:r>
      <w:r w:rsidR="007C188B" w:rsidRPr="002270B1">
        <w:rPr>
          <w:sz w:val="26"/>
          <w:szCs w:val="26"/>
        </w:rPr>
        <w:t>я, собственных решений комиссии.</w:t>
      </w:r>
    </w:p>
    <w:p w14:paraId="6A474BFB" w14:textId="77777777" w:rsidR="007C188B" w:rsidRPr="002270B1" w:rsidRDefault="007C188B" w:rsidP="0059046C">
      <w:pPr>
        <w:spacing w:before="75" w:after="75"/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t>С учетом поручений и рекомендаций Аппарата антитеррористической комиссии в Алтайском крае, предложений членов антитеррористической комиссии муниципального образования Топчихинский район необходимо организовать выполнение следующих мероприятий:</w:t>
      </w:r>
    </w:p>
    <w:p w14:paraId="4C3ACF46" w14:textId="047A8064" w:rsidR="00F87C31" w:rsidRPr="002270B1" w:rsidRDefault="00434C69" w:rsidP="0059046C">
      <w:pPr>
        <w:spacing w:before="75" w:after="75"/>
        <w:ind w:firstLine="709"/>
        <w:jc w:val="both"/>
        <w:rPr>
          <w:sz w:val="26"/>
          <w:szCs w:val="26"/>
        </w:rPr>
      </w:pPr>
      <w:r w:rsidRPr="002270B1">
        <w:rPr>
          <w:sz w:val="26"/>
          <w:szCs w:val="26"/>
        </w:rPr>
        <w:t>1. Провести</w:t>
      </w:r>
      <w:r w:rsidR="00CD3EAF">
        <w:rPr>
          <w:sz w:val="26"/>
          <w:szCs w:val="26"/>
        </w:rPr>
        <w:t xml:space="preserve"> в 202</w:t>
      </w:r>
      <w:r w:rsidR="00820295">
        <w:rPr>
          <w:sz w:val="26"/>
          <w:szCs w:val="26"/>
        </w:rPr>
        <w:t>6</w:t>
      </w:r>
      <w:r w:rsidR="007C188B" w:rsidRPr="002270B1">
        <w:rPr>
          <w:sz w:val="26"/>
          <w:szCs w:val="26"/>
        </w:rPr>
        <w:t xml:space="preserve"> году заседания комиссии с рассмотрением </w:t>
      </w:r>
      <w:r w:rsidRPr="002270B1">
        <w:rPr>
          <w:sz w:val="26"/>
          <w:szCs w:val="26"/>
        </w:rPr>
        <w:t xml:space="preserve">следующих </w:t>
      </w:r>
      <w:r w:rsidR="007C188B" w:rsidRPr="002270B1">
        <w:rPr>
          <w:sz w:val="26"/>
          <w:szCs w:val="26"/>
        </w:rPr>
        <w:t>вопросов:</w:t>
      </w:r>
    </w:p>
    <w:p w14:paraId="072E8A46" w14:textId="77777777" w:rsidR="00325B6D" w:rsidRPr="002270B1" w:rsidRDefault="00325B6D" w:rsidP="0059046C">
      <w:pPr>
        <w:tabs>
          <w:tab w:val="left" w:pos="1545"/>
          <w:tab w:val="center" w:pos="7284"/>
        </w:tabs>
        <w:jc w:val="center"/>
        <w:rPr>
          <w:sz w:val="26"/>
          <w:szCs w:val="26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4394"/>
        <w:gridCol w:w="1843"/>
      </w:tblGrid>
      <w:tr w:rsidR="00E421CD" w:rsidRPr="002270B1" w14:paraId="30E2A2E3" w14:textId="77777777" w:rsidTr="00F769D3">
        <w:tc>
          <w:tcPr>
            <w:tcW w:w="709" w:type="dxa"/>
            <w:vAlign w:val="center"/>
          </w:tcPr>
          <w:p w14:paraId="1F7B4ABE" w14:textId="77777777" w:rsidR="00E421CD" w:rsidRPr="002270B1" w:rsidRDefault="00E421CD" w:rsidP="00881ABF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№</w:t>
            </w:r>
            <w:r w:rsidRPr="002270B1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7371" w:type="dxa"/>
            <w:vAlign w:val="center"/>
          </w:tcPr>
          <w:p w14:paraId="57EF0E0C" w14:textId="77777777" w:rsidR="00E421CD" w:rsidRPr="002270B1" w:rsidRDefault="00E421CD" w:rsidP="00881ABF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Наименование рассматриваемого вопроса</w:t>
            </w:r>
          </w:p>
        </w:tc>
        <w:tc>
          <w:tcPr>
            <w:tcW w:w="4394" w:type="dxa"/>
            <w:vAlign w:val="center"/>
          </w:tcPr>
          <w:p w14:paraId="08FAD6F4" w14:textId="77777777" w:rsidR="00E421CD" w:rsidRPr="002270B1" w:rsidRDefault="00E421CD" w:rsidP="00881ABF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14:paraId="1A14F408" w14:textId="77777777" w:rsidR="00E421CD" w:rsidRPr="002270B1" w:rsidRDefault="00E421CD" w:rsidP="00881ABF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Инициаторы рассмотрения вопроса</w:t>
            </w:r>
          </w:p>
        </w:tc>
      </w:tr>
      <w:tr w:rsidR="00F4137A" w:rsidRPr="002270B1" w14:paraId="7CECD010" w14:textId="77777777" w:rsidTr="005473B5">
        <w:tc>
          <w:tcPr>
            <w:tcW w:w="14317" w:type="dxa"/>
            <w:gridSpan w:val="4"/>
            <w:vAlign w:val="center"/>
          </w:tcPr>
          <w:p w14:paraId="018F98FD" w14:textId="77777777" w:rsidR="00F4137A" w:rsidRPr="002270B1" w:rsidRDefault="00F4137A" w:rsidP="00881ABF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Заседание (1 квартал)</w:t>
            </w:r>
          </w:p>
        </w:tc>
      </w:tr>
      <w:tr w:rsidR="00514FB1" w:rsidRPr="002270B1" w14:paraId="087436BB" w14:textId="77777777" w:rsidTr="00F769D3">
        <w:tc>
          <w:tcPr>
            <w:tcW w:w="709" w:type="dxa"/>
          </w:tcPr>
          <w:p w14:paraId="23F6F1D2" w14:textId="77777777" w:rsidR="00514FB1" w:rsidRPr="002270B1" w:rsidRDefault="00514FB1" w:rsidP="00514FB1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3A7DBFB" w14:textId="77777777" w:rsidR="00514FB1" w:rsidRPr="002270B1" w:rsidRDefault="0059046C" w:rsidP="00514FB1">
            <w:pPr>
              <w:tabs>
                <w:tab w:val="left" w:pos="1071"/>
              </w:tabs>
              <w:spacing w:before="75" w:after="75"/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 xml:space="preserve">Организация работы по исполнению мониторинга политических, социально-экономических и иных процессов, </w:t>
            </w:r>
            <w:r w:rsidRPr="002270B1">
              <w:rPr>
                <w:sz w:val="26"/>
                <w:szCs w:val="26"/>
              </w:rPr>
              <w:lastRenderedPageBreak/>
              <w:t>оказывающих влияние на ситуацию в области противодействия терроризму на территории Топчихинского района</w:t>
            </w:r>
          </w:p>
        </w:tc>
        <w:tc>
          <w:tcPr>
            <w:tcW w:w="4394" w:type="dxa"/>
          </w:tcPr>
          <w:p w14:paraId="69AF0C17" w14:textId="77777777" w:rsidR="00514FB1" w:rsidRPr="002270B1" w:rsidRDefault="0059046C" w:rsidP="00514FB1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lastRenderedPageBreak/>
              <w:t xml:space="preserve">Заместитель главы Администрации района (вопросы социального </w:t>
            </w:r>
            <w:r w:rsidRPr="002270B1">
              <w:rPr>
                <w:sz w:val="26"/>
                <w:szCs w:val="26"/>
              </w:rPr>
              <w:lastRenderedPageBreak/>
              <w:t>развития)</w:t>
            </w:r>
          </w:p>
        </w:tc>
        <w:tc>
          <w:tcPr>
            <w:tcW w:w="1843" w:type="dxa"/>
          </w:tcPr>
          <w:p w14:paraId="7B6FBB5F" w14:textId="77777777" w:rsidR="00514FB1" w:rsidRPr="002270B1" w:rsidRDefault="00514FB1" w:rsidP="00514FB1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lastRenderedPageBreak/>
              <w:t>АТК МО</w:t>
            </w:r>
          </w:p>
        </w:tc>
      </w:tr>
      <w:tr w:rsidR="000524B9" w:rsidRPr="002270B1" w14:paraId="2AEBBF31" w14:textId="77777777" w:rsidTr="00F769D3">
        <w:tc>
          <w:tcPr>
            <w:tcW w:w="709" w:type="dxa"/>
          </w:tcPr>
          <w:p w14:paraId="6D646A4A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04E883A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 состоянии антитеррористической защищенности объектов культуры</w:t>
            </w:r>
          </w:p>
        </w:tc>
        <w:tc>
          <w:tcPr>
            <w:tcW w:w="4394" w:type="dxa"/>
          </w:tcPr>
          <w:p w14:paraId="1FCCEFEA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Отдел культуры, молодежи и спорта Администрации района</w:t>
            </w:r>
          </w:p>
        </w:tc>
        <w:tc>
          <w:tcPr>
            <w:tcW w:w="1843" w:type="dxa"/>
          </w:tcPr>
          <w:p w14:paraId="141CAB7E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4AD6556E" w14:textId="77777777" w:rsidTr="00F769D3">
        <w:tc>
          <w:tcPr>
            <w:tcW w:w="709" w:type="dxa"/>
          </w:tcPr>
          <w:p w14:paraId="31127A0B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2CE0B72A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Организация исполнения Комплексного плана по противодействию идеологии терроризма в Российской Федерации на 2024-2028 гг.</w:t>
            </w:r>
          </w:p>
        </w:tc>
        <w:tc>
          <w:tcPr>
            <w:tcW w:w="4394" w:type="dxa"/>
          </w:tcPr>
          <w:p w14:paraId="43DF7E74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Рабочая группа КПИТ</w:t>
            </w:r>
          </w:p>
          <w:p w14:paraId="70030AD2" w14:textId="77777777" w:rsidR="000524B9" w:rsidRPr="002270B1" w:rsidRDefault="000524B9" w:rsidP="000524B9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FC2FC98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  <w:p w14:paraId="3661390C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</w:p>
        </w:tc>
      </w:tr>
      <w:tr w:rsidR="000524B9" w:rsidRPr="002270B1" w14:paraId="3855F556" w14:textId="77777777" w:rsidTr="005473B5">
        <w:tc>
          <w:tcPr>
            <w:tcW w:w="14317" w:type="dxa"/>
            <w:gridSpan w:val="4"/>
          </w:tcPr>
          <w:p w14:paraId="1B982F29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Заседание (2 квартал)</w:t>
            </w:r>
          </w:p>
        </w:tc>
      </w:tr>
      <w:tr w:rsidR="000524B9" w:rsidRPr="002270B1" w14:paraId="69970910" w14:textId="77777777" w:rsidTr="00F769D3">
        <w:tc>
          <w:tcPr>
            <w:tcW w:w="709" w:type="dxa"/>
          </w:tcPr>
          <w:p w14:paraId="54B1BBFB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18580EC" w14:textId="0A5407CB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color w:val="000000"/>
                <w:sz w:val="26"/>
                <w:szCs w:val="26"/>
              </w:rPr>
              <w:t>О мерах по обеспечению антитеррористической защищенности на территории района в ходе подготовки    и                 проведения праздничных мероприятий, посвяще</w:t>
            </w:r>
            <w:r w:rsidR="002270B1">
              <w:rPr>
                <w:color w:val="000000"/>
                <w:sz w:val="26"/>
                <w:szCs w:val="26"/>
              </w:rPr>
              <w:t xml:space="preserve">нных празднику </w:t>
            </w:r>
            <w:r w:rsidR="005B7109">
              <w:rPr>
                <w:color w:val="000000"/>
                <w:sz w:val="26"/>
                <w:szCs w:val="26"/>
              </w:rPr>
              <w:t>весны и труда, 8</w:t>
            </w:r>
            <w:r w:rsidR="00DE1723">
              <w:rPr>
                <w:color w:val="000000"/>
                <w:sz w:val="26"/>
                <w:szCs w:val="26"/>
              </w:rPr>
              <w:t>1</w:t>
            </w:r>
            <w:r w:rsidRPr="002270B1">
              <w:rPr>
                <w:color w:val="000000"/>
                <w:sz w:val="26"/>
                <w:szCs w:val="26"/>
              </w:rPr>
              <w:t>-й годовщине Победы в ВОВ</w:t>
            </w:r>
          </w:p>
        </w:tc>
        <w:tc>
          <w:tcPr>
            <w:tcW w:w="4394" w:type="dxa"/>
          </w:tcPr>
          <w:p w14:paraId="39AFB76D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МО МВД России «Топчихинский»</w:t>
            </w:r>
          </w:p>
          <w:p w14:paraId="251C9456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Заместитель главы Администрации района (вопросы социального развития)</w:t>
            </w:r>
          </w:p>
        </w:tc>
        <w:tc>
          <w:tcPr>
            <w:tcW w:w="1843" w:type="dxa"/>
          </w:tcPr>
          <w:p w14:paraId="54736282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66D27447" w14:textId="77777777" w:rsidTr="00F769D3">
        <w:tc>
          <w:tcPr>
            <w:tcW w:w="709" w:type="dxa"/>
          </w:tcPr>
          <w:p w14:paraId="6243A3F8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7F65648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 состоянии антитеррористической защищенности объектов образования</w:t>
            </w:r>
          </w:p>
        </w:tc>
        <w:tc>
          <w:tcPr>
            <w:tcW w:w="4394" w:type="dxa"/>
          </w:tcPr>
          <w:p w14:paraId="2058E54B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Комитет по образованию Администрации района</w:t>
            </w:r>
          </w:p>
        </w:tc>
        <w:tc>
          <w:tcPr>
            <w:tcW w:w="1843" w:type="dxa"/>
          </w:tcPr>
          <w:p w14:paraId="0D613F9F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2C2A20F1" w14:textId="77777777" w:rsidTr="00F769D3">
        <w:tc>
          <w:tcPr>
            <w:tcW w:w="709" w:type="dxa"/>
          </w:tcPr>
          <w:p w14:paraId="32C3A681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16D76D1F" w14:textId="77777777" w:rsidR="000524B9" w:rsidRPr="002270B1" w:rsidRDefault="000524B9" w:rsidP="000524B9">
            <w:pPr>
              <w:tabs>
                <w:tab w:val="left" w:pos="460"/>
              </w:tabs>
              <w:jc w:val="both"/>
              <w:rPr>
                <w:color w:val="000000"/>
                <w:sz w:val="26"/>
                <w:szCs w:val="26"/>
              </w:rPr>
            </w:pPr>
            <w:r w:rsidRPr="002270B1">
              <w:rPr>
                <w:color w:val="000000"/>
                <w:sz w:val="26"/>
                <w:szCs w:val="26"/>
              </w:rPr>
              <w:t>О мерах по выполнению решений АТК и оперативного штаба Алтайского края, решений АТК МО</w:t>
            </w:r>
          </w:p>
        </w:tc>
        <w:tc>
          <w:tcPr>
            <w:tcW w:w="4394" w:type="dxa"/>
          </w:tcPr>
          <w:p w14:paraId="6181F1F6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Секретарь АТК МО</w:t>
            </w:r>
          </w:p>
        </w:tc>
        <w:tc>
          <w:tcPr>
            <w:tcW w:w="1843" w:type="dxa"/>
          </w:tcPr>
          <w:p w14:paraId="512C50F1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65B03B1B" w14:textId="77777777" w:rsidTr="005473B5">
        <w:tc>
          <w:tcPr>
            <w:tcW w:w="14317" w:type="dxa"/>
            <w:gridSpan w:val="4"/>
          </w:tcPr>
          <w:p w14:paraId="673E8CE6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Заседание (3 квартал)</w:t>
            </w:r>
          </w:p>
        </w:tc>
      </w:tr>
      <w:tr w:rsidR="000524B9" w:rsidRPr="002270B1" w14:paraId="238BFB8A" w14:textId="77777777" w:rsidTr="00F769D3">
        <w:tc>
          <w:tcPr>
            <w:tcW w:w="709" w:type="dxa"/>
          </w:tcPr>
          <w:p w14:paraId="34D855B3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6A5C742A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Организация проведения мероприятий в рамках празднования 3 сентября – День солидарности в борьбе с терроризмом</w:t>
            </w:r>
          </w:p>
        </w:tc>
        <w:tc>
          <w:tcPr>
            <w:tcW w:w="4394" w:type="dxa"/>
          </w:tcPr>
          <w:p w14:paraId="77E15BAD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Рабочая группа КПИТ</w:t>
            </w:r>
          </w:p>
        </w:tc>
        <w:tc>
          <w:tcPr>
            <w:tcW w:w="1843" w:type="dxa"/>
          </w:tcPr>
          <w:p w14:paraId="1B86F5AF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6942D330" w14:textId="77777777" w:rsidTr="00F769D3">
        <w:tc>
          <w:tcPr>
            <w:tcW w:w="709" w:type="dxa"/>
          </w:tcPr>
          <w:p w14:paraId="4C3DA31E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73A78266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 мерах по обеспечению безопасности подготовки и проведения Дня знаний</w:t>
            </w:r>
          </w:p>
        </w:tc>
        <w:tc>
          <w:tcPr>
            <w:tcW w:w="4394" w:type="dxa"/>
          </w:tcPr>
          <w:p w14:paraId="7C426E59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Комитет по образованию Администрации района</w:t>
            </w:r>
          </w:p>
          <w:p w14:paraId="1B9050BC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МО МВД России «Топчихинский»</w:t>
            </w:r>
          </w:p>
        </w:tc>
        <w:tc>
          <w:tcPr>
            <w:tcW w:w="1843" w:type="dxa"/>
          </w:tcPr>
          <w:p w14:paraId="0A75EE47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40674F7E" w14:textId="77777777" w:rsidTr="00F769D3">
        <w:tc>
          <w:tcPr>
            <w:tcW w:w="709" w:type="dxa"/>
          </w:tcPr>
          <w:p w14:paraId="43ACB786" w14:textId="77777777" w:rsidR="000524B9" w:rsidRPr="002270B1" w:rsidRDefault="000524B9" w:rsidP="000524B9">
            <w:pPr>
              <w:widowControl/>
              <w:numPr>
                <w:ilvl w:val="0"/>
                <w:numId w:val="2"/>
              </w:numPr>
              <w:autoSpaceDE/>
              <w:jc w:val="righ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4095669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Оценка состояния профилактической работы в среде трудовых мигрантов</w:t>
            </w:r>
          </w:p>
        </w:tc>
        <w:tc>
          <w:tcPr>
            <w:tcW w:w="4394" w:type="dxa"/>
          </w:tcPr>
          <w:p w14:paraId="0544E5F8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МО МВД России «Топчихинский»</w:t>
            </w:r>
          </w:p>
        </w:tc>
        <w:tc>
          <w:tcPr>
            <w:tcW w:w="1843" w:type="dxa"/>
          </w:tcPr>
          <w:p w14:paraId="3F371D2E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7319ABFD" w14:textId="77777777" w:rsidTr="005473B5">
        <w:tc>
          <w:tcPr>
            <w:tcW w:w="14317" w:type="dxa"/>
            <w:gridSpan w:val="4"/>
          </w:tcPr>
          <w:p w14:paraId="5661702F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Заседание (4 квартал)</w:t>
            </w:r>
          </w:p>
        </w:tc>
      </w:tr>
      <w:tr w:rsidR="000524B9" w:rsidRPr="002270B1" w14:paraId="06A86531" w14:textId="77777777" w:rsidTr="00F769D3">
        <w:tc>
          <w:tcPr>
            <w:tcW w:w="709" w:type="dxa"/>
          </w:tcPr>
          <w:p w14:paraId="3AE7FED9" w14:textId="77777777" w:rsidR="000524B9" w:rsidRPr="002270B1" w:rsidRDefault="000524B9" w:rsidP="000524B9">
            <w:pPr>
              <w:widowControl/>
              <w:autoSpaceDE/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10.</w:t>
            </w:r>
          </w:p>
        </w:tc>
        <w:tc>
          <w:tcPr>
            <w:tcW w:w="7371" w:type="dxa"/>
          </w:tcPr>
          <w:p w14:paraId="7128A112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 дополнительных мерах, направленных на обеспечение безопасности массовых мероприятий в период новогодних и рождественских праздников</w:t>
            </w:r>
          </w:p>
        </w:tc>
        <w:tc>
          <w:tcPr>
            <w:tcW w:w="4394" w:type="dxa"/>
          </w:tcPr>
          <w:p w14:paraId="3EB8325D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МО МВД России «Топчихинский»</w:t>
            </w:r>
          </w:p>
          <w:p w14:paraId="3B70F952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Заместитель главы Администрации района (вопросы социального развития)</w:t>
            </w:r>
          </w:p>
        </w:tc>
        <w:tc>
          <w:tcPr>
            <w:tcW w:w="1843" w:type="dxa"/>
          </w:tcPr>
          <w:p w14:paraId="781988F7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  <w:tr w:rsidR="000524B9" w:rsidRPr="002270B1" w14:paraId="34433755" w14:textId="77777777" w:rsidTr="00F769D3">
        <w:tc>
          <w:tcPr>
            <w:tcW w:w="709" w:type="dxa"/>
          </w:tcPr>
          <w:p w14:paraId="053ECD37" w14:textId="77777777" w:rsidR="000524B9" w:rsidRPr="002270B1" w:rsidRDefault="000524B9" w:rsidP="000524B9">
            <w:pPr>
              <w:widowControl/>
              <w:autoSpaceDE/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11.</w:t>
            </w:r>
          </w:p>
        </w:tc>
        <w:tc>
          <w:tcPr>
            <w:tcW w:w="7371" w:type="dxa"/>
          </w:tcPr>
          <w:p w14:paraId="5553643C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 состоянии антитеррористической защищенности мест массового пребывания людей, объектов ТЭК</w:t>
            </w:r>
          </w:p>
        </w:tc>
        <w:tc>
          <w:tcPr>
            <w:tcW w:w="4394" w:type="dxa"/>
          </w:tcPr>
          <w:p w14:paraId="7B3946E8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 xml:space="preserve">Глава Администрации Топчихинского сельсовета, отдел по </w:t>
            </w:r>
            <w:r w:rsidRPr="002270B1">
              <w:rPr>
                <w:sz w:val="26"/>
                <w:szCs w:val="26"/>
              </w:rPr>
              <w:lastRenderedPageBreak/>
              <w:t xml:space="preserve">делам </w:t>
            </w:r>
            <w:proofErr w:type="spellStart"/>
            <w:r w:rsidRPr="002270B1">
              <w:rPr>
                <w:sz w:val="26"/>
                <w:szCs w:val="26"/>
              </w:rPr>
              <w:t>ГОиЧС</w:t>
            </w:r>
            <w:proofErr w:type="spellEnd"/>
            <w:r w:rsidRPr="002270B1">
              <w:rPr>
                <w:sz w:val="26"/>
                <w:szCs w:val="26"/>
              </w:rPr>
              <w:t xml:space="preserve"> и мобилизационной работе Администрации района, </w:t>
            </w:r>
          </w:p>
          <w:p w14:paraId="5F622ECF" w14:textId="77777777" w:rsidR="000524B9" w:rsidRPr="002270B1" w:rsidRDefault="000524B9" w:rsidP="000524B9">
            <w:pPr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Комитет ЖКХ, дорожного хозяйства, транспорта, связи</w:t>
            </w:r>
          </w:p>
        </w:tc>
        <w:tc>
          <w:tcPr>
            <w:tcW w:w="1843" w:type="dxa"/>
          </w:tcPr>
          <w:p w14:paraId="54AAB734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lastRenderedPageBreak/>
              <w:t>АТК МО</w:t>
            </w:r>
          </w:p>
        </w:tc>
      </w:tr>
      <w:tr w:rsidR="000524B9" w:rsidRPr="002270B1" w14:paraId="2CBEDC87" w14:textId="77777777" w:rsidTr="00F769D3">
        <w:tc>
          <w:tcPr>
            <w:tcW w:w="709" w:type="dxa"/>
          </w:tcPr>
          <w:p w14:paraId="11AE91DF" w14:textId="77777777" w:rsidR="000524B9" w:rsidRPr="002270B1" w:rsidRDefault="000524B9" w:rsidP="000524B9">
            <w:pPr>
              <w:widowControl/>
              <w:autoSpaceDE/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12.</w:t>
            </w:r>
          </w:p>
        </w:tc>
        <w:tc>
          <w:tcPr>
            <w:tcW w:w="7371" w:type="dxa"/>
          </w:tcPr>
          <w:p w14:paraId="711ED141" w14:textId="1E05933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Об итогах деятельности анти</w:t>
            </w:r>
            <w:r w:rsidR="005B7109">
              <w:rPr>
                <w:sz w:val="26"/>
                <w:szCs w:val="26"/>
              </w:rPr>
              <w:t>террористической комиссии в 202</w:t>
            </w:r>
            <w:r w:rsidR="00DE1723">
              <w:rPr>
                <w:sz w:val="26"/>
                <w:szCs w:val="26"/>
              </w:rPr>
              <w:t>6</w:t>
            </w:r>
            <w:r w:rsidRPr="002270B1">
              <w:rPr>
                <w:sz w:val="26"/>
                <w:szCs w:val="26"/>
              </w:rPr>
              <w:t xml:space="preserve"> году, исполнение поручений АТК Алтайского края и собственных решений комиссии. </w:t>
            </w:r>
            <w:r w:rsidR="005B7109">
              <w:rPr>
                <w:sz w:val="26"/>
                <w:szCs w:val="26"/>
              </w:rPr>
              <w:t>Утверждение плана работы на 202</w:t>
            </w:r>
            <w:r w:rsidR="00DE1723">
              <w:rPr>
                <w:sz w:val="26"/>
                <w:szCs w:val="26"/>
              </w:rPr>
              <w:t>7</w:t>
            </w:r>
            <w:r w:rsidRPr="002270B1">
              <w:rPr>
                <w:sz w:val="26"/>
                <w:szCs w:val="26"/>
              </w:rPr>
              <w:t xml:space="preserve"> год. Об итогах повышения квалификации сотрудников в сфере профилактики терроризма</w:t>
            </w:r>
          </w:p>
        </w:tc>
        <w:tc>
          <w:tcPr>
            <w:tcW w:w="4394" w:type="dxa"/>
          </w:tcPr>
          <w:p w14:paraId="464EA220" w14:textId="77777777" w:rsidR="000524B9" w:rsidRPr="002270B1" w:rsidRDefault="000524B9" w:rsidP="000524B9">
            <w:pPr>
              <w:jc w:val="both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Антитеррористическая комиссия муниципального образования Топчихинский район</w:t>
            </w:r>
          </w:p>
        </w:tc>
        <w:tc>
          <w:tcPr>
            <w:tcW w:w="1843" w:type="dxa"/>
          </w:tcPr>
          <w:p w14:paraId="51AE74AC" w14:textId="77777777" w:rsidR="000524B9" w:rsidRPr="002270B1" w:rsidRDefault="000524B9" w:rsidP="000524B9">
            <w:pPr>
              <w:jc w:val="center"/>
              <w:rPr>
                <w:sz w:val="26"/>
                <w:szCs w:val="26"/>
              </w:rPr>
            </w:pPr>
            <w:r w:rsidRPr="002270B1">
              <w:rPr>
                <w:sz w:val="26"/>
                <w:szCs w:val="26"/>
              </w:rPr>
              <w:t>АТК МО</w:t>
            </w:r>
          </w:p>
        </w:tc>
      </w:tr>
    </w:tbl>
    <w:p w14:paraId="311EEC0E" w14:textId="77777777" w:rsidR="00C925EB" w:rsidRPr="002270B1" w:rsidRDefault="00C925EB" w:rsidP="00013584">
      <w:pPr>
        <w:ind w:firstLine="709"/>
        <w:jc w:val="both"/>
        <w:rPr>
          <w:rStyle w:val="FontStyle11"/>
        </w:rPr>
      </w:pPr>
    </w:p>
    <w:p w14:paraId="0A5293BB" w14:textId="77777777" w:rsidR="00013584" w:rsidRPr="002270B1" w:rsidRDefault="003F6416" w:rsidP="00013584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Style w:val="FontStyle11"/>
        </w:rPr>
        <w:t>2</w:t>
      </w:r>
      <w:r w:rsidR="00013584" w:rsidRPr="002270B1">
        <w:rPr>
          <w:rStyle w:val="FontStyle11"/>
        </w:rPr>
        <w:t xml:space="preserve">. </w:t>
      </w:r>
      <w:r w:rsidR="002A1A45" w:rsidRPr="002270B1">
        <w:rPr>
          <w:rFonts w:cs="Times New Roman"/>
          <w:sz w:val="26"/>
          <w:szCs w:val="26"/>
        </w:rPr>
        <w:t>П</w:t>
      </w:r>
      <w:r w:rsidR="00013584" w:rsidRPr="002270B1">
        <w:rPr>
          <w:rFonts w:cs="Times New Roman"/>
          <w:sz w:val="26"/>
          <w:szCs w:val="26"/>
        </w:rPr>
        <w:t>овышение эффективности мониторинга общественно-политических, социально-экономических и иных процессов, оказывающих влияние на ситуацию в сфере профилактики терроризма, выработка с учетом результатов мониторинга на заседаниях комиссии решений, направленных на устранение причин и условий, способствующих возникновению и распространению терроризма.</w:t>
      </w:r>
    </w:p>
    <w:p w14:paraId="1CFA1AB8" w14:textId="77777777" w:rsidR="00013584" w:rsidRPr="002270B1" w:rsidRDefault="003F6416" w:rsidP="00013584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2</w:t>
      </w:r>
      <w:r w:rsidR="004D44BD" w:rsidRPr="002270B1">
        <w:rPr>
          <w:rFonts w:cs="Times New Roman"/>
          <w:sz w:val="26"/>
          <w:szCs w:val="26"/>
        </w:rPr>
        <w:t>.1.</w:t>
      </w:r>
      <w:r w:rsidR="002A1A45" w:rsidRPr="002270B1">
        <w:rPr>
          <w:rFonts w:cs="Times New Roman"/>
          <w:sz w:val="26"/>
          <w:szCs w:val="26"/>
        </w:rPr>
        <w:t xml:space="preserve"> При получении из ААТК в Алтайском крае обзора с оценкой деятельности АТК МО провести анализ деятельности комиссии и устранить указанные замечания.</w:t>
      </w:r>
    </w:p>
    <w:p w14:paraId="41DFB7A5" w14:textId="77777777" w:rsidR="00013584" w:rsidRPr="002270B1" w:rsidRDefault="00013584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>Отв</w:t>
      </w:r>
      <w:r w:rsidR="002A1A45" w:rsidRPr="002270B1">
        <w:rPr>
          <w:rStyle w:val="FontStyle11"/>
        </w:rPr>
        <w:t xml:space="preserve">етственный – секретарь АТК МО </w:t>
      </w:r>
    </w:p>
    <w:p w14:paraId="3E9514A0" w14:textId="1AE0CCAD" w:rsidR="00013584" w:rsidRPr="002270B1" w:rsidRDefault="002A1A45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 xml:space="preserve">Срок исполнения – январь, июль </w:t>
      </w:r>
      <w:r w:rsidR="005B7109">
        <w:rPr>
          <w:rStyle w:val="FontStyle11"/>
        </w:rPr>
        <w:t>202</w:t>
      </w:r>
      <w:r w:rsidR="004B600B">
        <w:rPr>
          <w:rStyle w:val="FontStyle11"/>
        </w:rPr>
        <w:t>6</w:t>
      </w:r>
    </w:p>
    <w:p w14:paraId="7845163D" w14:textId="77777777" w:rsidR="002A1A45" w:rsidRPr="002270B1" w:rsidRDefault="003F6416" w:rsidP="002A1A45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Style w:val="FontStyle11"/>
        </w:rPr>
        <w:t>3</w:t>
      </w:r>
      <w:r w:rsidR="002A1A45" w:rsidRPr="002270B1">
        <w:rPr>
          <w:rStyle w:val="FontStyle11"/>
        </w:rPr>
        <w:t>.</w:t>
      </w:r>
      <w:r w:rsidR="002A1A45" w:rsidRPr="002270B1">
        <w:rPr>
          <w:rFonts w:cs="Times New Roman"/>
          <w:sz w:val="26"/>
          <w:szCs w:val="26"/>
        </w:rPr>
        <w:t xml:space="preserve"> Повышение уровня антитеррористической защищенности подведомственных объектов и мест массового пребывания людей в результате принимаемых мер по реализации требований, установленных Правительством Российской Федерации и регламентирующих данную сферу деятельности.</w:t>
      </w:r>
    </w:p>
    <w:p w14:paraId="0D731361" w14:textId="77777777" w:rsidR="002A1A45" w:rsidRPr="002270B1" w:rsidRDefault="003F6416" w:rsidP="002A1A45">
      <w:pPr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rFonts w:cs="Times New Roman"/>
          <w:sz w:val="26"/>
          <w:szCs w:val="26"/>
        </w:rPr>
        <w:t>3</w:t>
      </w:r>
      <w:r w:rsidR="002A1A45" w:rsidRPr="002270B1">
        <w:rPr>
          <w:rFonts w:cs="Times New Roman"/>
          <w:sz w:val="26"/>
          <w:szCs w:val="26"/>
        </w:rPr>
        <w:t xml:space="preserve">.1. </w:t>
      </w:r>
      <w:r w:rsidR="00897ED8" w:rsidRPr="002270B1">
        <w:rPr>
          <w:sz w:val="26"/>
          <w:szCs w:val="26"/>
        </w:rPr>
        <w:t>Проведение проверок соблюдения требований нормативных правовых актов, регламентирующих АТЗ подведомственных объектов и мест массового пребывание людей.</w:t>
      </w:r>
    </w:p>
    <w:p w14:paraId="12BB3566" w14:textId="77777777" w:rsidR="00897ED8" w:rsidRPr="002270B1" w:rsidRDefault="00897ED8" w:rsidP="00897ED8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 xml:space="preserve">Ответственный – члены АТК МО </w:t>
      </w:r>
    </w:p>
    <w:p w14:paraId="32FC56A2" w14:textId="77777777" w:rsidR="00897ED8" w:rsidRPr="002270B1" w:rsidRDefault="00897ED8" w:rsidP="00897ED8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>Срок исполнения – по отдельным планам</w:t>
      </w:r>
    </w:p>
    <w:p w14:paraId="159450C2" w14:textId="77777777" w:rsidR="00C925EB" w:rsidRPr="002270B1" w:rsidRDefault="003F6416" w:rsidP="00C925EB">
      <w:pPr>
        <w:tabs>
          <w:tab w:val="right" w:pos="9355"/>
        </w:tabs>
        <w:ind w:firstLine="709"/>
        <w:jc w:val="both"/>
        <w:rPr>
          <w:rFonts w:cs="Times New Roman"/>
          <w:sz w:val="26"/>
          <w:szCs w:val="26"/>
        </w:rPr>
      </w:pPr>
      <w:r w:rsidRPr="002270B1">
        <w:rPr>
          <w:sz w:val="26"/>
          <w:szCs w:val="26"/>
        </w:rPr>
        <w:t>4</w:t>
      </w:r>
      <w:r w:rsidR="00C925EB" w:rsidRPr="002270B1">
        <w:rPr>
          <w:sz w:val="26"/>
          <w:szCs w:val="26"/>
        </w:rPr>
        <w:t>. Повышение уровня профессиональной подготовки сотрудников субъектов противодействия терроризму, отвечающих за организацию мероприятий по профилактике терроризма, а также по минимизации и (или) ликвидации последствий ег</w:t>
      </w:r>
      <w:r w:rsidRPr="002270B1">
        <w:rPr>
          <w:sz w:val="26"/>
          <w:szCs w:val="26"/>
        </w:rPr>
        <w:t>о проявлений.</w:t>
      </w:r>
    </w:p>
    <w:p w14:paraId="75EAD606" w14:textId="77777777" w:rsidR="002A1A45" w:rsidRPr="002270B1" w:rsidRDefault="003F6416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>4</w:t>
      </w:r>
      <w:r w:rsidR="00C925EB" w:rsidRPr="002270B1">
        <w:rPr>
          <w:rStyle w:val="FontStyle11"/>
        </w:rPr>
        <w:t>.1.</w:t>
      </w:r>
      <w:r w:rsidR="00A5241F" w:rsidRPr="002270B1">
        <w:rPr>
          <w:rStyle w:val="FontStyle11"/>
        </w:rPr>
        <w:t xml:space="preserve"> Провести обуче</w:t>
      </w:r>
      <w:r w:rsidR="00B17147" w:rsidRPr="002270B1">
        <w:rPr>
          <w:rStyle w:val="FontStyle11"/>
        </w:rPr>
        <w:t>ние сотрудников,</w:t>
      </w:r>
      <w:r w:rsidR="00A5241F" w:rsidRPr="002270B1">
        <w:rPr>
          <w:rStyle w:val="FontStyle11"/>
        </w:rPr>
        <w:t xml:space="preserve"> отвечающих за организацию мероприятий по профилактике терроризма.</w:t>
      </w:r>
    </w:p>
    <w:p w14:paraId="4D21A32F" w14:textId="77777777" w:rsidR="00A5241F" w:rsidRPr="002270B1" w:rsidRDefault="00A5241F" w:rsidP="00A5241F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 xml:space="preserve">Ответственный – члены АТК МО </w:t>
      </w:r>
    </w:p>
    <w:p w14:paraId="1E7E176B" w14:textId="77777777" w:rsidR="00013584" w:rsidRPr="002270B1" w:rsidRDefault="00A5241F" w:rsidP="00A5241F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 xml:space="preserve">Срок исполнения – </w:t>
      </w:r>
      <w:r w:rsidR="00514FB1" w:rsidRPr="002270B1">
        <w:rPr>
          <w:rStyle w:val="FontStyle11"/>
        </w:rPr>
        <w:t>в течение года</w:t>
      </w:r>
    </w:p>
    <w:p w14:paraId="66553970" w14:textId="77777777" w:rsidR="008B146C" w:rsidRPr="002270B1" w:rsidRDefault="003F6416" w:rsidP="00013584">
      <w:pPr>
        <w:ind w:firstLine="709"/>
        <w:jc w:val="both"/>
        <w:rPr>
          <w:rStyle w:val="FontStyle11"/>
          <w:rFonts w:cs="Calibri"/>
        </w:rPr>
      </w:pPr>
      <w:r w:rsidRPr="002270B1">
        <w:rPr>
          <w:rStyle w:val="FontStyle11"/>
        </w:rPr>
        <w:t>5</w:t>
      </w:r>
      <w:r w:rsidR="008B146C" w:rsidRPr="002270B1">
        <w:rPr>
          <w:rStyle w:val="FontStyle11"/>
        </w:rPr>
        <w:t xml:space="preserve">. </w:t>
      </w:r>
      <w:r w:rsidR="008B146C" w:rsidRPr="002270B1">
        <w:rPr>
          <w:sz w:val="26"/>
          <w:szCs w:val="26"/>
        </w:rPr>
        <w:t>Усиление контроля за исполнением решений АТК Алтайского края, собственных решений комиссии.</w:t>
      </w:r>
    </w:p>
    <w:p w14:paraId="6E896828" w14:textId="77777777" w:rsidR="008B146C" w:rsidRPr="002270B1" w:rsidRDefault="003F6416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lastRenderedPageBreak/>
        <w:t>5</w:t>
      </w:r>
      <w:r w:rsidR="008B146C" w:rsidRPr="002270B1">
        <w:rPr>
          <w:rStyle w:val="FontStyle11"/>
        </w:rPr>
        <w:t>.1. Провести оценку исполнения поручений АТК в Алтайском крае, поручений АТК муниципального образования Топчихинский район. Выработать меры по совершенствованию контроля за их исполнением.</w:t>
      </w:r>
    </w:p>
    <w:p w14:paraId="286DCB02" w14:textId="77777777" w:rsidR="008B146C" w:rsidRPr="002270B1" w:rsidRDefault="008B146C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>Ответственный – АТК МО</w:t>
      </w:r>
    </w:p>
    <w:p w14:paraId="1711C49A" w14:textId="7C4D87AB" w:rsidR="008B146C" w:rsidRPr="002270B1" w:rsidRDefault="005B7109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>
        <w:rPr>
          <w:rStyle w:val="FontStyle11"/>
        </w:rPr>
        <w:t>Срок исполнения – ноябрь 202</w:t>
      </w:r>
      <w:r w:rsidR="004B600B">
        <w:rPr>
          <w:rStyle w:val="FontStyle11"/>
        </w:rPr>
        <w:t>6</w:t>
      </w:r>
    </w:p>
    <w:p w14:paraId="1FAFF641" w14:textId="77777777" w:rsidR="008B146C" w:rsidRPr="002270B1" w:rsidRDefault="003F6416" w:rsidP="00013584">
      <w:pPr>
        <w:ind w:firstLine="709"/>
        <w:rPr>
          <w:sz w:val="26"/>
          <w:szCs w:val="26"/>
        </w:rPr>
      </w:pPr>
      <w:r w:rsidRPr="002270B1">
        <w:rPr>
          <w:rStyle w:val="FontStyle11"/>
        </w:rPr>
        <w:t>5</w:t>
      </w:r>
      <w:r w:rsidR="008B146C" w:rsidRPr="002270B1">
        <w:rPr>
          <w:rStyle w:val="FontStyle11"/>
        </w:rPr>
        <w:t xml:space="preserve">.2. </w:t>
      </w:r>
      <w:r w:rsidR="008B146C" w:rsidRPr="002270B1">
        <w:rPr>
          <w:sz w:val="26"/>
          <w:szCs w:val="26"/>
        </w:rPr>
        <w:t xml:space="preserve">Заслушивание на заседаниях антитеррористической комиссии района отдельных руководителей учреждений, организаций и </w:t>
      </w:r>
      <w:r w:rsidR="00013584" w:rsidRPr="002270B1">
        <w:rPr>
          <w:sz w:val="26"/>
          <w:szCs w:val="26"/>
        </w:rPr>
        <w:t>предприятий, не принявших достаточных мер для исполнения поручений АТК Алтайского края, поручений АТК МО.</w:t>
      </w:r>
    </w:p>
    <w:p w14:paraId="3C86D8D5" w14:textId="77777777" w:rsidR="00013584" w:rsidRPr="002270B1" w:rsidRDefault="00013584" w:rsidP="00013584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>Ответственный – председатель АТК МО</w:t>
      </w:r>
    </w:p>
    <w:p w14:paraId="1C392638" w14:textId="77777777" w:rsidR="008B146C" w:rsidRPr="002270B1" w:rsidRDefault="00013584" w:rsidP="00C925EB">
      <w:pPr>
        <w:tabs>
          <w:tab w:val="right" w:pos="9355"/>
        </w:tabs>
        <w:ind w:firstLine="709"/>
        <w:jc w:val="both"/>
        <w:rPr>
          <w:rStyle w:val="FontStyle11"/>
        </w:rPr>
      </w:pPr>
      <w:r w:rsidRPr="002270B1">
        <w:rPr>
          <w:rStyle w:val="FontStyle11"/>
        </w:rPr>
        <w:t>Срок исполнения – по факту</w:t>
      </w:r>
    </w:p>
    <w:p w14:paraId="577BE6B8" w14:textId="77777777" w:rsidR="008961A7" w:rsidRPr="00514FB1" w:rsidRDefault="008961A7" w:rsidP="0059046C">
      <w:pPr>
        <w:tabs>
          <w:tab w:val="right" w:pos="9355"/>
        </w:tabs>
        <w:spacing w:before="120"/>
        <w:ind w:firstLine="709"/>
        <w:jc w:val="both"/>
        <w:rPr>
          <w:rStyle w:val="FontStyle11"/>
          <w:sz w:val="20"/>
          <w:szCs w:val="20"/>
        </w:rPr>
      </w:pPr>
      <w:r w:rsidRPr="00514FB1">
        <w:rPr>
          <w:rStyle w:val="FontStyle11"/>
          <w:sz w:val="20"/>
          <w:szCs w:val="20"/>
        </w:rPr>
        <w:t>На рассмотрение антитеррористической комиссии муниципального образования Топчихинский район могут выноситься и другие вопросы, возникающие как ситуационно, так и по предложению</w:t>
      </w:r>
      <w:r w:rsidR="00582307" w:rsidRPr="00514FB1">
        <w:rPr>
          <w:rStyle w:val="FontStyle11"/>
          <w:sz w:val="20"/>
          <w:szCs w:val="20"/>
        </w:rPr>
        <w:t xml:space="preserve"> Аппарата антитеррористической комиссии Алтайского края, </w:t>
      </w:r>
      <w:r w:rsidRPr="00514FB1">
        <w:rPr>
          <w:rStyle w:val="FontStyle11"/>
          <w:sz w:val="20"/>
          <w:szCs w:val="20"/>
        </w:rPr>
        <w:t>чл</w:t>
      </w:r>
      <w:r w:rsidR="00582307" w:rsidRPr="00514FB1">
        <w:rPr>
          <w:rStyle w:val="FontStyle11"/>
          <w:sz w:val="20"/>
          <w:szCs w:val="20"/>
        </w:rPr>
        <w:t>енов комиссии.</w:t>
      </w:r>
    </w:p>
    <w:p w14:paraId="474EF969" w14:textId="77777777" w:rsidR="008961A7" w:rsidRPr="00514FB1" w:rsidRDefault="008961A7" w:rsidP="0059046C">
      <w:pPr>
        <w:tabs>
          <w:tab w:val="right" w:pos="9355"/>
        </w:tabs>
        <w:ind w:firstLine="709"/>
        <w:jc w:val="both"/>
        <w:rPr>
          <w:rStyle w:val="FontStyle11"/>
          <w:sz w:val="20"/>
          <w:szCs w:val="20"/>
        </w:rPr>
      </w:pPr>
      <w:r w:rsidRPr="00514FB1">
        <w:rPr>
          <w:rStyle w:val="FontStyle11"/>
          <w:sz w:val="20"/>
          <w:szCs w:val="20"/>
        </w:rPr>
        <w:t>Главой района – председателем комиссии ежеквартально могут вноситься предложения по заслушиванию глав муниципальных образований, руководителей организаций, не обеспечивающих исполнение решений, принятых на заседаниях комиссии и не осуществляющих организацию работы в данной сфере.</w:t>
      </w:r>
    </w:p>
    <w:p w14:paraId="3BC2FF72" w14:textId="77777777" w:rsidR="002868DD" w:rsidRPr="00514FB1" w:rsidRDefault="002868DD" w:rsidP="00CC1469">
      <w:pPr>
        <w:tabs>
          <w:tab w:val="right" w:pos="9355"/>
        </w:tabs>
        <w:rPr>
          <w:rStyle w:val="FontStyle11"/>
        </w:rPr>
      </w:pPr>
    </w:p>
    <w:p w14:paraId="42CE8B23" w14:textId="77777777" w:rsidR="002868DD" w:rsidRPr="00514FB1" w:rsidRDefault="002868DD" w:rsidP="00CC1469">
      <w:pPr>
        <w:tabs>
          <w:tab w:val="right" w:pos="9355"/>
        </w:tabs>
        <w:rPr>
          <w:rStyle w:val="FontStyle11"/>
        </w:rPr>
      </w:pPr>
    </w:p>
    <w:p w14:paraId="08BC8593" w14:textId="77777777" w:rsidR="00783D7C" w:rsidRPr="00514FB1" w:rsidRDefault="00CC1469" w:rsidP="00CC1469">
      <w:pPr>
        <w:tabs>
          <w:tab w:val="right" w:pos="9355"/>
        </w:tabs>
        <w:rPr>
          <w:rStyle w:val="FontStyle11"/>
        </w:rPr>
      </w:pPr>
      <w:r w:rsidRPr="00514FB1">
        <w:rPr>
          <w:rStyle w:val="FontStyle11"/>
        </w:rPr>
        <w:t>Секр</w:t>
      </w:r>
      <w:r w:rsidR="0092260C" w:rsidRPr="00514FB1">
        <w:rPr>
          <w:rStyle w:val="FontStyle11"/>
        </w:rPr>
        <w:t>етарь антитеррористической комиссии</w:t>
      </w:r>
    </w:p>
    <w:p w14:paraId="435D134C" w14:textId="77777777" w:rsidR="005473B5" w:rsidRPr="00514FB1" w:rsidRDefault="00783D7C" w:rsidP="005473B5">
      <w:pPr>
        <w:tabs>
          <w:tab w:val="right" w:pos="9355"/>
        </w:tabs>
        <w:rPr>
          <w:rStyle w:val="FontStyle11"/>
        </w:rPr>
      </w:pPr>
      <w:r w:rsidRPr="00514FB1">
        <w:rPr>
          <w:rStyle w:val="FontStyle11"/>
        </w:rPr>
        <w:t>муниципального образования Топчихинский район</w:t>
      </w:r>
      <w:r w:rsidR="00CC1469" w:rsidRPr="00514FB1">
        <w:rPr>
          <w:rStyle w:val="FontStyle11"/>
        </w:rPr>
        <w:t xml:space="preserve">                                                                      </w:t>
      </w:r>
      <w:r w:rsidRPr="00514FB1">
        <w:rPr>
          <w:rStyle w:val="FontStyle11"/>
        </w:rPr>
        <w:t xml:space="preserve">                         </w:t>
      </w:r>
      <w:r w:rsidR="00F769D3" w:rsidRPr="00514FB1">
        <w:rPr>
          <w:rStyle w:val="FontStyle11"/>
        </w:rPr>
        <w:t xml:space="preserve">         </w:t>
      </w:r>
      <w:r w:rsidRPr="00514FB1">
        <w:rPr>
          <w:rStyle w:val="FontStyle11"/>
        </w:rPr>
        <w:t xml:space="preserve"> </w:t>
      </w:r>
      <w:r w:rsidR="00F769D3" w:rsidRPr="00514FB1">
        <w:rPr>
          <w:rStyle w:val="FontStyle11"/>
        </w:rPr>
        <w:t xml:space="preserve">      </w:t>
      </w:r>
      <w:r w:rsidR="00514FB1">
        <w:rPr>
          <w:rStyle w:val="FontStyle11"/>
        </w:rPr>
        <w:t xml:space="preserve">   </w:t>
      </w:r>
      <w:r w:rsidR="002868DD" w:rsidRPr="00514FB1">
        <w:rPr>
          <w:rStyle w:val="FontStyle11"/>
        </w:rPr>
        <w:t xml:space="preserve">Е.С. </w:t>
      </w:r>
      <w:proofErr w:type="spellStart"/>
      <w:r w:rsidR="002868DD" w:rsidRPr="00514FB1">
        <w:rPr>
          <w:rStyle w:val="FontStyle11"/>
        </w:rPr>
        <w:t>Кладова</w:t>
      </w:r>
      <w:proofErr w:type="spellEnd"/>
    </w:p>
    <w:p w14:paraId="64BA1B9B" w14:textId="77777777" w:rsidR="002270B1" w:rsidRPr="00514FB1" w:rsidRDefault="002270B1">
      <w:pPr>
        <w:tabs>
          <w:tab w:val="right" w:pos="9355"/>
        </w:tabs>
        <w:rPr>
          <w:rStyle w:val="FontStyle11"/>
        </w:rPr>
      </w:pPr>
    </w:p>
    <w:sectPr w:rsidR="002270B1" w:rsidRPr="00514FB1" w:rsidSect="0034213D"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1531"/>
    <w:multiLevelType w:val="hybridMultilevel"/>
    <w:tmpl w:val="47469F6A"/>
    <w:lvl w:ilvl="0" w:tplc="4A32F3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7FFB114B"/>
    <w:multiLevelType w:val="hybridMultilevel"/>
    <w:tmpl w:val="CC8CB5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F70"/>
    <w:rsid w:val="00000122"/>
    <w:rsid w:val="00002D24"/>
    <w:rsid w:val="000043CB"/>
    <w:rsid w:val="00013584"/>
    <w:rsid w:val="00025C57"/>
    <w:rsid w:val="00035FC4"/>
    <w:rsid w:val="00051512"/>
    <w:rsid w:val="000524B9"/>
    <w:rsid w:val="00067E7E"/>
    <w:rsid w:val="00092CC3"/>
    <w:rsid w:val="000954AE"/>
    <w:rsid w:val="000A346C"/>
    <w:rsid w:val="000C4D32"/>
    <w:rsid w:val="000D3921"/>
    <w:rsid w:val="000E1596"/>
    <w:rsid w:val="00102144"/>
    <w:rsid w:val="00104C2B"/>
    <w:rsid w:val="00134224"/>
    <w:rsid w:val="00141F70"/>
    <w:rsid w:val="00154C11"/>
    <w:rsid w:val="00164383"/>
    <w:rsid w:val="00182941"/>
    <w:rsid w:val="001967BE"/>
    <w:rsid w:val="001F673A"/>
    <w:rsid w:val="002270B1"/>
    <w:rsid w:val="0026192E"/>
    <w:rsid w:val="002648EF"/>
    <w:rsid w:val="002720A4"/>
    <w:rsid w:val="002868DD"/>
    <w:rsid w:val="002A1A45"/>
    <w:rsid w:val="002C4144"/>
    <w:rsid w:val="002E2D6D"/>
    <w:rsid w:val="00325B6D"/>
    <w:rsid w:val="00337861"/>
    <w:rsid w:val="0034213D"/>
    <w:rsid w:val="00351803"/>
    <w:rsid w:val="0035669B"/>
    <w:rsid w:val="003831BC"/>
    <w:rsid w:val="0038631A"/>
    <w:rsid w:val="00394F02"/>
    <w:rsid w:val="003E275A"/>
    <w:rsid w:val="003F4506"/>
    <w:rsid w:val="003F6416"/>
    <w:rsid w:val="00405A01"/>
    <w:rsid w:val="0043086F"/>
    <w:rsid w:val="004318D9"/>
    <w:rsid w:val="00434C69"/>
    <w:rsid w:val="00441FE2"/>
    <w:rsid w:val="0047652C"/>
    <w:rsid w:val="00491F09"/>
    <w:rsid w:val="004B28E4"/>
    <w:rsid w:val="004B600B"/>
    <w:rsid w:val="004D44BD"/>
    <w:rsid w:val="004E3A90"/>
    <w:rsid w:val="00514FB1"/>
    <w:rsid w:val="00515931"/>
    <w:rsid w:val="00521740"/>
    <w:rsid w:val="005473B5"/>
    <w:rsid w:val="00563A9B"/>
    <w:rsid w:val="00571DFC"/>
    <w:rsid w:val="00582307"/>
    <w:rsid w:val="00586C20"/>
    <w:rsid w:val="0059046C"/>
    <w:rsid w:val="005B7109"/>
    <w:rsid w:val="005E249F"/>
    <w:rsid w:val="00645B27"/>
    <w:rsid w:val="00646651"/>
    <w:rsid w:val="00663AD5"/>
    <w:rsid w:val="00686D8C"/>
    <w:rsid w:val="00693C87"/>
    <w:rsid w:val="006B1C6A"/>
    <w:rsid w:val="006B7BB3"/>
    <w:rsid w:val="006C6982"/>
    <w:rsid w:val="006D5738"/>
    <w:rsid w:val="006E7A45"/>
    <w:rsid w:val="006F32AB"/>
    <w:rsid w:val="00700FBF"/>
    <w:rsid w:val="00703F64"/>
    <w:rsid w:val="007125C0"/>
    <w:rsid w:val="00732B45"/>
    <w:rsid w:val="00737654"/>
    <w:rsid w:val="00741316"/>
    <w:rsid w:val="007571D3"/>
    <w:rsid w:val="00760D38"/>
    <w:rsid w:val="00762C8B"/>
    <w:rsid w:val="00780B9F"/>
    <w:rsid w:val="00783D7C"/>
    <w:rsid w:val="00797F3A"/>
    <w:rsid w:val="007C188B"/>
    <w:rsid w:val="007F6464"/>
    <w:rsid w:val="00800895"/>
    <w:rsid w:val="00814AE1"/>
    <w:rsid w:val="00820295"/>
    <w:rsid w:val="00824108"/>
    <w:rsid w:val="0084261C"/>
    <w:rsid w:val="00843369"/>
    <w:rsid w:val="00851E1B"/>
    <w:rsid w:val="00854057"/>
    <w:rsid w:val="00881ABF"/>
    <w:rsid w:val="008961A7"/>
    <w:rsid w:val="00897ED8"/>
    <w:rsid w:val="008A44F9"/>
    <w:rsid w:val="008A738D"/>
    <w:rsid w:val="008A78CB"/>
    <w:rsid w:val="008B146C"/>
    <w:rsid w:val="008C03DA"/>
    <w:rsid w:val="008D3449"/>
    <w:rsid w:val="009136AE"/>
    <w:rsid w:val="0092260C"/>
    <w:rsid w:val="009329F1"/>
    <w:rsid w:val="00952C38"/>
    <w:rsid w:val="00971C27"/>
    <w:rsid w:val="00980C69"/>
    <w:rsid w:val="00983E85"/>
    <w:rsid w:val="0099079B"/>
    <w:rsid w:val="009A3B06"/>
    <w:rsid w:val="009A4695"/>
    <w:rsid w:val="009C024B"/>
    <w:rsid w:val="009D2D2E"/>
    <w:rsid w:val="009F46E7"/>
    <w:rsid w:val="00A30D34"/>
    <w:rsid w:val="00A34CB0"/>
    <w:rsid w:val="00A5241F"/>
    <w:rsid w:val="00A6219F"/>
    <w:rsid w:val="00AF01CA"/>
    <w:rsid w:val="00AF578A"/>
    <w:rsid w:val="00B1041B"/>
    <w:rsid w:val="00B17147"/>
    <w:rsid w:val="00B2080E"/>
    <w:rsid w:val="00B4141D"/>
    <w:rsid w:val="00B83827"/>
    <w:rsid w:val="00B97A31"/>
    <w:rsid w:val="00BB31FE"/>
    <w:rsid w:val="00BC1314"/>
    <w:rsid w:val="00BD016C"/>
    <w:rsid w:val="00BD7D9F"/>
    <w:rsid w:val="00BF4818"/>
    <w:rsid w:val="00BF615A"/>
    <w:rsid w:val="00C22C7B"/>
    <w:rsid w:val="00C405C3"/>
    <w:rsid w:val="00C66C40"/>
    <w:rsid w:val="00C76149"/>
    <w:rsid w:val="00C84969"/>
    <w:rsid w:val="00C925EB"/>
    <w:rsid w:val="00CA2DFB"/>
    <w:rsid w:val="00CA72DA"/>
    <w:rsid w:val="00CC0B35"/>
    <w:rsid w:val="00CC1469"/>
    <w:rsid w:val="00CC4318"/>
    <w:rsid w:val="00CD3EAF"/>
    <w:rsid w:val="00D004FC"/>
    <w:rsid w:val="00D01495"/>
    <w:rsid w:val="00D07C7D"/>
    <w:rsid w:val="00D33DC9"/>
    <w:rsid w:val="00D44122"/>
    <w:rsid w:val="00D46806"/>
    <w:rsid w:val="00D56CA4"/>
    <w:rsid w:val="00D63896"/>
    <w:rsid w:val="00D67EDB"/>
    <w:rsid w:val="00D90255"/>
    <w:rsid w:val="00DB7FA2"/>
    <w:rsid w:val="00DC0D2A"/>
    <w:rsid w:val="00DE1723"/>
    <w:rsid w:val="00DF16A5"/>
    <w:rsid w:val="00E070F8"/>
    <w:rsid w:val="00E11F21"/>
    <w:rsid w:val="00E32385"/>
    <w:rsid w:val="00E421CD"/>
    <w:rsid w:val="00E45B05"/>
    <w:rsid w:val="00E70B45"/>
    <w:rsid w:val="00E71B11"/>
    <w:rsid w:val="00E84F78"/>
    <w:rsid w:val="00EA3693"/>
    <w:rsid w:val="00ED7DEF"/>
    <w:rsid w:val="00EE54AD"/>
    <w:rsid w:val="00F00096"/>
    <w:rsid w:val="00F07691"/>
    <w:rsid w:val="00F256F2"/>
    <w:rsid w:val="00F34DE6"/>
    <w:rsid w:val="00F40213"/>
    <w:rsid w:val="00F4066B"/>
    <w:rsid w:val="00F4137A"/>
    <w:rsid w:val="00F652D4"/>
    <w:rsid w:val="00F769D3"/>
    <w:rsid w:val="00F87C31"/>
    <w:rsid w:val="00F96C30"/>
    <w:rsid w:val="00FC0317"/>
    <w:rsid w:val="00FD0500"/>
    <w:rsid w:val="00FD3300"/>
    <w:rsid w:val="00FE0918"/>
    <w:rsid w:val="00FE29CC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C4311"/>
  <w15:docId w15:val="{CB648F35-960A-4610-AED9-037C9EC1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2"/>
    <w:rPr>
      <w:rFonts w:ascii="Calibri" w:hAnsi="Calibri" w:cs="Calibri"/>
      <w:sz w:val="26"/>
      <w:szCs w:val="26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50" w:lineRule="exact"/>
      <w:ind w:firstLine="701"/>
      <w:jc w:val="both"/>
    </w:pPr>
  </w:style>
  <w:style w:type="paragraph" w:customStyle="1" w:styleId="ConsPlusNonformat">
    <w:name w:val="ConsPlusNonformat"/>
    <w:pPr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autoSpaceDE w:val="0"/>
    </w:pPr>
    <w:rPr>
      <w:rFonts w:eastAsia="Arial" w:cs="Calibri"/>
      <w:b/>
      <w:bCs/>
      <w:sz w:val="26"/>
      <w:szCs w:val="26"/>
      <w:lang w:eastAsia="ar-SA"/>
    </w:rPr>
  </w:style>
  <w:style w:type="paragraph" w:customStyle="1" w:styleId="310">
    <w:name w:val="Основной текст 31"/>
    <w:basedOn w:val="a"/>
    <w:pPr>
      <w:widowControl/>
      <w:autoSpaceDE/>
      <w:spacing w:line="360" w:lineRule="auto"/>
      <w:jc w:val="center"/>
    </w:pPr>
    <w:rPr>
      <w:b/>
      <w:sz w:val="20"/>
      <w:szCs w:val="20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customStyle="1" w:styleId="Style4">
    <w:name w:val="Style4"/>
    <w:basedOn w:val="a"/>
    <w:pPr>
      <w:spacing w:line="346" w:lineRule="exact"/>
      <w:ind w:firstLine="571"/>
      <w:jc w:val="both"/>
    </w:pPr>
    <w:rPr>
      <w:rFonts w:ascii="Calibri" w:hAnsi="Calibri" w:cs="Times New Roman"/>
    </w:rPr>
  </w:style>
  <w:style w:type="paragraph" w:customStyle="1" w:styleId="Style6">
    <w:name w:val="Style6"/>
    <w:basedOn w:val="a"/>
    <w:pPr>
      <w:spacing w:line="348" w:lineRule="exact"/>
      <w:ind w:firstLine="701"/>
    </w:pPr>
    <w:rPr>
      <w:rFonts w:ascii="Calibri" w:hAnsi="Calibri" w:cs="Times New Roman"/>
    </w:rPr>
  </w:style>
  <w:style w:type="paragraph" w:customStyle="1" w:styleId="ConsPlusNormal">
    <w:name w:val="ConsPlusNormal"/>
    <w:rsid w:val="00A6219F"/>
    <w:pPr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rsid w:val="0047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60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60D38"/>
    <w:rPr>
      <w:rFonts w:ascii="Tahoma" w:hAnsi="Tahoma" w:cs="Tahoma"/>
      <w:sz w:val="16"/>
      <w:szCs w:val="16"/>
      <w:lang w:eastAsia="ar-SA"/>
    </w:rPr>
  </w:style>
  <w:style w:type="paragraph" w:styleId="aa">
    <w:name w:val="Normal (Web)"/>
    <w:basedOn w:val="a"/>
    <w:semiHidden/>
    <w:unhideWhenUsed/>
    <w:rsid w:val="00C66C40"/>
    <w:pPr>
      <w:widowControl/>
      <w:autoSpaceDE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200">
    <w:name w:val="20"/>
    <w:basedOn w:val="a"/>
    <w:rsid w:val="007571D3"/>
    <w:pPr>
      <w:widowControl/>
      <w:autoSpaceDE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3C87-D53F-4599-BDE5-49557FFE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ТОПЧИХИНСКОГО РАЙОНА АЛТАЙСКОГО КРАЯ</vt:lpstr>
    </vt:vector>
  </TitlesOfParts>
  <Company>MoBIL GROUP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ТОПЧИХИНСКОГО РАЙОНА АЛТАЙСКОГО КРАЯ</dc:title>
  <dc:creator>SS</dc:creator>
  <cp:lastModifiedBy>io</cp:lastModifiedBy>
  <cp:revision>92</cp:revision>
  <cp:lastPrinted>2025-12-08T09:01:00Z</cp:lastPrinted>
  <dcterms:created xsi:type="dcterms:W3CDTF">2019-01-10T09:10:00Z</dcterms:created>
  <dcterms:modified xsi:type="dcterms:W3CDTF">2025-12-08T09:01:00Z</dcterms:modified>
</cp:coreProperties>
</file>