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C" w:rsidRPr="00A2632F" w:rsidRDefault="00AF2FEE" w:rsidP="001D2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ПЕРЕЯСЛОВСКИЙ</w:t>
      </w:r>
      <w:r w:rsidR="001D23AC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1D23AC" w:rsidRPr="00A2632F" w:rsidRDefault="001D23AC" w:rsidP="001D2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</w:t>
      </w:r>
      <w:bookmarkStart w:id="0" w:name="_GoBack"/>
      <w:bookmarkEnd w:id="0"/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АЙОНА АЛТАЙСКОГО КРАЯ</w:t>
      </w:r>
    </w:p>
    <w:p w:rsidR="001D23AC" w:rsidRDefault="001D23AC" w:rsidP="001D2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23AC" w:rsidRPr="00A2632F" w:rsidRDefault="001D23AC" w:rsidP="001D2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23AC" w:rsidRPr="00A2632F" w:rsidRDefault="001D23AC" w:rsidP="001D23AC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D23AC" w:rsidRDefault="001D23AC" w:rsidP="001D23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AC" w:rsidRPr="00A2632F" w:rsidRDefault="00710C0B" w:rsidP="001D23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24.12.</w:t>
      </w:r>
      <w:r w:rsidR="00AF2F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D23AC" w:rsidRPr="00A2632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№ 16</w:t>
      </w:r>
    </w:p>
    <w:p w:rsidR="001D23AC" w:rsidRPr="00A2632F" w:rsidRDefault="00AF2FEE" w:rsidP="001D23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с. Переясловка</w:t>
      </w:r>
    </w:p>
    <w:p w:rsidR="001D23AC" w:rsidRPr="00A2632F" w:rsidRDefault="001D23AC" w:rsidP="001D2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23AC" w:rsidRPr="00A2632F" w:rsidRDefault="001D23AC" w:rsidP="001D23A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4C189E">
        <w:rPr>
          <w:rFonts w:ascii="Times New Roman" w:eastAsia="Times New Roman" w:hAnsi="Times New Roman" w:cs="Times New Roman"/>
          <w:sz w:val="28"/>
          <w:szCs w:val="28"/>
        </w:rPr>
        <w:t>Переясловский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p w:rsidR="001D23AC" w:rsidRPr="00A2632F" w:rsidRDefault="001D23AC" w:rsidP="001D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3AC" w:rsidRPr="00A2632F" w:rsidRDefault="001D23AC" w:rsidP="001D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32F">
        <w:rPr>
          <w:rFonts w:ascii="Times New Roman" w:eastAsia="Times New Roman" w:hAnsi="Times New Roman" w:cs="Times New Roman"/>
          <w:sz w:val="28"/>
          <w:szCs w:val="28"/>
        </w:rPr>
        <w:t>В целях приведения Устава муниципального образования сельское поселение</w:t>
      </w:r>
      <w:r w:rsidR="00DA0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89E">
        <w:rPr>
          <w:rFonts w:ascii="Times New Roman" w:eastAsia="Times New Roman" w:hAnsi="Times New Roman" w:cs="Times New Roman"/>
          <w:sz w:val="28"/>
          <w:szCs w:val="28"/>
        </w:rPr>
        <w:t xml:space="preserve">Переясловский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</w:t>
      </w:r>
      <w:r w:rsidR="00DA0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в соответствие с действующим законодательством, руководствуясь статьёй 56 </w:t>
      </w:r>
      <w:r w:rsidRPr="00A2632F">
        <w:rPr>
          <w:rFonts w:ascii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</w:t>
      </w:r>
      <w:r w:rsidR="00DA0708">
        <w:rPr>
          <w:rFonts w:ascii="Times New Roman" w:hAnsi="Times New Roman" w:cs="Times New Roman"/>
          <w:sz w:val="28"/>
          <w:szCs w:val="28"/>
        </w:rPr>
        <w:t xml:space="preserve"> </w:t>
      </w:r>
      <w:r w:rsidRPr="00A2632F">
        <w:rPr>
          <w:rFonts w:ascii="Times New Roman" w:hAnsi="Times New Roman" w:cs="Times New Roman"/>
          <w:sz w:val="28"/>
          <w:szCs w:val="28"/>
        </w:rPr>
        <w:t xml:space="preserve"> местного самоуправления в единой системе публичной власти» и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32F">
        <w:rPr>
          <w:rFonts w:ascii="Times New Roman" w:hAnsi="Times New Roman" w:cs="Times New Roman"/>
          <w:sz w:val="28"/>
          <w:szCs w:val="28"/>
        </w:rPr>
        <w:t>статьёй 22 Устава муниципального образования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89E">
        <w:rPr>
          <w:rFonts w:ascii="Times New Roman" w:eastAsia="Times New Roman" w:hAnsi="Times New Roman" w:cs="Times New Roman"/>
          <w:sz w:val="28"/>
          <w:szCs w:val="28"/>
        </w:rPr>
        <w:t>Переясловский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</w:t>
      </w:r>
      <w:r w:rsidR="004C189E">
        <w:rPr>
          <w:rFonts w:ascii="Times New Roman" w:eastAsia="Times New Roman" w:hAnsi="Times New Roman" w:cs="Times New Roman"/>
          <w:sz w:val="28"/>
          <w:szCs w:val="28"/>
        </w:rPr>
        <w:t>на Алтайского края, Переясловский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  <w:proofErr w:type="gramEnd"/>
    </w:p>
    <w:p w:rsidR="001D23AC" w:rsidRPr="00A2632F" w:rsidRDefault="001D23AC" w:rsidP="001D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Дополнить статью 2 Устава муниципального образования сельское поселение </w:t>
      </w:r>
      <w:r w:rsidR="004C1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Переясловский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принятого </w:t>
      </w:r>
      <w:r w:rsidR="004C189E">
        <w:rPr>
          <w:rFonts w:ascii="Times New Roman" w:eastAsia="Times New Roman" w:hAnsi="Times New Roman" w:cs="Times New Roman"/>
          <w:sz w:val="28"/>
          <w:szCs w:val="28"/>
        </w:rPr>
        <w:t xml:space="preserve">Переясловским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01.07.2024 года № 8, пунктом 15 следующего содержания:</w:t>
      </w:r>
    </w:p>
    <w:p w:rsidR="001D23AC" w:rsidRPr="00A2632F" w:rsidRDefault="001D23AC" w:rsidP="001D2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7 июля 2003 года              № 112-ФЗ «О личном подсобном хозяй</w:t>
      </w:r>
      <w:r w:rsidR="00DA0708">
        <w:rPr>
          <w:rFonts w:ascii="Times New Roman" w:hAnsi="Times New Roman" w:cs="Times New Roman"/>
          <w:sz w:val="28"/>
          <w:szCs w:val="28"/>
        </w:rPr>
        <w:t>стве», в похозяйственных книгах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D23AC" w:rsidRPr="00A2632F" w:rsidRDefault="001D23AC" w:rsidP="001D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D23AC" w:rsidRPr="00A2632F" w:rsidRDefault="001D23AC" w:rsidP="001D23A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1D23AC" w:rsidRDefault="001D23AC" w:rsidP="001D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Контроль </w:t>
      </w:r>
      <w:r w:rsidR="00DA070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</w:t>
      </w:r>
      <w:proofErr w:type="gramEnd"/>
      <w:r w:rsidR="00DA070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законодательству и вопросам местного самоуправления.</w:t>
      </w:r>
    </w:p>
    <w:p w:rsidR="004C189E" w:rsidRPr="00A2632F" w:rsidRDefault="004C189E" w:rsidP="001D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AC" w:rsidRPr="00A2632F" w:rsidRDefault="001D23AC" w:rsidP="001D2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AC" w:rsidRPr="00A2632F" w:rsidRDefault="004C189E" w:rsidP="001D2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сельсовета                                                                              Л.В.Чистова</w:t>
      </w:r>
    </w:p>
    <w:p w:rsidR="001D23AC" w:rsidRPr="00A2632F" w:rsidRDefault="001D23AC" w:rsidP="001D23AC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1D23AC" w:rsidRDefault="001D23AC" w:rsidP="001D23AC"/>
    <w:p w:rsidR="00B614CC" w:rsidRDefault="00B614CC"/>
    <w:sectPr w:rsidR="00B614CC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57" w:rsidRDefault="000B5C57" w:rsidP="007426FD">
      <w:pPr>
        <w:spacing w:after="0" w:line="240" w:lineRule="auto"/>
      </w:pPr>
      <w:r>
        <w:separator/>
      </w:r>
    </w:p>
  </w:endnote>
  <w:endnote w:type="continuationSeparator" w:id="0">
    <w:p w:rsidR="000B5C57" w:rsidRDefault="000B5C57" w:rsidP="0074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8" w:rsidRDefault="009C16B5">
    <w:pPr>
      <w:pStyle w:val="a3"/>
      <w:jc w:val="right"/>
    </w:pPr>
    <w:r>
      <w:fldChar w:fldCharType="begin"/>
    </w:r>
    <w:r w:rsidR="004C189E">
      <w:instrText xml:space="preserve"> PAGE   \* MERGEFORMAT </w:instrText>
    </w:r>
    <w:r>
      <w:fldChar w:fldCharType="separate"/>
    </w:r>
    <w:r w:rsidR="004C189E">
      <w:rPr>
        <w:noProof/>
      </w:rPr>
      <w:t>4</w:t>
    </w:r>
    <w:r>
      <w:fldChar w:fldCharType="end"/>
    </w:r>
  </w:p>
  <w:p w:rsidR="00C561D8" w:rsidRDefault="000B5C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57" w:rsidRDefault="000B5C57" w:rsidP="007426FD">
      <w:pPr>
        <w:spacing w:after="0" w:line="240" w:lineRule="auto"/>
      </w:pPr>
      <w:r>
        <w:separator/>
      </w:r>
    </w:p>
  </w:footnote>
  <w:footnote w:type="continuationSeparator" w:id="0">
    <w:p w:rsidR="000B5C57" w:rsidRDefault="000B5C57" w:rsidP="00742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AC"/>
    <w:rsid w:val="0006564D"/>
    <w:rsid w:val="000B5C57"/>
    <w:rsid w:val="001D23AC"/>
    <w:rsid w:val="002C64FD"/>
    <w:rsid w:val="004C189E"/>
    <w:rsid w:val="00633F17"/>
    <w:rsid w:val="00710C0B"/>
    <w:rsid w:val="007426FD"/>
    <w:rsid w:val="00906136"/>
    <w:rsid w:val="009C16B5"/>
    <w:rsid w:val="00AF2FEE"/>
    <w:rsid w:val="00B614CC"/>
    <w:rsid w:val="00DA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23AC"/>
  </w:style>
  <w:style w:type="paragraph" w:styleId="a5">
    <w:name w:val="No Spacing"/>
    <w:uiPriority w:val="1"/>
    <w:qFormat/>
    <w:rsid w:val="001D23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2026-01-28T04:00:00Z</cp:lastPrinted>
  <dcterms:created xsi:type="dcterms:W3CDTF">2025-11-11T04:21:00Z</dcterms:created>
  <dcterms:modified xsi:type="dcterms:W3CDTF">2026-01-28T04:01:00Z</dcterms:modified>
</cp:coreProperties>
</file>