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7C" w:rsidRPr="00995532" w:rsidRDefault="0094327C" w:rsidP="007D5F25">
      <w:pPr>
        <w:shd w:val="clear" w:color="auto" w:fill="FFFFFF"/>
        <w:autoSpaceDE w:val="0"/>
        <w:autoSpaceDN w:val="0"/>
        <w:adjustRightInd w:val="0"/>
        <w:spacing w:before="0"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955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Годовой отчет</w:t>
      </w:r>
    </w:p>
    <w:p w:rsidR="0094327C" w:rsidRPr="00995532" w:rsidRDefault="0094327C" w:rsidP="007D5F25">
      <w:pPr>
        <w:shd w:val="clear" w:color="auto" w:fill="FFFFFF"/>
        <w:autoSpaceDE w:val="0"/>
        <w:autoSpaceDN w:val="0"/>
        <w:adjustRightInd w:val="0"/>
        <w:spacing w:before="0"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955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 ходе реализации мероприятий муниципальной программы</w:t>
      </w:r>
    </w:p>
    <w:p w:rsidR="0094327C" w:rsidRPr="00995532" w:rsidRDefault="0094327C" w:rsidP="007D5F25">
      <w:pPr>
        <w:shd w:val="clear" w:color="auto" w:fill="FFFFFF"/>
        <w:autoSpaceDE w:val="0"/>
        <w:autoSpaceDN w:val="0"/>
        <w:adjustRightInd w:val="0"/>
        <w:spacing w:before="0"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955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«Развитие культуры Топчихинского района»</w:t>
      </w:r>
    </w:p>
    <w:p w:rsidR="0094327C" w:rsidRPr="00995532" w:rsidRDefault="00125D7B" w:rsidP="007D5F25">
      <w:pPr>
        <w:shd w:val="clear" w:color="auto" w:fill="FFFFFF"/>
        <w:autoSpaceDE w:val="0"/>
        <w:autoSpaceDN w:val="0"/>
        <w:adjustRightInd w:val="0"/>
        <w:spacing w:before="0"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 20</w:t>
      </w:r>
      <w:r w:rsidR="00994A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25</w:t>
      </w:r>
      <w:r w:rsidR="004E7E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94327C" w:rsidRPr="009955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год</w:t>
      </w:r>
    </w:p>
    <w:p w:rsidR="0094327C" w:rsidRPr="00CF5CE1" w:rsidRDefault="00CF5CE1" w:rsidP="007D5F25">
      <w:pPr>
        <w:shd w:val="clear" w:color="auto" w:fill="FFFFFF"/>
        <w:autoSpaceDE w:val="0"/>
        <w:autoSpaceDN w:val="0"/>
        <w:adjustRightInd w:val="0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5CE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Целью программы является сохранение и развитие культуры и искусства в Топчихинском районе Алтайского края</w:t>
      </w:r>
      <w:r w:rsidR="0094327C" w:rsidRPr="00CF5C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327C" w:rsidRPr="00CF5CE1" w:rsidRDefault="0094327C" w:rsidP="007D5F25">
      <w:pPr>
        <w:shd w:val="clear" w:color="auto" w:fill="FFFFFF"/>
        <w:autoSpaceDE w:val="0"/>
        <w:autoSpaceDN w:val="0"/>
        <w:adjustRightInd w:val="0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5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Задачами Программы являются:</w:t>
      </w:r>
    </w:p>
    <w:p w:rsidR="00CF5CE1" w:rsidRPr="00CF5CE1" w:rsidRDefault="00CF5CE1" w:rsidP="007D5F25">
      <w:pPr>
        <w:spacing w:before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5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сохранение культурного и исторического наследия, расширение доступа населения к культурным ценностям и информации;</w:t>
      </w:r>
    </w:p>
    <w:p w:rsidR="00CF5CE1" w:rsidRPr="00CF5CE1" w:rsidRDefault="00CF5CE1" w:rsidP="007D5F25">
      <w:pPr>
        <w:spacing w:before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5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создание условий для сохранения и развития исполнительских искусств, поддержка народного творчества;</w:t>
      </w:r>
    </w:p>
    <w:p w:rsidR="00F03F9B" w:rsidRPr="00CF5CE1" w:rsidRDefault="00CF5CE1" w:rsidP="007D5F25">
      <w:pPr>
        <w:shd w:val="clear" w:color="auto" w:fill="FFFFFF"/>
        <w:autoSpaceDE w:val="0"/>
        <w:autoSpaceDN w:val="0"/>
        <w:adjustRightInd w:val="0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5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создание современных условий для реализации программных мероприятий, работы муниципальных учреждений культуры</w:t>
      </w:r>
      <w:r w:rsidR="0094327C" w:rsidRPr="00CF5C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3F9B" w:rsidRPr="00CF5CE1" w:rsidRDefault="00F03F9B" w:rsidP="007D5F25">
      <w:pPr>
        <w:shd w:val="clear" w:color="auto" w:fill="FFFFFF"/>
        <w:autoSpaceDE w:val="0"/>
        <w:autoSpaceDN w:val="0"/>
        <w:adjustRightInd w:val="0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5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Программой предусмотрена </w:t>
      </w:r>
      <w:r w:rsidR="00CF5CE1" w:rsidRPr="00CF5CE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мероприятий</w:t>
      </w:r>
      <w:r w:rsidRPr="00CF5C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61A1" w:rsidRPr="007E4970" w:rsidRDefault="00CF61A1" w:rsidP="007D5F25">
      <w:pPr>
        <w:shd w:val="clear" w:color="auto" w:fill="FFFFFF"/>
        <w:spacing w:before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реализаци</w:t>
      </w:r>
      <w:r w:rsidR="002A305A">
        <w:rPr>
          <w:rFonts w:ascii="Times New Roman" w:eastAsia="Times New Roman" w:hAnsi="Times New Roman" w:cs="Times New Roman"/>
          <w:color w:val="000000"/>
          <w:sz w:val="28"/>
          <w:szCs w:val="28"/>
        </w:rPr>
        <w:t>ю муниципальной программы в 2025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6E3D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году </w:t>
      </w:r>
      <w:r w:rsidR="00E06E3D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израсходовано</w:t>
      </w:r>
      <w:r w:rsidR="002A30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66 798,2,</w:t>
      </w:r>
      <w:r w:rsidR="00E06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руб.,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6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них средства ФБ- </w:t>
      </w:r>
      <w:r w:rsidR="002A305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06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руб., КБ</w:t>
      </w:r>
      <w:r w:rsidR="007D5F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6E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D5F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30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45 328,5 </w:t>
      </w:r>
      <w:r w:rsidR="00E06E3D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руб., РБ</w:t>
      </w:r>
      <w:r w:rsidR="007D5F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6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A305A">
        <w:rPr>
          <w:rFonts w:ascii="Times New Roman" w:eastAsia="Times New Roman" w:hAnsi="Times New Roman" w:cs="Times New Roman"/>
          <w:color w:val="000000"/>
          <w:sz w:val="28"/>
          <w:szCs w:val="28"/>
        </w:rPr>
        <w:t>21 469,7</w:t>
      </w:r>
      <w:r w:rsidR="007D5F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6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руб., 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</w:t>
      </w:r>
      <w:r w:rsidR="002A305A">
        <w:rPr>
          <w:rFonts w:ascii="Times New Roman" w:eastAsia="Times New Roman" w:hAnsi="Times New Roman" w:cs="Times New Roman"/>
          <w:color w:val="000000"/>
          <w:sz w:val="28"/>
          <w:szCs w:val="28"/>
        </w:rPr>
        <w:t>12 месяцев 2025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освоено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305A">
        <w:rPr>
          <w:rFonts w:ascii="Times New Roman" w:eastAsia="Times New Roman" w:hAnsi="Times New Roman" w:cs="Times New Roman"/>
          <w:color w:val="000000"/>
          <w:sz w:val="28"/>
          <w:szCs w:val="28"/>
        </w:rPr>
        <w:t>66 </w:t>
      </w:r>
      <w:r w:rsidR="00994AFA">
        <w:rPr>
          <w:rFonts w:ascii="Times New Roman" w:eastAsia="Times New Roman" w:hAnsi="Times New Roman" w:cs="Times New Roman"/>
          <w:color w:val="000000"/>
          <w:sz w:val="28"/>
          <w:szCs w:val="28"/>
        </w:rPr>
        <w:t>798,</w:t>
      </w:r>
      <w:r w:rsidR="007D5F25">
        <w:rPr>
          <w:rFonts w:ascii="Times New Roman" w:eastAsia="Times New Roman" w:hAnsi="Times New Roman" w:cs="Times New Roman"/>
          <w:color w:val="000000"/>
          <w:sz w:val="28"/>
          <w:szCs w:val="28"/>
        </w:rPr>
        <w:t>2 тыс. руб.,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освоение составило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 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%.  </w:t>
      </w:r>
    </w:p>
    <w:p w:rsidR="00CF5CE1" w:rsidRPr="00A07001" w:rsidRDefault="00CF61A1" w:rsidP="007D5F25">
      <w:pPr>
        <w:overflowPunct w:val="0"/>
        <w:autoSpaceDE w:val="0"/>
        <w:autoSpaceDN w:val="0"/>
        <w:adjustRightInd w:val="0"/>
        <w:spacing w:before="0" w:line="276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ст</w:t>
      </w:r>
      <w:bookmarkStart w:id="0" w:name="_GoBack"/>
      <w:bookmarkEnd w:id="0"/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епени достижения целей и решения задач муниципальной программы фактических и прогнозных значений показателей (индикаторов) за </w:t>
      </w:r>
      <w:r w:rsidR="00D32295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достигнуто на </w:t>
      </w:r>
      <w:r w:rsidR="00BA524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7D5F2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E4784">
        <w:rPr>
          <w:rFonts w:ascii="Times New Roman" w:eastAsia="Times New Roman" w:hAnsi="Times New Roman" w:cs="Times New Roman"/>
          <w:color w:val="000000"/>
          <w:sz w:val="28"/>
          <w:szCs w:val="28"/>
        </w:rPr>
        <w:t>,5</w:t>
      </w:r>
      <w:r w:rsidR="00081F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992"/>
        <w:gridCol w:w="1559"/>
      </w:tblGrid>
      <w:tr w:rsidR="00883DD1" w:rsidRPr="00EC0D3C" w:rsidTr="00EC0D3C">
        <w:trPr>
          <w:trHeight w:val="388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883DD1" w:rsidP="00EC0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индикаторов Программы по итогу </w:t>
            </w:r>
            <w:r w:rsidR="002A305A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Pr="00EC0D3C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883DD1" w:rsidRPr="00EC0D3C" w:rsidTr="00D37E3D">
        <w:trPr>
          <w:trHeight w:val="63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883DD1" w:rsidP="00396D6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883DD1" w:rsidP="00396D6A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883DD1" w:rsidP="00396D6A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 xml:space="preserve">План по программе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883DD1" w:rsidP="00396D6A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883DD1" w:rsidP="006501E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01EE" w:rsidRPr="00EC0D3C">
              <w:rPr>
                <w:rFonts w:ascii="Times New Roman" w:hAnsi="Times New Roman"/>
                <w:sz w:val="24"/>
                <w:szCs w:val="24"/>
              </w:rPr>
              <w:t xml:space="preserve">Факт выполнения </w:t>
            </w:r>
            <w:r w:rsidRPr="00EC0D3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83DD1" w:rsidRPr="00EC0D3C" w:rsidTr="00D37E3D">
        <w:trPr>
          <w:trHeight w:val="267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BA5242" w:rsidRDefault="001603C0" w:rsidP="00BA5242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F5CE1"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объектов культурного наследия, находящихся в удовлетворительном состоянии, в общем количестве объектов культурного наследия, располо</w:t>
            </w:r>
            <w:r w:rsidR="00BA5242"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женных на территории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BA5242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2A305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2A305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4E7EF1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83DD1" w:rsidRPr="00EC0D3C" w:rsidTr="00D37E3D">
        <w:trPr>
          <w:trHeight w:val="267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BA5242" w:rsidRDefault="00396D6A" w:rsidP="00BA5242">
            <w:pPr>
              <w:pStyle w:val="ConsPlusNonformat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посещений Музея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0E3C5D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>тыс.ед.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4E7EF1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0307D1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E023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DD1" w:rsidRPr="00EC0D3C" w:rsidRDefault="000307D1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</w:tr>
      <w:tr w:rsidR="00CF5CE1" w:rsidRPr="00EC0D3C" w:rsidTr="00D37E3D">
        <w:trPr>
          <w:trHeight w:val="267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E1" w:rsidRPr="00BA5242" w:rsidRDefault="001603C0" w:rsidP="00BA5242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F5CE1"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представленных (во всех формах) зрителю музейных предметов в общем количестве музейных пред</w:t>
            </w:r>
            <w:r w:rsidR="00BA5242"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метов основного фонда Музея</w:t>
            </w:r>
          </w:p>
          <w:p w:rsidR="00CF5CE1" w:rsidRPr="00BA5242" w:rsidRDefault="00CF5CE1" w:rsidP="00BA5242">
            <w:pPr>
              <w:pStyle w:val="ConsPlusNonformat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E1" w:rsidRPr="00EC0D3C" w:rsidRDefault="001429C3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E1" w:rsidRPr="00EC0D3C" w:rsidRDefault="005C6C3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E1" w:rsidRPr="00EC0D3C" w:rsidRDefault="004E0234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E1" w:rsidRPr="00EC0D3C" w:rsidRDefault="004E0234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118,7</w:t>
            </w:r>
          </w:p>
        </w:tc>
      </w:tr>
      <w:tr w:rsidR="001603C0" w:rsidRPr="001603C0" w:rsidTr="00210155">
        <w:trPr>
          <w:trHeight w:val="9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3C0" w:rsidRPr="00BA5242" w:rsidRDefault="001603C0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2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посещений культурно-массовых мероприятий</w:t>
            </w:r>
            <w:r w:rsidR="00E06E3D" w:rsidRPr="00BA52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учреждениях  </w:t>
            </w:r>
            <w:r w:rsidRPr="00BA52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культуры (тыс. чел.)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3C0" w:rsidRPr="001603C0" w:rsidRDefault="001603C0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03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тыс.ед.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3C0" w:rsidRPr="001603C0" w:rsidRDefault="004E0234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3C0" w:rsidRPr="001603C0" w:rsidRDefault="004E0234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394</w:t>
            </w:r>
            <w:r w:rsidR="00D322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1603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3C0" w:rsidRPr="001603C0" w:rsidRDefault="004E0234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1603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,3</w:t>
            </w:r>
          </w:p>
        </w:tc>
      </w:tr>
      <w:tr w:rsidR="001603C0" w:rsidRPr="001603C0" w:rsidTr="00210155">
        <w:trPr>
          <w:trHeight w:val="36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BA5242" w:rsidRDefault="001603C0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2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посещений организаций культуры по о</w:t>
            </w:r>
            <w:r w:rsidR="00BA5242" w:rsidRPr="00BA52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тношению к уровню 2018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1603C0" w:rsidRDefault="00BA5242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1603C0" w:rsidRDefault="00D32295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1603C0" w:rsidRDefault="00D32295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1603C0" w:rsidRDefault="001603C0" w:rsidP="00BA5242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03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1603C0" w:rsidRPr="00EC0D3C" w:rsidTr="00C91C9E">
        <w:trPr>
          <w:trHeight w:val="36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BA5242" w:rsidRDefault="001603C0" w:rsidP="00BA5242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BA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1603C0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>тыс.ед.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4E0234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4E0234" w:rsidRDefault="00E5693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5693A" w:rsidRDefault="00E5693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</w:tr>
      <w:tr w:rsidR="001603C0" w:rsidRPr="00EC0D3C" w:rsidTr="00D37E3D">
        <w:trPr>
          <w:trHeight w:val="20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BA5242" w:rsidRDefault="00E06E3D" w:rsidP="00BA5242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Количество </w:t>
            </w:r>
            <w:r w:rsidR="001603C0" w:rsidRPr="00BA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посещений культурных мероприятий, проводимых ДШИ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1603C0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>тыс.ед.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5693A" w:rsidRDefault="00E5693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DD2C15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E5693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E06E3D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</w:tr>
      <w:tr w:rsidR="001603C0" w:rsidRPr="00EC0D3C" w:rsidTr="00211A46">
        <w:trPr>
          <w:trHeight w:val="1681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BA5242" w:rsidRDefault="00211A46" w:rsidP="00BA5242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03C0"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оотношение среднемесячной начисленной заработной платы работников учреждений культуры Топчихинского района к среднемесячному доходу от трудовой де</w:t>
            </w:r>
            <w:r w:rsidR="00BA5242" w:rsidRPr="00BA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ятельности в Алтайском крае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1603C0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E5693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E5693A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1603C0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D3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603C0" w:rsidRPr="00EC0D3C" w:rsidTr="007D5F25">
        <w:trPr>
          <w:trHeight w:val="63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BA5242" w:rsidRDefault="00211A46" w:rsidP="00BA5242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="001603C0" w:rsidRPr="00BA5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оличество отремонтированных, в т.ч.  капи</w:t>
            </w:r>
            <w:r w:rsidR="00BA5242" w:rsidRPr="00BA5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тально, объектов 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BA5242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D32295" w:rsidP="00BA524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0307D1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3C0" w:rsidRPr="00EC0D3C" w:rsidRDefault="000307D1" w:rsidP="00BA52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7D5F25" w:rsidRPr="007D5F25" w:rsidRDefault="007D5F25" w:rsidP="007D5F25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Оценка эффективности муниципальной программы «</w:t>
      </w:r>
      <w:r w:rsidRPr="009955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Развитие культуры Топчихинского района</w:t>
      </w:r>
      <w:r>
        <w:rPr>
          <w:rFonts w:ascii="Times New Roman" w:hAnsi="Times New Roman"/>
          <w:b/>
          <w:sz w:val="26"/>
          <w:szCs w:val="26"/>
        </w:rPr>
        <w:t xml:space="preserve">» </w:t>
      </w:r>
      <w:r>
        <w:rPr>
          <w:rFonts w:ascii="Times New Roman" w:hAnsi="Times New Roman"/>
          <w:b/>
          <w:sz w:val="26"/>
          <w:szCs w:val="26"/>
        </w:rPr>
        <w:t>по итогу 2025 года</w:t>
      </w:r>
    </w:p>
    <w:p w:rsidR="00090BDE" w:rsidRDefault="00090BDE" w:rsidP="00BA5242">
      <w:pPr>
        <w:ind w:firstLine="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E51D4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1. Оценка степени достижения целей и решения задач муниципальной программы:</w:t>
      </w:r>
    </w:p>
    <w:p w:rsidR="00D37E3D" w:rsidRPr="00EC0D3C" w:rsidRDefault="00883DD1" w:rsidP="00BA5242">
      <w:pPr>
        <w:tabs>
          <w:tab w:val="left" w:pos="709"/>
        </w:tabs>
        <w:spacing w:line="245" w:lineRule="auto"/>
        <w:ind w:firstLine="709"/>
        <w:rPr>
          <w:rFonts w:ascii="Times New Roman" w:hAnsi="Times New Roman"/>
          <w:sz w:val="24"/>
          <w:szCs w:val="24"/>
        </w:rPr>
      </w:pPr>
      <w:r w:rsidRPr="00F51F17">
        <w:rPr>
          <w:rFonts w:ascii="Times New Roman" w:hAnsi="Times New Roman"/>
          <w:sz w:val="24"/>
          <w:szCs w:val="24"/>
        </w:rPr>
        <w:t xml:space="preserve">производится путем сопоставления фактически достигнутых значений индикаторов муниципальной программы (подпрограммы) и </w:t>
      </w:r>
      <w:r w:rsidR="00BA5242">
        <w:rPr>
          <w:rFonts w:ascii="Times New Roman" w:hAnsi="Times New Roman"/>
          <w:sz w:val="24"/>
          <w:szCs w:val="24"/>
        </w:rPr>
        <w:t>их плановых значений по формуле</w:t>
      </w:r>
    </w:p>
    <w:p w:rsidR="00D37E3D" w:rsidRDefault="006501EE" w:rsidP="006501EE">
      <w:pPr>
        <w:widowControl w:val="0"/>
        <w:autoSpaceDE w:val="0"/>
        <w:autoSpaceDN w:val="0"/>
        <w:adjustRightInd w:val="0"/>
        <w:spacing w:before="0" w:line="192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6501EE" w:rsidRPr="006501EE" w:rsidRDefault="006501EE" w:rsidP="006501EE">
      <w:pPr>
        <w:widowControl w:val="0"/>
        <w:autoSpaceDE w:val="0"/>
        <w:autoSpaceDN w:val="0"/>
        <w:adjustRightInd w:val="0"/>
        <w:spacing w:before="0" w:line="192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0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501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</w:p>
    <w:p w:rsidR="006501EE" w:rsidRPr="006501EE" w:rsidRDefault="006501EE" w:rsidP="006501EE">
      <w:pPr>
        <w:widowControl w:val="0"/>
        <w:autoSpaceDE w:val="0"/>
        <w:autoSpaceDN w:val="0"/>
        <w:adjustRightInd w:val="0"/>
        <w:spacing w:before="0" w:line="192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01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Cel = (1/m) *  </w:t>
      </w:r>
      <w:r w:rsidRPr="006501E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E5"/>
      </w:r>
      <w:r w:rsidRPr="006501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(S</w:t>
      </w:r>
      <w:r w:rsidRPr="006501E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Pr="006501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),</w:t>
      </w:r>
    </w:p>
    <w:p w:rsidR="006501EE" w:rsidRPr="006501EE" w:rsidRDefault="006501EE" w:rsidP="006501EE">
      <w:pPr>
        <w:widowControl w:val="0"/>
        <w:autoSpaceDE w:val="0"/>
        <w:autoSpaceDN w:val="0"/>
        <w:adjustRightInd w:val="0"/>
        <w:spacing w:before="0" w:line="192" w:lineRule="auto"/>
        <w:ind w:left="5245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01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i=1</w:t>
      </w:r>
    </w:p>
    <w:p w:rsidR="006501EE" w:rsidRPr="006501EE" w:rsidRDefault="006501EE" w:rsidP="006501EE">
      <w:pPr>
        <w:widowControl w:val="0"/>
        <w:autoSpaceDE w:val="0"/>
        <w:autoSpaceDN w:val="0"/>
        <w:adjustRightInd w:val="0"/>
        <w:spacing w:before="0" w:line="244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01E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6501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883DD1" w:rsidRPr="006501EE" w:rsidRDefault="00883DD1" w:rsidP="00D81CD2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Cel</w:t>
      </w:r>
      <w:r w:rsidRPr="006501EE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программы;</w:t>
      </w:r>
    </w:p>
    <w:p w:rsidR="00883DD1" w:rsidRPr="006501EE" w:rsidRDefault="00883DD1" w:rsidP="00D81CD2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S</w:t>
      </w:r>
      <w:r w:rsidRPr="006501E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501EE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501EE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883DD1" w:rsidRPr="006501EE" w:rsidRDefault="00883DD1" w:rsidP="00D81CD2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m</w:t>
      </w:r>
      <w:r w:rsidRPr="006501EE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:rsidR="00883DD1" w:rsidRPr="006501EE" w:rsidRDefault="00883DD1" w:rsidP="00D81CD2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</w:rPr>
        <w:sym w:font="Symbol" w:char="F0E5"/>
      </w:r>
      <w:r w:rsidRPr="006501EE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883DD1" w:rsidRPr="006501EE" w:rsidRDefault="00883DD1" w:rsidP="006501EE">
      <w:pPr>
        <w:widowControl w:val="0"/>
        <w:autoSpaceDE w:val="0"/>
        <w:autoSpaceDN w:val="0"/>
        <w:adjustRightInd w:val="0"/>
        <w:spacing w:line="245" w:lineRule="auto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</w:rPr>
        <w:t xml:space="preserve">Оценка значения i-го индикатора (показателя) муниципальной </w:t>
      </w:r>
      <w:r w:rsidR="006501EE" w:rsidRPr="006501EE">
        <w:rPr>
          <w:rFonts w:ascii="Times New Roman" w:hAnsi="Times New Roman"/>
          <w:sz w:val="24"/>
          <w:szCs w:val="24"/>
        </w:rPr>
        <w:t>программы производится</w:t>
      </w:r>
      <w:r w:rsidRPr="006501EE">
        <w:rPr>
          <w:rFonts w:ascii="Times New Roman" w:hAnsi="Times New Roman"/>
          <w:sz w:val="24"/>
          <w:szCs w:val="24"/>
        </w:rPr>
        <w:t xml:space="preserve"> по формуле:</w:t>
      </w:r>
    </w:p>
    <w:p w:rsidR="00883DD1" w:rsidRPr="00D905B8" w:rsidRDefault="00883DD1" w:rsidP="006501EE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S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= (</w:t>
      </w: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905B8">
        <w:rPr>
          <w:rFonts w:ascii="Times New Roman" w:hAnsi="Times New Roman"/>
          <w:sz w:val="24"/>
          <w:szCs w:val="24"/>
        </w:rPr>
        <w:t>/</w:t>
      </w:r>
      <w:r w:rsidR="006501EE" w:rsidRPr="00D905B8">
        <w:rPr>
          <w:rFonts w:ascii="Times New Roman" w:hAnsi="Times New Roman"/>
          <w:sz w:val="24"/>
          <w:szCs w:val="24"/>
          <w:lang w:val="en-US"/>
        </w:rPr>
        <w:t>P</w:t>
      </w:r>
      <w:r w:rsidR="006501EE"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6501EE" w:rsidRPr="00D905B8">
        <w:rPr>
          <w:rFonts w:ascii="Times New Roman" w:hAnsi="Times New Roman"/>
          <w:sz w:val="24"/>
          <w:szCs w:val="24"/>
        </w:rPr>
        <w:t>) *</w:t>
      </w:r>
      <w:r w:rsidRPr="00D905B8">
        <w:rPr>
          <w:rFonts w:ascii="Times New Roman" w:hAnsi="Times New Roman"/>
          <w:sz w:val="24"/>
          <w:szCs w:val="24"/>
        </w:rPr>
        <w:t>100%,</w:t>
      </w:r>
    </w:p>
    <w:p w:rsidR="00883DD1" w:rsidRPr="00D905B8" w:rsidRDefault="00883DD1" w:rsidP="00883DD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</w:rPr>
        <w:t>где:</w:t>
      </w:r>
    </w:p>
    <w:p w:rsidR="00883DD1" w:rsidRPr="00D905B8" w:rsidRDefault="00883DD1" w:rsidP="00D81CD2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94327C" w:rsidRPr="00C04F2A" w:rsidRDefault="00883DD1" w:rsidP="00C04F2A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D905B8">
        <w:rPr>
          <w:rFonts w:ascii="Times New Roman" w:hAnsi="Times New Roman"/>
          <w:sz w:val="24"/>
          <w:szCs w:val="24"/>
          <w:lang w:val="en-US"/>
        </w:rPr>
        <w:t>S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= (</w:t>
      </w: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/ </w:t>
      </w: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79629D" w:rsidRPr="0079629D" w:rsidRDefault="0094327C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629D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79629D">
        <w:rPr>
          <w:rFonts w:ascii="Times New Roman" w:eastAsia="Times New Roman" w:hAnsi="Times New Roman" w:cs="Times New Roman"/>
          <w:color w:val="000000"/>
          <w:sz w:val="26"/>
          <w:szCs w:val="26"/>
        </w:rPr>
        <w:t>Доля объектов культурного наследия, находящихся в удовлетворительном состоянии, в общем количестве объектов культурного наследия:</w:t>
      </w:r>
    </w:p>
    <w:p w:rsidR="0094327C" w:rsidRPr="0010373E" w:rsidRDefault="0094327C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="00D32295">
        <w:rPr>
          <w:rFonts w:ascii="Times New Roman" w:eastAsia="Times New Roman" w:hAnsi="Times New Roman" w:cs="Times New Roman"/>
          <w:color w:val="000000"/>
          <w:sz w:val="24"/>
          <w:szCs w:val="24"/>
        </w:rPr>
        <w:t>=80/80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>*100</w:t>
      </w:r>
      <w:r w:rsidR="0079629D"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</w:t>
      </w:r>
      <w:r w:rsidR="00211A46">
        <w:rPr>
          <w:rFonts w:ascii="Times New Roman" w:eastAsia="Times New Roman" w:hAnsi="Times New Roman" w:cs="Times New Roman"/>
          <w:color w:val="000000"/>
          <w:sz w:val="24"/>
          <w:szCs w:val="24"/>
        </w:rPr>
        <w:t>=100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79629D" w:rsidRPr="0010373E" w:rsidRDefault="0094327C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73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посещений Музея (тыс. чел.): </w:t>
      </w:r>
    </w:p>
    <w:p w:rsidR="0094327C" w:rsidRDefault="0094327C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="00211A4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D5F25">
        <w:rPr>
          <w:rFonts w:ascii="Times New Roman" w:eastAsia="Times New Roman" w:hAnsi="Times New Roman" w:cs="Times New Roman"/>
          <w:color w:val="000000"/>
          <w:sz w:val="24"/>
          <w:szCs w:val="24"/>
        </w:rPr>
        <w:t>5,5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244C4A">
        <w:rPr>
          <w:rFonts w:ascii="Times New Roman" w:hAnsi="Times New Roman" w:cs="Times New Roman"/>
          <w:sz w:val="24"/>
          <w:szCs w:val="24"/>
        </w:rPr>
        <w:t>1</w:t>
      </w:r>
      <w:r w:rsidR="007D5F25">
        <w:rPr>
          <w:rFonts w:ascii="Times New Roman" w:hAnsi="Times New Roman" w:cs="Times New Roman"/>
          <w:sz w:val="24"/>
          <w:szCs w:val="24"/>
        </w:rPr>
        <w:t>4</w:t>
      </w:r>
      <w:r w:rsidR="00244C4A">
        <w:rPr>
          <w:rFonts w:ascii="Times New Roman" w:eastAsia="Times New Roman" w:hAnsi="Times New Roman" w:cs="Times New Roman"/>
          <w:color w:val="000000"/>
          <w:sz w:val="24"/>
          <w:szCs w:val="24"/>
        </w:rPr>
        <w:t>*100% = 110</w:t>
      </w:r>
      <w:r w:rsidR="002F19FB">
        <w:rPr>
          <w:rFonts w:ascii="Times New Roman" w:eastAsia="Times New Roman" w:hAnsi="Times New Roman" w:cs="Times New Roman"/>
          <w:color w:val="000000"/>
          <w:sz w:val="24"/>
          <w:szCs w:val="24"/>
        </w:rPr>
        <w:t>,7</w:t>
      </w:r>
      <w:r w:rsidR="008C0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659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44C4A">
        <w:rPr>
          <w:rFonts w:ascii="Times New Roman" w:eastAsia="Times New Roman" w:hAnsi="Times New Roman" w:cs="Times New Roman"/>
          <w:color w:val="000000"/>
          <w:sz w:val="24"/>
          <w:szCs w:val="24"/>
        </w:rPr>
        <w:t>110</w:t>
      </w:r>
      <w:r w:rsidR="00D81CD2"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D81CD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C03B5" w:rsidRPr="008C03B5" w:rsidRDefault="008C03B5" w:rsidP="008C03B5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79629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8C0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Доля представленных (во всех формах) зрителю музейных предметов в общем количестве музейных предметов основного фонда Музея: </w:t>
      </w:r>
    </w:p>
    <w:p w:rsidR="008C03B5" w:rsidRDefault="008C03B5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3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0E3F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FA4964">
        <w:rPr>
          <w:rFonts w:ascii="Times New Roman" w:eastAsia="Times New Roman" w:hAnsi="Times New Roman" w:cs="Times New Roman"/>
          <w:color w:val="000000"/>
          <w:sz w:val="24"/>
          <w:szCs w:val="24"/>
        </w:rPr>
        <w:t>=38/32</w:t>
      </w:r>
      <w:r w:rsidRPr="008C03B5">
        <w:rPr>
          <w:rFonts w:ascii="Times New Roman" w:eastAsia="Times New Roman" w:hAnsi="Times New Roman" w:cs="Times New Roman"/>
          <w:color w:val="000000"/>
          <w:sz w:val="24"/>
          <w:szCs w:val="24"/>
        </w:rPr>
        <w:t>*100%=</w:t>
      </w:r>
      <w:r w:rsidR="00D32295">
        <w:rPr>
          <w:rFonts w:ascii="Times New Roman" w:eastAsia="Times New Roman" w:hAnsi="Times New Roman" w:cs="Times New Roman"/>
          <w:color w:val="000000"/>
          <w:sz w:val="24"/>
          <w:szCs w:val="24"/>
        </w:rPr>
        <w:t>118,7</w:t>
      </w:r>
      <w:r w:rsidRPr="008C03B5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D32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2295">
        <w:rPr>
          <w:rFonts w:ascii="Times New Roman" w:hAnsi="Times New Roman" w:cs="Times New Roman"/>
          <w:color w:val="000000"/>
          <w:sz w:val="26"/>
          <w:szCs w:val="26"/>
        </w:rPr>
        <w:t>(100%)</w:t>
      </w:r>
    </w:p>
    <w:p w:rsidR="00211A46" w:rsidRPr="0079629D" w:rsidRDefault="00211A46" w:rsidP="00211A46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79629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7962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Количество посещений культурно-массовых мероприятий </w:t>
      </w:r>
      <w:r w:rsidR="00E06E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учреждениях культуры </w:t>
      </w:r>
      <w:r w:rsidRPr="0079629D">
        <w:rPr>
          <w:rFonts w:ascii="Times New Roman" w:eastAsia="Times New Roman" w:hAnsi="Times New Roman" w:cs="Times New Roman"/>
          <w:color w:val="000000"/>
          <w:sz w:val="26"/>
          <w:szCs w:val="26"/>
        </w:rPr>
        <w:t>(тыс. чел.):</w:t>
      </w:r>
    </w:p>
    <w:p w:rsidR="00211A46" w:rsidRDefault="00211A46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79629D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S</w:t>
      </w:r>
      <w:r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5</w:t>
      </w:r>
      <w:r w:rsidRPr="0079629D">
        <w:rPr>
          <w:rFonts w:ascii="Times New Roman" w:hAnsi="Times New Roman" w:cs="Times New Roman"/>
          <w:color w:val="000000"/>
          <w:sz w:val="26"/>
          <w:szCs w:val="26"/>
        </w:rPr>
        <w:t>=</w:t>
      </w:r>
      <w:r w:rsidR="00D32295">
        <w:rPr>
          <w:rFonts w:ascii="Times New Roman" w:hAnsi="Times New Roman" w:cs="Times New Roman"/>
          <w:color w:val="000000"/>
          <w:sz w:val="26"/>
          <w:szCs w:val="26"/>
        </w:rPr>
        <w:t>394,4</w:t>
      </w:r>
      <w:r w:rsidR="00FA4964">
        <w:rPr>
          <w:rFonts w:ascii="Times New Roman" w:hAnsi="Times New Roman" w:cs="Times New Roman"/>
          <w:color w:val="000000"/>
          <w:sz w:val="26"/>
          <w:szCs w:val="26"/>
        </w:rPr>
        <w:t>/307,4</w:t>
      </w:r>
      <w:r w:rsidR="00D32295">
        <w:rPr>
          <w:rFonts w:ascii="Times New Roman" w:hAnsi="Times New Roman" w:cs="Times New Roman"/>
          <w:color w:val="000000"/>
          <w:sz w:val="26"/>
          <w:szCs w:val="26"/>
        </w:rPr>
        <w:t>*100 %=12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D32295">
        <w:rPr>
          <w:rFonts w:ascii="Times New Roman" w:hAnsi="Times New Roman" w:cs="Times New Roman"/>
          <w:color w:val="000000"/>
          <w:sz w:val="26"/>
          <w:szCs w:val="26"/>
        </w:rPr>
        <w:t>,3</w:t>
      </w:r>
      <w:r>
        <w:rPr>
          <w:rFonts w:ascii="Times New Roman" w:hAnsi="Times New Roman" w:cs="Times New Roman"/>
          <w:color w:val="000000"/>
          <w:sz w:val="26"/>
          <w:szCs w:val="26"/>
        </w:rPr>
        <w:t>(100%)</w:t>
      </w:r>
    </w:p>
    <w:p w:rsidR="00211A46" w:rsidRPr="0079629D" w:rsidRDefault="00211A46" w:rsidP="00211A46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9629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27F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F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посещений организаций культуры по отношению к уровню 2018 года</w:t>
      </w:r>
    </w:p>
    <w:p w:rsidR="00211A46" w:rsidRPr="00211A46" w:rsidRDefault="00211A46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9629D">
        <w:rPr>
          <w:rFonts w:ascii="Times New Roman" w:hAnsi="Times New Roman" w:cs="Times New Roman"/>
          <w:color w:val="000000"/>
          <w:sz w:val="26"/>
          <w:szCs w:val="26"/>
          <w:lang w:val="en-US"/>
        </w:rPr>
        <w:t>S</w:t>
      </w:r>
      <w:r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6</w:t>
      </w:r>
      <w:r w:rsidRPr="0079629D">
        <w:rPr>
          <w:rFonts w:ascii="Times New Roman" w:hAnsi="Times New Roman" w:cs="Times New Roman"/>
          <w:color w:val="000000"/>
          <w:sz w:val="26"/>
          <w:szCs w:val="26"/>
        </w:rPr>
        <w:t>=</w:t>
      </w:r>
      <w:r w:rsidR="00D32295">
        <w:rPr>
          <w:rFonts w:ascii="Times New Roman" w:hAnsi="Times New Roman" w:cs="Times New Roman"/>
          <w:color w:val="000000"/>
          <w:sz w:val="26"/>
          <w:szCs w:val="26"/>
        </w:rPr>
        <w:t>135/135</w:t>
      </w:r>
      <w:r>
        <w:rPr>
          <w:rFonts w:ascii="Times New Roman" w:hAnsi="Times New Roman" w:cs="Times New Roman"/>
          <w:color w:val="000000"/>
          <w:sz w:val="26"/>
          <w:szCs w:val="26"/>
        </w:rPr>
        <w:t>*100%=100%</w:t>
      </w:r>
    </w:p>
    <w:p w:rsidR="0079629D" w:rsidRPr="0010373E" w:rsidRDefault="00211A46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4327C" w:rsidRPr="0010373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4327C"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посещений библиотек (тыс. чел.):</w:t>
      </w:r>
    </w:p>
    <w:p w:rsidR="0094327C" w:rsidRPr="0010373E" w:rsidRDefault="0094327C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0E3F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="00FA4964">
        <w:rPr>
          <w:rFonts w:ascii="Times New Roman" w:hAnsi="Times New Roman" w:cs="Times New Roman"/>
          <w:sz w:val="24"/>
          <w:szCs w:val="24"/>
        </w:rPr>
        <w:t>290,1/</w:t>
      </w:r>
      <w:r w:rsidR="00D32295">
        <w:rPr>
          <w:rFonts w:ascii="Times New Roman" w:hAnsi="Times New Roman" w:cs="Times New Roman"/>
          <w:sz w:val="24"/>
          <w:szCs w:val="24"/>
        </w:rPr>
        <w:t>262,8</w:t>
      </w:r>
      <w:r w:rsidR="00D2659E">
        <w:rPr>
          <w:rFonts w:ascii="Times New Roman" w:eastAsia="Times New Roman" w:hAnsi="Times New Roman" w:cs="Times New Roman"/>
          <w:color w:val="000000"/>
          <w:sz w:val="24"/>
          <w:szCs w:val="24"/>
        </w:rPr>
        <w:t>*100%=</w:t>
      </w:r>
      <w:r w:rsidR="00D32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110,3</w:t>
      </w:r>
      <w:r w:rsidR="00D26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1CD2">
        <w:rPr>
          <w:rFonts w:ascii="Times New Roman" w:eastAsia="Times New Roman" w:hAnsi="Times New Roman" w:cs="Times New Roman"/>
          <w:color w:val="000000"/>
          <w:sz w:val="24"/>
          <w:szCs w:val="24"/>
        </w:rPr>
        <w:t>(100</w:t>
      </w:r>
      <w:r w:rsidRPr="00103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</w:t>
      </w:r>
      <w:r w:rsidR="00D81CD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4327C" w:rsidRPr="0079629D" w:rsidRDefault="000E3F3F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94327C" w:rsidRPr="0079629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94327C" w:rsidRPr="0079629D">
        <w:rPr>
          <w:rFonts w:ascii="Times New Roman" w:eastAsia="Times New Roman" w:hAnsi="Times New Roman" w:cs="Times New Roman"/>
          <w:color w:val="000000"/>
          <w:sz w:val="26"/>
          <w:szCs w:val="26"/>
        </w:rPr>
        <w:t>Число посещений культурных мероприятий, проводимых ДШИ (тыс. чел.):</w:t>
      </w:r>
    </w:p>
    <w:p w:rsidR="0094327C" w:rsidRPr="0079629D" w:rsidRDefault="0094327C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9629D">
        <w:rPr>
          <w:rFonts w:ascii="Times New Roman" w:hAnsi="Times New Roman" w:cs="Times New Roman"/>
          <w:color w:val="000000"/>
          <w:sz w:val="26"/>
          <w:szCs w:val="26"/>
          <w:lang w:val="en-US"/>
        </w:rPr>
        <w:t>S</w:t>
      </w:r>
      <w:r w:rsidR="000E3F3F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7</w:t>
      </w:r>
      <w:r w:rsidRPr="0079629D">
        <w:rPr>
          <w:rFonts w:ascii="Times New Roman" w:hAnsi="Times New Roman" w:cs="Times New Roman"/>
          <w:color w:val="000000"/>
          <w:sz w:val="26"/>
          <w:szCs w:val="26"/>
        </w:rPr>
        <w:t>=</w:t>
      </w:r>
      <w:r w:rsidR="00FA4964">
        <w:rPr>
          <w:rFonts w:ascii="Times New Roman" w:hAnsi="Times New Roman" w:cs="Times New Roman"/>
          <w:color w:val="000000"/>
          <w:sz w:val="26"/>
          <w:szCs w:val="26"/>
        </w:rPr>
        <w:t>204/</w:t>
      </w:r>
      <w:r w:rsidR="00D32295">
        <w:rPr>
          <w:rFonts w:ascii="Times New Roman" w:hAnsi="Times New Roman" w:cs="Times New Roman"/>
          <w:color w:val="000000"/>
          <w:sz w:val="26"/>
          <w:szCs w:val="26"/>
        </w:rPr>
        <w:t>206,1</w:t>
      </w:r>
      <w:r w:rsidR="000E3F3F">
        <w:rPr>
          <w:rFonts w:ascii="Times New Roman" w:hAnsi="Times New Roman" w:cs="Times New Roman"/>
          <w:color w:val="000000"/>
          <w:sz w:val="26"/>
          <w:szCs w:val="26"/>
        </w:rPr>
        <w:t>*100</w:t>
      </w:r>
      <w:r w:rsidR="0011527E">
        <w:rPr>
          <w:rFonts w:ascii="Times New Roman" w:hAnsi="Times New Roman" w:cs="Times New Roman"/>
          <w:color w:val="000000"/>
          <w:sz w:val="26"/>
          <w:szCs w:val="26"/>
        </w:rPr>
        <w:t>=98,9</w:t>
      </w:r>
      <w:r w:rsidRPr="0079629D">
        <w:rPr>
          <w:rFonts w:ascii="Times New Roman" w:hAnsi="Times New Roman" w:cs="Times New Roman"/>
          <w:color w:val="000000"/>
          <w:sz w:val="26"/>
          <w:szCs w:val="26"/>
        </w:rPr>
        <w:t>%</w:t>
      </w:r>
    </w:p>
    <w:p w:rsidR="000E3F3F" w:rsidRPr="00CF5CE1" w:rsidRDefault="000E3F3F" w:rsidP="000E3F3F">
      <w:pPr>
        <w:tabs>
          <w:tab w:val="left" w:pos="4678"/>
        </w:tabs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94327C" w:rsidRPr="0079629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27F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F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оотношение среднемесячной начисленной заработной платы работников учреждений культуры Топчихинского района к среднемесячному доходу от трудовой деятельности в Алтайском крае (%);</w:t>
      </w:r>
    </w:p>
    <w:p w:rsidR="0094327C" w:rsidRPr="0079629D" w:rsidRDefault="0094327C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9629D">
        <w:rPr>
          <w:rFonts w:ascii="Times New Roman" w:hAnsi="Times New Roman" w:cs="Times New Roman"/>
          <w:color w:val="000000"/>
          <w:sz w:val="26"/>
          <w:szCs w:val="26"/>
          <w:lang w:val="en-US"/>
        </w:rPr>
        <w:t>S</w:t>
      </w:r>
      <w:r w:rsidR="000E3F3F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8</w:t>
      </w:r>
      <w:r w:rsidR="00D81CD2">
        <w:rPr>
          <w:rFonts w:ascii="Times New Roman" w:hAnsi="Times New Roman" w:cs="Times New Roman"/>
          <w:color w:val="000000"/>
          <w:sz w:val="26"/>
          <w:szCs w:val="26"/>
        </w:rPr>
        <w:t>=</w:t>
      </w:r>
      <w:r w:rsidR="00D32295">
        <w:rPr>
          <w:rFonts w:ascii="Times New Roman" w:hAnsi="Times New Roman" w:cs="Times New Roman"/>
          <w:color w:val="000000"/>
          <w:sz w:val="26"/>
          <w:szCs w:val="26"/>
        </w:rPr>
        <w:t>96/96</w:t>
      </w:r>
      <w:r w:rsidR="00BB25D3">
        <w:rPr>
          <w:rFonts w:ascii="Times New Roman" w:hAnsi="Times New Roman" w:cs="Times New Roman"/>
          <w:color w:val="000000"/>
          <w:sz w:val="26"/>
          <w:szCs w:val="26"/>
        </w:rPr>
        <w:t>*</w:t>
      </w:r>
      <w:r w:rsidR="000E3F3F">
        <w:rPr>
          <w:rFonts w:ascii="Times New Roman" w:hAnsi="Times New Roman" w:cs="Times New Roman"/>
          <w:color w:val="000000"/>
          <w:sz w:val="26"/>
          <w:szCs w:val="26"/>
        </w:rPr>
        <w:t>100</w:t>
      </w:r>
      <w:r w:rsidRPr="0079629D">
        <w:rPr>
          <w:rFonts w:ascii="Times New Roman" w:hAnsi="Times New Roman" w:cs="Times New Roman"/>
          <w:color w:val="000000"/>
          <w:sz w:val="26"/>
          <w:szCs w:val="26"/>
        </w:rPr>
        <w:t>%</w:t>
      </w:r>
      <w:r w:rsidR="000E3F3F">
        <w:rPr>
          <w:rFonts w:ascii="Times New Roman" w:hAnsi="Times New Roman" w:cs="Times New Roman"/>
          <w:color w:val="000000"/>
          <w:sz w:val="26"/>
          <w:szCs w:val="26"/>
        </w:rPr>
        <w:t>=</w:t>
      </w:r>
      <w:r w:rsidR="002F19FB">
        <w:rPr>
          <w:rFonts w:ascii="Times New Roman" w:hAnsi="Times New Roman" w:cs="Times New Roman"/>
          <w:color w:val="000000"/>
          <w:sz w:val="26"/>
          <w:szCs w:val="26"/>
        </w:rPr>
        <w:t>100</w:t>
      </w:r>
      <w:r w:rsidR="00F362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34220">
        <w:rPr>
          <w:rFonts w:ascii="Times New Roman" w:hAnsi="Times New Roman" w:cs="Times New Roman"/>
          <w:color w:val="000000"/>
          <w:sz w:val="26"/>
          <w:szCs w:val="26"/>
        </w:rPr>
        <w:t>(100</w:t>
      </w:r>
      <w:r w:rsidR="00D81CD2">
        <w:rPr>
          <w:rFonts w:ascii="Times New Roman" w:hAnsi="Times New Roman" w:cs="Times New Roman"/>
          <w:color w:val="000000"/>
          <w:sz w:val="26"/>
          <w:szCs w:val="26"/>
        </w:rPr>
        <w:t>%</w:t>
      </w:r>
      <w:r w:rsidR="00C34220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5D4728" w:rsidRDefault="000E3F3F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94327C" w:rsidRPr="0094327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27F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Pr="00CF5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оличество отремонтированных, в т.ч.  капитально, </w:t>
      </w:r>
      <w:r w:rsidR="00BB25D3" w:rsidRPr="00CF5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объектов культуры</w:t>
      </w:r>
      <w:r w:rsidRPr="00CF5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(ед.)</w:t>
      </w:r>
    </w:p>
    <w:p w:rsidR="005D4728" w:rsidRPr="00EC0D3C" w:rsidRDefault="0094327C" w:rsidP="005779F7">
      <w:pPr>
        <w:shd w:val="clear" w:color="auto" w:fill="FFFFFF"/>
        <w:autoSpaceDE w:val="0"/>
        <w:autoSpaceDN w:val="0"/>
        <w:adjustRightInd w:val="0"/>
        <w:spacing w:before="60" w:line="240" w:lineRule="auto"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327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</w:t>
      </w:r>
      <w:r w:rsidR="000E3F3F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9</w:t>
      </w:r>
      <w:r w:rsidR="000E3F3F">
        <w:rPr>
          <w:rFonts w:ascii="Times New Roman" w:eastAsia="Times New Roman" w:hAnsi="Times New Roman" w:cs="Times New Roman"/>
          <w:color w:val="000000"/>
          <w:sz w:val="26"/>
          <w:szCs w:val="26"/>
        </w:rPr>
        <w:t>=</w:t>
      </w:r>
      <w:r w:rsidRPr="00EC0D3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F19FB">
        <w:rPr>
          <w:rFonts w:ascii="Times New Roman" w:eastAsia="Times New Roman" w:hAnsi="Times New Roman" w:cs="Times New Roman"/>
          <w:color w:val="000000"/>
          <w:sz w:val="26"/>
          <w:szCs w:val="26"/>
        </w:rPr>
        <w:t>22/22</w:t>
      </w:r>
      <w:r w:rsidR="00F362B4">
        <w:rPr>
          <w:rFonts w:ascii="Times New Roman" w:eastAsia="Times New Roman" w:hAnsi="Times New Roman" w:cs="Times New Roman"/>
          <w:color w:val="000000"/>
          <w:sz w:val="26"/>
          <w:szCs w:val="26"/>
        </w:rPr>
        <w:t>*</w:t>
      </w:r>
      <w:r w:rsidR="000E3F3F">
        <w:rPr>
          <w:rFonts w:ascii="Times New Roman" w:eastAsia="Times New Roman" w:hAnsi="Times New Roman" w:cs="Times New Roman"/>
          <w:color w:val="000000"/>
          <w:sz w:val="26"/>
          <w:szCs w:val="26"/>
        </w:rPr>
        <w:t>100%</w:t>
      </w:r>
      <w:r w:rsidR="00D32295">
        <w:rPr>
          <w:rFonts w:ascii="Times New Roman" w:eastAsia="Times New Roman" w:hAnsi="Times New Roman" w:cs="Times New Roman"/>
          <w:color w:val="000000"/>
          <w:sz w:val="26"/>
          <w:szCs w:val="26"/>
        </w:rPr>
        <w:t>=</w:t>
      </w:r>
      <w:r w:rsidR="002F19FB">
        <w:rPr>
          <w:rFonts w:ascii="Times New Roman" w:eastAsia="Times New Roman" w:hAnsi="Times New Roman" w:cs="Times New Roman"/>
          <w:color w:val="000000"/>
          <w:sz w:val="26"/>
          <w:szCs w:val="26"/>
        </w:rPr>
        <w:t>100%</w:t>
      </w:r>
    </w:p>
    <w:p w:rsidR="005D4728" w:rsidRPr="00EC0D3C" w:rsidRDefault="005D4728" w:rsidP="005D4728">
      <w:pPr>
        <w:tabs>
          <w:tab w:val="left" w:pos="709"/>
        </w:tabs>
        <w:spacing w:before="0" w:line="244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6501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</w:p>
    <w:p w:rsidR="00C34220" w:rsidRPr="00437217" w:rsidRDefault="00C34220" w:rsidP="00C34220">
      <w:pPr>
        <w:tabs>
          <w:tab w:val="left" w:pos="709"/>
        </w:tabs>
        <w:spacing w:before="0" w:line="244" w:lineRule="auto"/>
        <w:ind w:firstLine="0"/>
        <w:rPr>
          <w:rFonts w:ascii="Times New Roman" w:eastAsia="Times New Roman" w:hAnsi="Times New Roman" w:cs="Times New Roman"/>
          <w:b/>
          <w:lang w:eastAsia="ru-RU"/>
        </w:rPr>
      </w:pPr>
      <w:r w:rsidRPr="00F03F9B">
        <w:rPr>
          <w:rFonts w:ascii="Times New Roman" w:eastAsia="Times New Roman" w:hAnsi="Times New Roman" w:cs="Times New Roman"/>
          <w:b/>
          <w:lang w:val="en-US" w:eastAsia="ru-RU"/>
        </w:rPr>
        <w:t>Cel</w:t>
      </w:r>
      <w:r w:rsidR="006501EE">
        <w:rPr>
          <w:rFonts w:ascii="Times New Roman" w:eastAsia="Times New Roman" w:hAnsi="Times New Roman" w:cs="Times New Roman"/>
          <w:b/>
          <w:lang w:eastAsia="ru-RU"/>
        </w:rPr>
        <w:t xml:space="preserve"> = (1/</w:t>
      </w:r>
      <w:r w:rsidRPr="00F03F9B">
        <w:rPr>
          <w:rFonts w:ascii="Times New Roman" w:eastAsia="Times New Roman" w:hAnsi="Times New Roman" w:cs="Times New Roman"/>
          <w:b/>
          <w:lang w:val="en-US" w:eastAsia="ru-RU"/>
        </w:rPr>
        <w:t>m</w:t>
      </w:r>
      <w:r w:rsidRPr="00437217">
        <w:rPr>
          <w:rFonts w:ascii="Times New Roman" w:eastAsia="Times New Roman" w:hAnsi="Times New Roman" w:cs="Times New Roman"/>
          <w:b/>
          <w:lang w:eastAsia="ru-RU"/>
        </w:rPr>
        <w:t>)*</w:t>
      </w:r>
      <w:r w:rsidRPr="00F03F9B">
        <w:rPr>
          <w:rFonts w:ascii="Times New Roman" w:eastAsia="Times New Roman" w:hAnsi="Times New Roman" w:cs="Times New Roman"/>
          <w:b/>
          <w:lang w:eastAsia="ru-RU"/>
        </w:rPr>
        <w:sym w:font="Symbol" w:char="00E5"/>
      </w:r>
      <w:r w:rsidRPr="00437217">
        <w:rPr>
          <w:rFonts w:ascii="Times New Roman" w:eastAsia="Times New Roman" w:hAnsi="Times New Roman" w:cs="Times New Roman"/>
          <w:b/>
          <w:lang w:eastAsia="ru-RU"/>
        </w:rPr>
        <w:t>(</w:t>
      </w:r>
      <w:r w:rsidRPr="00F03F9B">
        <w:rPr>
          <w:rFonts w:ascii="Times New Roman" w:eastAsia="Times New Roman" w:hAnsi="Times New Roman" w:cs="Times New Roman"/>
          <w:b/>
          <w:lang w:val="en-US" w:eastAsia="ru-RU"/>
        </w:rPr>
        <w:t>S</w:t>
      </w:r>
      <w:r w:rsidRPr="00F03F9B">
        <w:rPr>
          <w:rFonts w:ascii="Times New Roman" w:eastAsia="Times New Roman" w:hAnsi="Times New Roman" w:cs="Times New Roman"/>
          <w:b/>
          <w:vertAlign w:val="subscript"/>
          <w:lang w:val="en-US" w:eastAsia="ru-RU"/>
        </w:rPr>
        <w:t>i</w:t>
      </w:r>
      <w:r w:rsidR="00437217">
        <w:rPr>
          <w:rFonts w:ascii="Times New Roman" w:eastAsia="Times New Roman" w:hAnsi="Times New Roman" w:cs="Times New Roman"/>
          <w:b/>
          <w:lang w:eastAsia="ru-RU"/>
        </w:rPr>
        <w:t>) = (1</w:t>
      </w:r>
      <w:r w:rsidR="00F362B4">
        <w:rPr>
          <w:rFonts w:ascii="Times New Roman" w:eastAsia="Times New Roman" w:hAnsi="Times New Roman" w:cs="Times New Roman"/>
          <w:b/>
          <w:lang w:eastAsia="ru-RU"/>
        </w:rPr>
        <w:t>/9</w:t>
      </w:r>
      <w:r w:rsidR="00685C8F">
        <w:rPr>
          <w:rFonts w:ascii="Times New Roman" w:eastAsia="Times New Roman" w:hAnsi="Times New Roman" w:cs="Times New Roman"/>
          <w:b/>
          <w:lang w:eastAsia="ru-RU"/>
        </w:rPr>
        <w:t>)*(</w:t>
      </w:r>
      <w:r w:rsidR="00C01F5C">
        <w:rPr>
          <w:rFonts w:ascii="Times New Roman" w:eastAsia="Times New Roman" w:hAnsi="Times New Roman" w:cs="Times New Roman"/>
          <w:b/>
          <w:lang w:eastAsia="ru-RU"/>
        </w:rPr>
        <w:t>100+</w:t>
      </w:r>
      <w:r w:rsidR="00244C4A">
        <w:rPr>
          <w:rFonts w:ascii="Times New Roman" w:eastAsia="Times New Roman" w:hAnsi="Times New Roman" w:cs="Times New Roman"/>
          <w:b/>
          <w:lang w:eastAsia="ru-RU"/>
        </w:rPr>
        <w:t>100</w:t>
      </w:r>
      <w:r w:rsidR="00C01F5C">
        <w:rPr>
          <w:rFonts w:ascii="Times New Roman" w:eastAsia="Times New Roman" w:hAnsi="Times New Roman" w:cs="Times New Roman"/>
          <w:b/>
          <w:lang w:eastAsia="ru-RU"/>
        </w:rPr>
        <w:t>+100 +</w:t>
      </w:r>
      <w:r w:rsidR="00BB25D3">
        <w:rPr>
          <w:rFonts w:ascii="Times New Roman" w:eastAsia="Times New Roman" w:hAnsi="Times New Roman" w:cs="Times New Roman"/>
          <w:b/>
          <w:lang w:eastAsia="ru-RU"/>
        </w:rPr>
        <w:t>100</w:t>
      </w:r>
      <w:r w:rsidR="00BE24CE">
        <w:rPr>
          <w:rFonts w:ascii="Times New Roman" w:eastAsia="Times New Roman" w:hAnsi="Times New Roman" w:cs="Times New Roman"/>
          <w:b/>
          <w:lang w:eastAsia="ru-RU"/>
        </w:rPr>
        <w:t>+100+100+</w:t>
      </w:r>
      <w:r w:rsidR="0011527E">
        <w:rPr>
          <w:rFonts w:ascii="Times New Roman" w:eastAsia="Times New Roman" w:hAnsi="Times New Roman" w:cs="Times New Roman"/>
          <w:b/>
          <w:lang w:eastAsia="ru-RU"/>
        </w:rPr>
        <w:t>98,9</w:t>
      </w:r>
      <w:r w:rsidR="00244C4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01F5C">
        <w:rPr>
          <w:rFonts w:ascii="Times New Roman" w:eastAsia="Times New Roman" w:hAnsi="Times New Roman" w:cs="Times New Roman"/>
          <w:b/>
          <w:lang w:eastAsia="ru-RU"/>
        </w:rPr>
        <w:t>+100+100</w:t>
      </w:r>
      <w:r w:rsidR="00437217">
        <w:rPr>
          <w:rFonts w:ascii="Times New Roman" w:eastAsia="Times New Roman" w:hAnsi="Times New Roman" w:cs="Times New Roman"/>
          <w:b/>
          <w:lang w:eastAsia="ru-RU"/>
        </w:rPr>
        <w:t>)=</w:t>
      </w:r>
      <w:r w:rsidR="00FA496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E24CE">
        <w:rPr>
          <w:rFonts w:ascii="Times New Roman" w:eastAsia="Times New Roman" w:hAnsi="Times New Roman" w:cs="Times New Roman"/>
          <w:b/>
          <w:lang w:eastAsia="ru-RU"/>
        </w:rPr>
        <w:t>9</w:t>
      </w:r>
      <w:r w:rsidR="00FA4964">
        <w:rPr>
          <w:rFonts w:ascii="Times New Roman" w:eastAsia="Times New Roman" w:hAnsi="Times New Roman" w:cs="Times New Roman"/>
          <w:b/>
          <w:lang w:eastAsia="ru-RU"/>
        </w:rPr>
        <w:t>8,9</w:t>
      </w:r>
      <w:r w:rsidR="00685C8F" w:rsidRPr="0043721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37217">
        <w:rPr>
          <w:rFonts w:ascii="Times New Roman" w:eastAsia="Times New Roman" w:hAnsi="Times New Roman" w:cs="Times New Roman"/>
          <w:b/>
          <w:lang w:eastAsia="ru-RU"/>
        </w:rPr>
        <w:t xml:space="preserve">% </w:t>
      </w:r>
    </w:p>
    <w:p w:rsidR="005D4728" w:rsidRPr="007F2EEC" w:rsidRDefault="006501EE" w:rsidP="007F2EEC">
      <w:pPr>
        <w:shd w:val="clear" w:color="auto" w:fill="FFFFFF"/>
        <w:autoSpaceDE w:val="0"/>
        <w:autoSpaceDN w:val="0"/>
        <w:adjustRightInd w:val="0"/>
        <w:spacing w:before="0" w:after="120" w:line="240" w:lineRule="auto"/>
        <w:ind w:firstLine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</w:t>
      </w:r>
      <w:r w:rsidR="00C34220" w:rsidRPr="0043721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C34220" w:rsidRPr="00F03F9B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</w:t>
      </w:r>
      <w:r w:rsidR="00C34220" w:rsidRPr="00437217">
        <w:rPr>
          <w:rFonts w:ascii="Times New Roman" w:hAnsi="Times New Roman" w:cs="Times New Roman"/>
          <w:b/>
          <w:color w:val="000000"/>
          <w:sz w:val="20"/>
          <w:szCs w:val="20"/>
        </w:rPr>
        <w:t>=</w:t>
      </w:r>
      <w:r w:rsidR="00437217"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</w:p>
    <w:p w:rsidR="00AF2C1F" w:rsidRPr="003A4A99" w:rsidRDefault="00AF2C1F" w:rsidP="00AF2C1F">
      <w:pPr>
        <w:pStyle w:val="ConsPlusNonformat"/>
        <w:widowControl/>
        <w:tabs>
          <w:tab w:val="left" w:pos="0"/>
        </w:tabs>
        <w:ind w:left="709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2.</w:t>
      </w:r>
      <w:r w:rsidRPr="003A4A99">
        <w:rPr>
          <w:rFonts w:ascii="Times New Roman" w:hAnsi="Times New Roman"/>
          <w:b/>
          <w:sz w:val="26"/>
          <w:szCs w:val="26"/>
          <w:u w:val="single"/>
        </w:rPr>
        <w:t xml:space="preserve">Оценка кассового исполнения муниципальной программы: </w:t>
      </w:r>
    </w:p>
    <w:p w:rsidR="00AF2C1F" w:rsidRPr="004525E0" w:rsidRDefault="00AF2C1F" w:rsidP="00AF2C1F">
      <w:pPr>
        <w:pStyle w:val="ConsPlusNonformat"/>
        <w:widowControl/>
        <w:tabs>
          <w:tab w:val="left" w:pos="317"/>
        </w:tabs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AF2C1F" w:rsidRPr="00C02687" w:rsidRDefault="00AF2C1F" w:rsidP="006501EE">
      <w:pPr>
        <w:pStyle w:val="a9"/>
        <w:spacing w:after="0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  <w:lang w:val="en-US"/>
        </w:rPr>
        <w:t>Fin</w:t>
      </w:r>
      <w:r w:rsidRPr="00C02687">
        <w:rPr>
          <w:rFonts w:ascii="Times New Roman" w:hAnsi="Times New Roman"/>
          <w:sz w:val="24"/>
          <w:szCs w:val="24"/>
        </w:rPr>
        <w:t xml:space="preserve"> = К / </w:t>
      </w:r>
      <w:r w:rsidRPr="00C02687">
        <w:rPr>
          <w:rFonts w:ascii="Times New Roman" w:hAnsi="Times New Roman"/>
          <w:sz w:val="24"/>
          <w:szCs w:val="24"/>
          <w:lang w:val="en-US"/>
        </w:rPr>
        <w:t>L</w:t>
      </w:r>
      <w:r w:rsidR="00C04F2A">
        <w:rPr>
          <w:rFonts w:ascii="Times New Roman" w:hAnsi="Times New Roman"/>
          <w:sz w:val="24"/>
          <w:szCs w:val="24"/>
        </w:rPr>
        <w:t xml:space="preserve"> *100%,</w:t>
      </w:r>
    </w:p>
    <w:p w:rsidR="00AF2C1F" w:rsidRDefault="00AF2C1F" w:rsidP="00AF2C1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где:</w:t>
      </w:r>
    </w:p>
    <w:p w:rsidR="00AF2C1F" w:rsidRPr="00C02687" w:rsidRDefault="00AF2C1F" w:rsidP="00437217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программы;</w:t>
      </w:r>
    </w:p>
    <w:p w:rsidR="00AF2C1F" w:rsidRPr="00C02687" w:rsidRDefault="00AF2C1F" w:rsidP="00437217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из федерального, краевого и районного бюджетов;</w:t>
      </w:r>
    </w:p>
    <w:p w:rsidR="00AF2C1F" w:rsidRDefault="00AF2C1F" w:rsidP="00437217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02687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AF2C1F" w:rsidRDefault="00AF2C1F" w:rsidP="00437217">
      <w:pPr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F2C1F" w:rsidRPr="00EC0D3C" w:rsidRDefault="00AF2C1F" w:rsidP="00EC0D3C">
      <w:pPr>
        <w:pStyle w:val="a9"/>
        <w:spacing w:after="0"/>
        <w:ind w:left="360" w:firstLine="349"/>
        <w:jc w:val="center"/>
        <w:rPr>
          <w:rFonts w:ascii="Times New Roman" w:hAnsi="Times New Roman"/>
          <w:sz w:val="24"/>
          <w:szCs w:val="24"/>
        </w:rPr>
      </w:pPr>
      <w:r w:rsidRPr="00EC0D3C">
        <w:rPr>
          <w:rFonts w:ascii="Times New Roman" w:hAnsi="Times New Roman"/>
          <w:sz w:val="24"/>
          <w:szCs w:val="24"/>
          <w:lang w:val="en-US"/>
        </w:rPr>
        <w:t>Fin</w:t>
      </w:r>
      <w:r w:rsidRPr="00EC0D3C">
        <w:rPr>
          <w:rFonts w:ascii="Times New Roman" w:hAnsi="Times New Roman"/>
          <w:sz w:val="24"/>
          <w:szCs w:val="24"/>
        </w:rPr>
        <w:t xml:space="preserve"> = </w:t>
      </w:r>
      <w:r w:rsidR="0011527E" w:rsidRPr="0011527E">
        <w:rPr>
          <w:rFonts w:ascii="Times New Roman" w:eastAsia="Times New Roman" w:hAnsi="Times New Roman" w:cs="Times New Roman"/>
          <w:color w:val="000000"/>
          <w:sz w:val="24"/>
          <w:szCs w:val="24"/>
        </w:rPr>
        <w:t>66 798,2</w:t>
      </w:r>
      <w:r w:rsidRPr="0011527E">
        <w:rPr>
          <w:rFonts w:ascii="Times New Roman" w:hAnsi="Times New Roman"/>
          <w:sz w:val="24"/>
          <w:szCs w:val="24"/>
        </w:rPr>
        <w:t>/</w:t>
      </w:r>
      <w:r w:rsidR="009853AD" w:rsidRPr="0011527E">
        <w:rPr>
          <w:rFonts w:ascii="Times New Roman" w:hAnsi="Times New Roman"/>
          <w:sz w:val="24"/>
          <w:szCs w:val="24"/>
        </w:rPr>
        <w:t xml:space="preserve"> </w:t>
      </w:r>
      <w:r w:rsidR="0011527E" w:rsidRPr="0011527E">
        <w:rPr>
          <w:rFonts w:ascii="Times New Roman" w:eastAsia="Times New Roman" w:hAnsi="Times New Roman" w:cs="Times New Roman"/>
          <w:color w:val="000000"/>
          <w:sz w:val="24"/>
          <w:szCs w:val="24"/>
        </w:rPr>
        <w:t>66 798,2</w:t>
      </w:r>
      <w:r w:rsidRPr="0011527E">
        <w:rPr>
          <w:rFonts w:ascii="Times New Roman" w:hAnsi="Times New Roman"/>
          <w:sz w:val="24"/>
          <w:szCs w:val="24"/>
        </w:rPr>
        <w:t>*100% =100%</w:t>
      </w:r>
    </w:p>
    <w:p w:rsidR="0038438E" w:rsidRPr="006501EE" w:rsidRDefault="00437217" w:rsidP="007D5F25">
      <w:pPr>
        <w:spacing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3.</w:t>
      </w:r>
      <w:r w:rsidR="00285853" w:rsidRPr="005C141A">
        <w:rPr>
          <w:rFonts w:ascii="Times New Roman" w:hAnsi="Times New Roman" w:cs="Times New Roman"/>
          <w:b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</w:p>
    <w:tbl>
      <w:tblPr>
        <w:tblW w:w="9997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7371"/>
        <w:gridCol w:w="2200"/>
      </w:tblGrid>
      <w:tr w:rsidR="0038438E" w:rsidRPr="0094327C" w:rsidTr="007357A1">
        <w:trPr>
          <w:trHeight w:val="13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запланированные к финансированию в отчетном году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438E" w:rsidRDefault="002F19FB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 выполнения в 2025</w:t>
            </w:r>
            <w:r w:rsidR="00384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году </w:t>
            </w:r>
          </w:p>
          <w:p w:rsidR="0038438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«1»-выполнено</w:t>
            </w:r>
          </w:p>
          <w:p w:rsidR="0038438E" w:rsidRPr="0094327C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«0»-не выполнено</w:t>
            </w:r>
          </w:p>
        </w:tc>
      </w:tr>
      <w:tr w:rsidR="0038438E" w:rsidRPr="0094327C" w:rsidTr="007357A1">
        <w:trPr>
          <w:trHeight w:val="5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363546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363546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сохранению объектов культурного наследия (за исключением памятников Великой Отечественной войны)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38B2" w:rsidRPr="0094327C" w:rsidTr="007357A1">
        <w:trPr>
          <w:trHeight w:val="5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8B2" w:rsidRPr="00363546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8B2" w:rsidRPr="00363546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сохранению объектов культурного наследия-памятников Великой Отечественной войны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8B2" w:rsidRPr="006501EE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357A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подписка периодических изданий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357A1">
        <w:trPr>
          <w:trHeight w:val="38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438E" w:rsidRPr="0094327C" w:rsidTr="007357A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фондов  Музея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D5F25">
        <w:trPr>
          <w:trHeight w:val="8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7D5F25" w:rsidRDefault="0038438E" w:rsidP="007D5F25">
            <w:pPr>
              <w:widowControl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посвященных государственным праздникам, памятным датам, значимым событиям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357A1">
        <w:trPr>
          <w:trHeight w:val="8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438E" w:rsidRPr="00067A17" w:rsidRDefault="0038438E" w:rsidP="007357A1">
            <w:pPr>
              <w:suppressAutoHyphens/>
              <w:autoSpaceDE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творческих </w:t>
            </w: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коллективов, народного театра и отдельных исполнителей, делегаций в конкурсах, фестивалях, выставках, акциях различного уровня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D5F25">
        <w:trPr>
          <w:trHeight w:val="5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районе фестивалей, Дельфийских игр, конкурсов, выставок праздников, ярмарок народных промыслов.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357A1">
        <w:trPr>
          <w:trHeight w:val="5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издание методических материалов, буклетов, справочной литературы,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альбомов, каталогов, сборников, книг краеведческого и исторического  характера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D5F25">
        <w:trPr>
          <w:trHeight w:val="3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культуры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357A1">
        <w:trPr>
          <w:trHeight w:val="5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антитеррористической, противопожарной защиты учреждений культуры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D5F25">
        <w:trPr>
          <w:trHeight w:val="4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D5F2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культуры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357A1">
        <w:trPr>
          <w:trHeight w:val="5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94327C" w:rsidRDefault="00EE38B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Укрепление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материально-технической базы учре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ждений культуры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обновление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звукового светового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проекционн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компьютер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ного оборудования, музыкальных инструментов, в т.ч ДШИ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5242" w:rsidRPr="0094327C" w:rsidTr="007357A1">
        <w:trPr>
          <w:trHeight w:val="5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242" w:rsidRDefault="00BA524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242" w:rsidRDefault="00BA524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2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информации, социальных сетях мероприятий, направленных на сохранение и развитие культуры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242" w:rsidRPr="006501EE" w:rsidRDefault="002F19FB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438E" w:rsidRPr="0094327C" w:rsidTr="007357A1">
        <w:trPr>
          <w:trHeight w:val="5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Default="00BA5242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одернизация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капитальный ремонт, текущий ремонт объектов культуры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38E" w:rsidRPr="006501EE" w:rsidRDefault="0038438E" w:rsidP="007357A1">
            <w:pPr>
              <w:shd w:val="clear" w:color="auto" w:fill="FFFFFF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D1504" w:rsidRPr="005D1504" w:rsidRDefault="005D1504" w:rsidP="005D1504">
      <w:pPr>
        <w:widowControl w:val="0"/>
        <w:autoSpaceDE w:val="0"/>
        <w:autoSpaceDN w:val="0"/>
        <w:spacing w:before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504" w:rsidRPr="005D1504" w:rsidRDefault="005D1504" w:rsidP="007F2EEC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D15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 = Mf / Mp x kl x 100%,</w:t>
      </w:r>
    </w:p>
    <w:p w:rsidR="005D1504" w:rsidRPr="005D1504" w:rsidRDefault="005D1504" w:rsidP="005D1504">
      <w:pPr>
        <w:widowControl w:val="0"/>
        <w:autoSpaceDE w:val="0"/>
        <w:autoSpaceDN w:val="0"/>
        <w:spacing w:before="0" w:line="240" w:lineRule="auto"/>
        <w:ind w:left="425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0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5D1504" w:rsidRPr="005D1504" w:rsidRDefault="005D1504" w:rsidP="005D1504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04">
        <w:rPr>
          <w:rFonts w:ascii="Times New Roman" w:eastAsia="Times New Roman" w:hAnsi="Times New Roman" w:cs="Times New Roman"/>
          <w:sz w:val="24"/>
          <w:szCs w:val="24"/>
          <w:lang w:eastAsia="ru-RU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5D1504" w:rsidRPr="005D1504" w:rsidRDefault="005D1504" w:rsidP="005D1504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04">
        <w:rPr>
          <w:rFonts w:ascii="Times New Roman" w:eastAsia="Times New Roman" w:hAnsi="Times New Roman" w:cs="Times New Roman"/>
          <w:sz w:val="24"/>
          <w:szCs w:val="24"/>
          <w:lang w:eastAsia="ru-RU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5D1504" w:rsidRPr="005D1504" w:rsidRDefault="005D1504" w:rsidP="005D1504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04">
        <w:rPr>
          <w:rFonts w:ascii="Times New Roman" w:eastAsia="Times New Roman" w:hAnsi="Times New Roman" w:cs="Times New Roman"/>
          <w:sz w:val="24"/>
          <w:szCs w:val="24"/>
          <w:lang w:eastAsia="ru-RU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5D1504" w:rsidRPr="005D1504" w:rsidRDefault="005D1504" w:rsidP="005D1504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5D15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179</w:t>
        </w:r>
      </w:hyperlink>
      <w:r w:rsidRPr="005D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 сроки;</w:t>
      </w:r>
    </w:p>
    <w:p w:rsidR="005D1504" w:rsidRDefault="005D1504" w:rsidP="005D1504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5D15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179</w:t>
        </w:r>
      </w:hyperlink>
      <w:r w:rsidRPr="005D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 сроки.</w:t>
      </w:r>
    </w:p>
    <w:p w:rsidR="005D1504" w:rsidRPr="005D1504" w:rsidRDefault="005D1504" w:rsidP="005D1504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504" w:rsidRPr="005D1504" w:rsidRDefault="005D1504" w:rsidP="005D1504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</w:t>
      </w:r>
      <w:r w:rsidRPr="00EC0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="00FA4964">
        <w:rPr>
          <w:rFonts w:ascii="Times New Roman" w:eastAsia="Times New Roman" w:hAnsi="Times New Roman" w:cs="Times New Roman"/>
          <w:sz w:val="28"/>
          <w:szCs w:val="28"/>
          <w:lang w:eastAsia="ru-RU"/>
        </w:rPr>
        <w:t>14/15</w:t>
      </w:r>
      <w:r w:rsidR="008E23FD">
        <w:rPr>
          <w:rFonts w:ascii="Times New Roman" w:eastAsia="Times New Roman" w:hAnsi="Times New Roman" w:cs="Times New Roman"/>
          <w:sz w:val="28"/>
          <w:szCs w:val="28"/>
          <w:lang w:eastAsia="ru-RU"/>
        </w:rPr>
        <w:t>*0,9</w:t>
      </w:r>
      <w:r w:rsidR="008E23FD" w:rsidRPr="00EC0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3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8E23FD" w:rsidRPr="00EC0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</w:t>
      </w:r>
      <w:r w:rsidR="005D58A9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A07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5D58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4F2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8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E55F0" w:rsidRPr="007F2EEC" w:rsidRDefault="00EC0D3C" w:rsidP="00EE55F0">
      <w:pPr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4. </w:t>
      </w:r>
      <w:r w:rsidR="00EE55F0" w:rsidRPr="007F2E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Комплексная оценка эффективности реализации муниципальной программы</w:t>
      </w:r>
    </w:p>
    <w:p w:rsidR="00DB67C4" w:rsidRPr="00DB67C4" w:rsidRDefault="00DB67C4" w:rsidP="00DB67C4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B67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 = Cel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 0,5 + Fin x 0,25 + Mer x 0,25</w:t>
      </w:r>
    </w:p>
    <w:p w:rsidR="00EE55F0" w:rsidRPr="00CF5CE1" w:rsidRDefault="00DB67C4" w:rsidP="00DB67C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67C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F5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</w:t>
      </w:r>
      <w:r w:rsidR="00EE55F0" w:rsidRPr="00CF5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B20BB6">
        <w:rPr>
          <w:rFonts w:ascii="Times New Roman" w:eastAsia="Times New Roman" w:hAnsi="Times New Roman" w:cs="Times New Roman"/>
          <w:color w:val="000000"/>
          <w:sz w:val="24"/>
          <w:szCs w:val="24"/>
        </w:rPr>
        <w:t>98,9</w:t>
      </w:r>
      <w:r w:rsidR="00EE55F0" w:rsidRPr="00DB67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="00EE55F0" w:rsidRPr="00CF5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0,5+ </w:t>
      </w:r>
      <w:r w:rsidR="006501EE" w:rsidRPr="00CF5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100 </w:t>
      </w:r>
      <w:r w:rsidR="00EE55F0" w:rsidRPr="00DB67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="00EE55F0" w:rsidRPr="00CF5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0,25 + </w:t>
      </w:r>
      <w:r w:rsidR="00AD24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84</w:t>
      </w:r>
      <w:r w:rsidR="00EE55F0" w:rsidRPr="00CF5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55F0" w:rsidRPr="00DB67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="00EE55F0" w:rsidRPr="00CF5C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0,25)</w:t>
      </w:r>
      <w:r w:rsidR="00EE55F0" w:rsidRPr="00CF5C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 w:rsidR="00BA524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E478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D24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,5 </w:t>
      </w:r>
      <w:r w:rsidR="00EE55F0" w:rsidRPr="00CF5CE1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EC0D3C" w:rsidRPr="00CF5CE1" w:rsidRDefault="00EC0D3C" w:rsidP="00DB67C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:rsidR="0094327C" w:rsidRDefault="006501EE" w:rsidP="005779F7">
      <w:pPr>
        <w:shd w:val="clear" w:color="auto" w:fill="FFFFFF"/>
        <w:autoSpaceDE w:val="0"/>
        <w:autoSpaceDN w:val="0"/>
        <w:adjustRightInd w:val="0"/>
        <w:spacing w:before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7F2EE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Вывод: в</w:t>
      </w:r>
      <w:r w:rsidR="00244C4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2025</w:t>
      </w:r>
      <w:r w:rsidR="0094327C" w:rsidRPr="007F2EE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году муници</w:t>
      </w:r>
      <w:r w:rsidRPr="007F2EE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пальная </w:t>
      </w:r>
      <w:r w:rsidR="009853A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программа реализована со высоким</w:t>
      </w:r>
      <w:r w:rsidR="00EC0D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CF61A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уровнем эффективности 9</w:t>
      </w:r>
      <w:r w:rsidR="00AE478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5</w:t>
      </w:r>
      <w:r w:rsidR="00AD24F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,5 </w:t>
      </w:r>
      <w:r w:rsidR="00BA52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%</w:t>
      </w:r>
      <w:r w:rsidR="009853A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(9</w:t>
      </w:r>
      <w:r w:rsidRPr="007F2EE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0% </w:t>
      </w:r>
      <w:r w:rsidR="00BF5FE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 более)</w:t>
      </w:r>
    </w:p>
    <w:p w:rsidR="007D5F25" w:rsidRPr="007F2EEC" w:rsidRDefault="007D5F25" w:rsidP="005779F7">
      <w:pPr>
        <w:shd w:val="clear" w:color="auto" w:fill="FFFFFF"/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4327C" w:rsidRPr="0094327C" w:rsidRDefault="0094327C" w:rsidP="005779F7">
      <w:pPr>
        <w:shd w:val="clear" w:color="auto" w:fill="FFFFFF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4327C">
        <w:rPr>
          <w:rFonts w:ascii="Times New Roman" w:eastAsia="Times New Roman" w:hAnsi="Times New Roman" w:cs="Times New Roman"/>
          <w:color w:val="000000"/>
          <w:sz w:val="26"/>
          <w:szCs w:val="26"/>
        </w:rPr>
        <w:t>Заместитель главы Администрации</w:t>
      </w:r>
    </w:p>
    <w:p w:rsidR="0094327C" w:rsidRPr="0094327C" w:rsidRDefault="0094327C" w:rsidP="005779F7">
      <w:pPr>
        <w:spacing w:before="0"/>
        <w:ind w:firstLine="0"/>
      </w:pPr>
      <w:r w:rsidRPr="00943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района (вопросы социального </w:t>
      </w:r>
      <w:r w:rsidR="00CF61A1" w:rsidRPr="0094327C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развития)</w:t>
      </w:r>
      <w:r w:rsidR="00CF61A1">
        <w:rPr>
          <w:rFonts w:ascii="Arial" w:eastAsia="Times New Roman" w:hAnsi="Times New Roman" w:cs="Arial"/>
          <w:color w:val="000000"/>
          <w:sz w:val="26"/>
          <w:szCs w:val="26"/>
        </w:rPr>
        <w:t xml:space="preserve">  </w:t>
      </w:r>
      <w:r w:rsidR="006501EE">
        <w:rPr>
          <w:rFonts w:ascii="Arial" w:eastAsia="Times New Roman" w:hAnsi="Times New Roman" w:cs="Arial"/>
          <w:color w:val="000000"/>
          <w:sz w:val="26"/>
          <w:szCs w:val="26"/>
        </w:rPr>
        <w:t xml:space="preserve">                                </w:t>
      </w:r>
      <w:r w:rsidRPr="0094327C">
        <w:rPr>
          <w:rFonts w:ascii="Arial" w:eastAsia="Times New Roman" w:hAnsi="Times New Roman" w:cs="Arial"/>
          <w:color w:val="000000"/>
          <w:sz w:val="26"/>
          <w:szCs w:val="26"/>
        </w:rPr>
        <w:t xml:space="preserve">      </w:t>
      </w:r>
      <w:r w:rsidRPr="0094327C">
        <w:rPr>
          <w:rFonts w:ascii="Times New Roman" w:eastAsia="Times New Roman" w:hAnsi="Times New Roman" w:cs="Times New Roman"/>
          <w:color w:val="000000"/>
          <w:sz w:val="26"/>
          <w:szCs w:val="26"/>
        </w:rPr>
        <w:t>А. А. Назаренко</w:t>
      </w:r>
    </w:p>
    <w:sectPr w:rsidR="0094327C" w:rsidRPr="0094327C" w:rsidSect="0094327C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E6A" w:rsidRDefault="00797E6A" w:rsidP="005D4728">
      <w:pPr>
        <w:spacing w:before="0" w:line="240" w:lineRule="auto"/>
      </w:pPr>
      <w:r>
        <w:separator/>
      </w:r>
    </w:p>
  </w:endnote>
  <w:endnote w:type="continuationSeparator" w:id="0">
    <w:p w:rsidR="00797E6A" w:rsidRDefault="00797E6A" w:rsidP="005D472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E6A" w:rsidRDefault="00797E6A" w:rsidP="005D4728">
      <w:pPr>
        <w:spacing w:before="0" w:line="240" w:lineRule="auto"/>
      </w:pPr>
      <w:r>
        <w:separator/>
      </w:r>
    </w:p>
  </w:footnote>
  <w:footnote w:type="continuationSeparator" w:id="0">
    <w:p w:rsidR="00797E6A" w:rsidRDefault="00797E6A" w:rsidP="005D472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C0FF9"/>
    <w:multiLevelType w:val="hybridMultilevel"/>
    <w:tmpl w:val="96ACD996"/>
    <w:lvl w:ilvl="0" w:tplc="5036C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7C"/>
    <w:rsid w:val="00025BAB"/>
    <w:rsid w:val="000307D1"/>
    <w:rsid w:val="00081F36"/>
    <w:rsid w:val="00090BDE"/>
    <w:rsid w:val="000E3C5D"/>
    <w:rsid w:val="000E3F3F"/>
    <w:rsid w:val="0010373E"/>
    <w:rsid w:val="00105AE4"/>
    <w:rsid w:val="0011527E"/>
    <w:rsid w:val="00125D7B"/>
    <w:rsid w:val="001429C3"/>
    <w:rsid w:val="001531A0"/>
    <w:rsid w:val="001603C0"/>
    <w:rsid w:val="00191D9B"/>
    <w:rsid w:val="001C17BA"/>
    <w:rsid w:val="001F2BD4"/>
    <w:rsid w:val="00211A46"/>
    <w:rsid w:val="00244C4A"/>
    <w:rsid w:val="00285853"/>
    <w:rsid w:val="002A305A"/>
    <w:rsid w:val="002B261E"/>
    <w:rsid w:val="002F19FB"/>
    <w:rsid w:val="002F4090"/>
    <w:rsid w:val="003013C0"/>
    <w:rsid w:val="0032030E"/>
    <w:rsid w:val="0032286E"/>
    <w:rsid w:val="00363546"/>
    <w:rsid w:val="0038438E"/>
    <w:rsid w:val="00396D6A"/>
    <w:rsid w:val="003F3B4A"/>
    <w:rsid w:val="004217E5"/>
    <w:rsid w:val="004365B9"/>
    <w:rsid w:val="00437217"/>
    <w:rsid w:val="004D1B55"/>
    <w:rsid w:val="004D6531"/>
    <w:rsid w:val="004E0234"/>
    <w:rsid w:val="004E7EF1"/>
    <w:rsid w:val="005642A8"/>
    <w:rsid w:val="005779F7"/>
    <w:rsid w:val="005A524D"/>
    <w:rsid w:val="005C6C3A"/>
    <w:rsid w:val="005D1504"/>
    <w:rsid w:val="005D4728"/>
    <w:rsid w:val="005D58A9"/>
    <w:rsid w:val="006046F9"/>
    <w:rsid w:val="006501EE"/>
    <w:rsid w:val="0065527D"/>
    <w:rsid w:val="00685C8F"/>
    <w:rsid w:val="007703E7"/>
    <w:rsid w:val="0079629D"/>
    <w:rsid w:val="00797E6A"/>
    <w:rsid w:val="007D5F25"/>
    <w:rsid w:val="007F2EEC"/>
    <w:rsid w:val="00863F7E"/>
    <w:rsid w:val="00883DD1"/>
    <w:rsid w:val="008977BB"/>
    <w:rsid w:val="008B4428"/>
    <w:rsid w:val="008C03B5"/>
    <w:rsid w:val="008E23FD"/>
    <w:rsid w:val="00923B56"/>
    <w:rsid w:val="0094327C"/>
    <w:rsid w:val="00984D3E"/>
    <w:rsid w:val="009853AD"/>
    <w:rsid w:val="009911CA"/>
    <w:rsid w:val="009918A8"/>
    <w:rsid w:val="00994AFA"/>
    <w:rsid w:val="00995532"/>
    <w:rsid w:val="009A205B"/>
    <w:rsid w:val="009C71BA"/>
    <w:rsid w:val="00A07001"/>
    <w:rsid w:val="00A32DAD"/>
    <w:rsid w:val="00AD24FB"/>
    <w:rsid w:val="00AE38DA"/>
    <w:rsid w:val="00AE4784"/>
    <w:rsid w:val="00AF2C1F"/>
    <w:rsid w:val="00B20BB6"/>
    <w:rsid w:val="00B92740"/>
    <w:rsid w:val="00BA5242"/>
    <w:rsid w:val="00BB25D3"/>
    <w:rsid w:val="00BE24CE"/>
    <w:rsid w:val="00BF5FED"/>
    <w:rsid w:val="00C01F5C"/>
    <w:rsid w:val="00C04F2A"/>
    <w:rsid w:val="00C34220"/>
    <w:rsid w:val="00C65435"/>
    <w:rsid w:val="00C838BE"/>
    <w:rsid w:val="00C97338"/>
    <w:rsid w:val="00CC5DA4"/>
    <w:rsid w:val="00CF5CE1"/>
    <w:rsid w:val="00CF61A1"/>
    <w:rsid w:val="00D2659E"/>
    <w:rsid w:val="00D27F6E"/>
    <w:rsid w:val="00D32295"/>
    <w:rsid w:val="00D37E3D"/>
    <w:rsid w:val="00D81CD2"/>
    <w:rsid w:val="00DB4A6A"/>
    <w:rsid w:val="00DB67C4"/>
    <w:rsid w:val="00DD2C15"/>
    <w:rsid w:val="00DE5055"/>
    <w:rsid w:val="00E06E3D"/>
    <w:rsid w:val="00E5693A"/>
    <w:rsid w:val="00E764B7"/>
    <w:rsid w:val="00EA308E"/>
    <w:rsid w:val="00EC0D3C"/>
    <w:rsid w:val="00EE38B2"/>
    <w:rsid w:val="00EE55F0"/>
    <w:rsid w:val="00F03F9B"/>
    <w:rsid w:val="00F05084"/>
    <w:rsid w:val="00F362B4"/>
    <w:rsid w:val="00F46538"/>
    <w:rsid w:val="00FA4964"/>
    <w:rsid w:val="00F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3691"/>
  <w15:docId w15:val="{BD2C290A-EB17-406E-B7C7-D4FA4636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2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472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4728"/>
  </w:style>
  <w:style w:type="paragraph" w:styleId="a5">
    <w:name w:val="footer"/>
    <w:basedOn w:val="a"/>
    <w:link w:val="a6"/>
    <w:uiPriority w:val="99"/>
    <w:semiHidden/>
    <w:unhideWhenUsed/>
    <w:rsid w:val="005D472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4728"/>
  </w:style>
  <w:style w:type="paragraph" w:styleId="a7">
    <w:name w:val="Balloon Text"/>
    <w:basedOn w:val="a"/>
    <w:link w:val="a8"/>
    <w:uiPriority w:val="99"/>
    <w:semiHidden/>
    <w:unhideWhenUsed/>
    <w:rsid w:val="00F03F9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3F9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883DD1"/>
    <w:pPr>
      <w:widowControl w:val="0"/>
      <w:autoSpaceDE w:val="0"/>
      <w:autoSpaceDN w:val="0"/>
      <w:adjustRightInd w:val="0"/>
      <w:spacing w:before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F2C1F"/>
    <w:pPr>
      <w:spacing w:before="0"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root</cp:lastModifiedBy>
  <cp:revision>3</cp:revision>
  <cp:lastPrinted>2026-02-13T08:38:00Z</cp:lastPrinted>
  <dcterms:created xsi:type="dcterms:W3CDTF">2026-02-13T08:27:00Z</dcterms:created>
  <dcterms:modified xsi:type="dcterms:W3CDTF">2026-02-13T08:38:00Z</dcterms:modified>
</cp:coreProperties>
</file>