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A8" w:rsidRPr="00417F2B" w:rsidRDefault="00591A37" w:rsidP="007875A8">
      <w:pPr>
        <w:pStyle w:val="af0"/>
        <w:rPr>
          <w:b/>
        </w:rPr>
      </w:pPr>
      <w:r>
        <w:rPr>
          <w:b/>
        </w:rPr>
        <w:t>АДМИНИСТРАЦИЯ  ЗИМИН</w:t>
      </w:r>
      <w:r w:rsidR="007875A8" w:rsidRPr="00417F2B">
        <w:rPr>
          <w:b/>
        </w:rPr>
        <w:t>СКОГО  СЕЛЬСОВЕТА</w:t>
      </w:r>
    </w:p>
    <w:p w:rsidR="007875A8" w:rsidRPr="00417F2B" w:rsidRDefault="007875A8" w:rsidP="007875A8">
      <w:pPr>
        <w:pStyle w:val="af0"/>
        <w:rPr>
          <w:b/>
        </w:rPr>
      </w:pPr>
      <w:r w:rsidRPr="00417F2B">
        <w:rPr>
          <w:b/>
        </w:rPr>
        <w:t xml:space="preserve">  ТОПЧИХИНСКОГО  РАЙОНА  АЛТАЙСКОГО КРАЯ</w:t>
      </w:r>
    </w:p>
    <w:p w:rsidR="007875A8" w:rsidRDefault="007875A8" w:rsidP="007875A8">
      <w:pPr>
        <w:jc w:val="center"/>
        <w:rPr>
          <w:b/>
          <w:sz w:val="28"/>
          <w:szCs w:val="28"/>
        </w:rPr>
      </w:pPr>
    </w:p>
    <w:p w:rsidR="00AE0A8D" w:rsidRPr="00AE0A8D" w:rsidRDefault="00AE0A8D" w:rsidP="007875A8">
      <w:pPr>
        <w:jc w:val="center"/>
        <w:rPr>
          <w:b/>
          <w:sz w:val="28"/>
          <w:szCs w:val="28"/>
        </w:rPr>
      </w:pPr>
    </w:p>
    <w:p w:rsidR="007875A8" w:rsidRPr="007875A8" w:rsidRDefault="007875A8" w:rsidP="007875A8">
      <w:pPr>
        <w:pStyle w:val="1"/>
        <w:rPr>
          <w:rFonts w:ascii="Arial" w:hAnsi="Arial" w:cs="Arial"/>
          <w:spacing w:val="84"/>
          <w:sz w:val="28"/>
          <w:szCs w:val="28"/>
        </w:rPr>
      </w:pPr>
      <w:r w:rsidRPr="007875A8">
        <w:rPr>
          <w:rFonts w:ascii="Arial" w:hAnsi="Arial" w:cs="Arial"/>
          <w:spacing w:val="84"/>
          <w:sz w:val="28"/>
          <w:szCs w:val="28"/>
        </w:rPr>
        <w:t>ПОСТАНОВЛЕНИЕ</w:t>
      </w:r>
    </w:p>
    <w:p w:rsidR="00AE0A8D" w:rsidRPr="00AE0A8D" w:rsidRDefault="00AE0A8D" w:rsidP="00AE0A8D">
      <w:pPr>
        <w:pStyle w:val="21"/>
        <w:spacing w:after="0" w:line="240" w:lineRule="auto"/>
        <w:rPr>
          <w:rFonts w:ascii="Arial" w:hAnsi="Arial" w:cs="Arial"/>
          <w:sz w:val="28"/>
          <w:szCs w:val="28"/>
        </w:rPr>
      </w:pPr>
    </w:p>
    <w:p w:rsidR="007875A8" w:rsidRPr="007875A8" w:rsidRDefault="004D4B71" w:rsidP="007875A8">
      <w:pPr>
        <w:pStyle w:val="2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12.02</w:t>
      </w:r>
      <w:r w:rsidR="006F3A9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2026</w:t>
      </w:r>
      <w:r w:rsidR="007875A8" w:rsidRPr="007875A8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AE0A8D">
        <w:rPr>
          <w:rFonts w:ascii="Arial" w:hAnsi="Arial" w:cs="Arial"/>
          <w:sz w:val="24"/>
          <w:szCs w:val="24"/>
        </w:rPr>
        <w:t xml:space="preserve">            </w:t>
      </w:r>
      <w:r w:rsidR="006F3A97">
        <w:rPr>
          <w:rFonts w:ascii="Arial" w:hAnsi="Arial" w:cs="Arial"/>
          <w:sz w:val="24"/>
          <w:szCs w:val="24"/>
        </w:rPr>
        <w:t xml:space="preserve">                         </w:t>
      </w:r>
      <w:r w:rsidR="00591A37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</w:t>
      </w:r>
    </w:p>
    <w:p w:rsidR="007875A8" w:rsidRPr="00591A37" w:rsidRDefault="007875A8" w:rsidP="007875A8">
      <w:pPr>
        <w:pStyle w:val="21"/>
        <w:spacing w:after="0"/>
        <w:jc w:val="center"/>
        <w:rPr>
          <w:rFonts w:ascii="Arial" w:hAnsi="Arial" w:cs="Arial"/>
        </w:rPr>
      </w:pPr>
      <w:r w:rsidRPr="00591A37">
        <w:rPr>
          <w:rFonts w:ascii="Arial" w:hAnsi="Arial" w:cs="Arial"/>
          <w:b/>
          <w:sz w:val="18"/>
        </w:rPr>
        <w:t>с.</w:t>
      </w:r>
      <w:r w:rsidR="00591A37" w:rsidRPr="00591A37">
        <w:rPr>
          <w:rFonts w:ascii="Arial" w:hAnsi="Arial" w:cs="Arial"/>
          <w:b/>
          <w:sz w:val="18"/>
        </w:rPr>
        <w:t>Зимино</w:t>
      </w:r>
    </w:p>
    <w:p w:rsidR="007875A8" w:rsidRDefault="007875A8" w:rsidP="007875A8">
      <w:pPr>
        <w:jc w:val="center"/>
        <w:rPr>
          <w:rFonts w:ascii="Arial" w:hAnsi="Arial"/>
          <w:b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</w:tblGrid>
      <w:tr w:rsidR="007875A8" w:rsidRPr="007D2236" w:rsidTr="007875A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875A8" w:rsidRPr="00417F2B" w:rsidRDefault="007819DD" w:rsidP="00781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7875A8" w:rsidRPr="005C39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муниципальную Программу</w:t>
            </w:r>
            <w:r w:rsidR="007875A8" w:rsidRPr="005C39AE">
              <w:rPr>
                <w:sz w:val="28"/>
                <w:szCs w:val="28"/>
              </w:rPr>
              <w:t xml:space="preserve"> </w:t>
            </w:r>
            <w:r w:rsidR="00591A37">
              <w:rPr>
                <w:sz w:val="28"/>
                <w:szCs w:val="28"/>
              </w:rPr>
              <w:t xml:space="preserve">«Обеспечение первичных мер </w:t>
            </w:r>
            <w:r w:rsidR="007875A8" w:rsidRPr="005C39AE">
              <w:rPr>
                <w:sz w:val="28"/>
                <w:szCs w:val="28"/>
              </w:rPr>
              <w:t xml:space="preserve">пожарной безопасности на территории </w:t>
            </w:r>
            <w:r w:rsidR="00591A37">
              <w:rPr>
                <w:sz w:val="28"/>
                <w:szCs w:val="28"/>
              </w:rPr>
              <w:t>Зимин</w:t>
            </w:r>
            <w:r w:rsidR="007875A8">
              <w:rPr>
                <w:sz w:val="28"/>
                <w:szCs w:val="28"/>
              </w:rPr>
              <w:t>ского</w:t>
            </w:r>
            <w:r w:rsidR="00591A37">
              <w:rPr>
                <w:sz w:val="28"/>
                <w:szCs w:val="28"/>
              </w:rPr>
              <w:t xml:space="preserve"> сельсовета на 2023-2027</w:t>
            </w:r>
            <w:r w:rsidR="007875A8" w:rsidRPr="005C39AE">
              <w:rPr>
                <w:sz w:val="28"/>
                <w:szCs w:val="28"/>
              </w:rPr>
              <w:t xml:space="preserve"> годы</w:t>
            </w:r>
            <w:r w:rsidR="007875A8" w:rsidRPr="00417F2B">
              <w:rPr>
                <w:sz w:val="28"/>
                <w:szCs w:val="28"/>
              </w:rPr>
              <w:t>»</w:t>
            </w:r>
          </w:p>
        </w:tc>
      </w:tr>
    </w:tbl>
    <w:p w:rsidR="007875A8" w:rsidRPr="00AE0A8D" w:rsidRDefault="007875A8" w:rsidP="007875A8">
      <w:pPr>
        <w:rPr>
          <w:sz w:val="28"/>
          <w:szCs w:val="28"/>
        </w:rPr>
      </w:pPr>
    </w:p>
    <w:p w:rsidR="007819DD" w:rsidRPr="00CB726A" w:rsidRDefault="007819DD" w:rsidP="007819DD">
      <w:pPr>
        <w:pStyle w:val="ConsPlusNormal"/>
        <w:ind w:firstLine="0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216BA">
        <w:rPr>
          <w:rFonts w:ascii="Times New Roman" w:hAnsi="Times New Roman" w:cs="Times New Roman"/>
          <w:sz w:val="28"/>
          <w:szCs w:val="28"/>
        </w:rPr>
        <w:t>В целях актуализации муниципальной программы, руководствуясь пунктом 2 статьи 179 Бюджетного кодекса Российской Федерации, Порядком разработки, реализации и оценки эффективности муниципальных программ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Зиминский сельсовет</w:t>
      </w:r>
      <w:r w:rsidRPr="003216BA">
        <w:rPr>
          <w:rFonts w:ascii="Times New Roman" w:hAnsi="Times New Roman" w:cs="Times New Roman"/>
          <w:sz w:val="28"/>
          <w:szCs w:val="28"/>
        </w:rPr>
        <w:t xml:space="preserve"> Топчихинского района Алтайского края, утвержденным постановление</w:t>
      </w:r>
      <w:r>
        <w:rPr>
          <w:rFonts w:ascii="Times New Roman" w:hAnsi="Times New Roman" w:cs="Times New Roman"/>
          <w:sz w:val="28"/>
          <w:szCs w:val="28"/>
        </w:rPr>
        <w:t>м Администрации сельсовета от 06.12.2022 № 43</w:t>
      </w:r>
      <w:r w:rsidRPr="003216BA">
        <w:rPr>
          <w:rFonts w:ascii="Times New Roman" w:hAnsi="Times New Roman" w:cs="Times New Roman"/>
          <w:sz w:val="28"/>
          <w:szCs w:val="28"/>
        </w:rPr>
        <w:t>, Уставом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Зимин</w:t>
      </w:r>
      <w:r w:rsidRPr="003216BA">
        <w:rPr>
          <w:rFonts w:ascii="Times New Roman" w:hAnsi="Times New Roman" w:cs="Times New Roman"/>
          <w:sz w:val="28"/>
          <w:szCs w:val="28"/>
        </w:rPr>
        <w:t xml:space="preserve">ский сельсовет Топчихинского района Алтайского края, </w:t>
      </w:r>
      <w:r w:rsidRPr="003216BA"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</w:p>
    <w:p w:rsidR="007819DD" w:rsidRPr="003C2201" w:rsidRDefault="007819DD" w:rsidP="007819D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3C2201">
        <w:rPr>
          <w:sz w:val="28"/>
          <w:szCs w:val="28"/>
        </w:rPr>
        <w:t>Внести в муниципальную програ</w:t>
      </w:r>
      <w:r>
        <w:rPr>
          <w:sz w:val="28"/>
          <w:szCs w:val="28"/>
        </w:rPr>
        <w:t xml:space="preserve">мму </w:t>
      </w:r>
      <w:r w:rsidRPr="00417F2B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первичных мер </w:t>
      </w:r>
      <w:r w:rsidRPr="005C39AE">
        <w:rPr>
          <w:sz w:val="28"/>
          <w:szCs w:val="28"/>
        </w:rPr>
        <w:t xml:space="preserve">пожарной безопасности на территории </w:t>
      </w:r>
      <w:r>
        <w:rPr>
          <w:sz w:val="28"/>
          <w:szCs w:val="28"/>
        </w:rPr>
        <w:t>Зиминского сельсовета на 2023-2027</w:t>
      </w:r>
      <w:r w:rsidRPr="005C39AE">
        <w:rPr>
          <w:sz w:val="28"/>
          <w:szCs w:val="28"/>
        </w:rPr>
        <w:t xml:space="preserve"> годы</w:t>
      </w:r>
      <w:r w:rsidRPr="00417F2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3C2201">
        <w:rPr>
          <w:sz w:val="28"/>
          <w:szCs w:val="28"/>
        </w:rPr>
        <w:t>утвержденную постановлени</w:t>
      </w:r>
      <w:r>
        <w:rPr>
          <w:sz w:val="28"/>
          <w:szCs w:val="28"/>
        </w:rPr>
        <w:t>ем Администрации сельсовета от 13.10</w:t>
      </w:r>
      <w:r w:rsidRPr="003C2201">
        <w:rPr>
          <w:sz w:val="28"/>
          <w:szCs w:val="28"/>
        </w:rPr>
        <w:t>.</w:t>
      </w:r>
      <w:r>
        <w:rPr>
          <w:sz w:val="28"/>
          <w:szCs w:val="28"/>
        </w:rPr>
        <w:t>2022 № 28</w:t>
      </w:r>
      <w:r w:rsidRPr="003C2201">
        <w:rPr>
          <w:sz w:val="28"/>
          <w:szCs w:val="28"/>
        </w:rPr>
        <w:t>, следующие изменения:</w:t>
      </w:r>
    </w:p>
    <w:p w:rsidR="007819DD" w:rsidRPr="003C2201" w:rsidRDefault="007819DD" w:rsidP="007819DD">
      <w:pPr>
        <w:tabs>
          <w:tab w:val="left" w:pos="4678"/>
        </w:tabs>
        <w:autoSpaceDN w:val="0"/>
        <w:adjustRightInd w:val="0"/>
        <w:ind w:firstLine="720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1.1. Изложить позицию паспорта программы «Объемы финансирования программы» в следующей редакции:</w:t>
      </w:r>
    </w:p>
    <w:p w:rsidR="007819DD" w:rsidRPr="008E1D1F" w:rsidRDefault="007819DD" w:rsidP="007819DD">
      <w:pPr>
        <w:pStyle w:val="ae"/>
        <w:spacing w:before="0" w:after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Look w:val="04A0"/>
      </w:tblPr>
      <w:tblGrid>
        <w:gridCol w:w="2802"/>
        <w:gridCol w:w="7051"/>
      </w:tblGrid>
      <w:tr w:rsidR="007819DD" w:rsidRPr="003C2201" w:rsidTr="00574F89">
        <w:tc>
          <w:tcPr>
            <w:tcW w:w="2802" w:type="dxa"/>
          </w:tcPr>
          <w:p w:rsidR="007819DD" w:rsidRPr="003C2201" w:rsidRDefault="007819DD" w:rsidP="00574F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201">
              <w:rPr>
                <w:rFonts w:ascii="Times New Roman" w:hAnsi="Times New Roman" w:cs="Times New Roman"/>
                <w:sz w:val="28"/>
                <w:szCs w:val="28"/>
              </w:rPr>
              <w:t xml:space="preserve">«Объемы финансирования программы </w:t>
            </w:r>
          </w:p>
        </w:tc>
        <w:tc>
          <w:tcPr>
            <w:tcW w:w="7051" w:type="dxa"/>
          </w:tcPr>
          <w:p w:rsidR="007819DD" w:rsidRPr="003C2201" w:rsidRDefault="007819DD" w:rsidP="00574F89">
            <w:pPr>
              <w:snapToGrid w:val="0"/>
              <w:spacing w:line="228" w:lineRule="auto"/>
              <w:ind w:firstLine="33"/>
              <w:jc w:val="both"/>
              <w:rPr>
                <w:sz w:val="28"/>
                <w:szCs w:val="28"/>
              </w:rPr>
            </w:pPr>
            <w:r w:rsidRPr="003C2201">
              <w:rPr>
                <w:sz w:val="28"/>
                <w:szCs w:val="28"/>
              </w:rPr>
              <w:t>Общий объем фина</w:t>
            </w:r>
            <w:r>
              <w:rPr>
                <w:sz w:val="28"/>
                <w:szCs w:val="28"/>
              </w:rPr>
              <w:t>нсирования программы из средств</w:t>
            </w:r>
            <w:r w:rsidRPr="003C2201">
              <w:rPr>
                <w:sz w:val="28"/>
                <w:szCs w:val="28"/>
              </w:rPr>
              <w:t xml:space="preserve"> местного бюджета составляет </w:t>
            </w:r>
            <w:r w:rsidR="00240F03">
              <w:rPr>
                <w:sz w:val="28"/>
                <w:szCs w:val="28"/>
              </w:rPr>
              <w:t>133</w:t>
            </w:r>
            <w:r w:rsidR="004D4B71">
              <w:rPr>
                <w:sz w:val="28"/>
                <w:szCs w:val="28"/>
              </w:rPr>
              <w:t>,2</w:t>
            </w:r>
            <w:r w:rsidRPr="003C220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 по годам:</w:t>
            </w:r>
          </w:p>
          <w:p w:rsidR="007819DD" w:rsidRPr="003C2201" w:rsidRDefault="004D4B71" w:rsidP="00574F89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7819DD">
              <w:rPr>
                <w:sz w:val="28"/>
                <w:szCs w:val="28"/>
              </w:rPr>
              <w:t>2023</w:t>
            </w:r>
            <w:r w:rsidR="007819DD" w:rsidRPr="003C2201">
              <w:rPr>
                <w:sz w:val="28"/>
                <w:szCs w:val="28"/>
              </w:rPr>
              <w:t xml:space="preserve"> год </w:t>
            </w:r>
            <w:r w:rsidR="007819DD">
              <w:rPr>
                <w:sz w:val="28"/>
                <w:szCs w:val="28"/>
              </w:rPr>
              <w:t>– 10,5</w:t>
            </w:r>
            <w:r w:rsidR="007819DD" w:rsidRPr="003C2201">
              <w:rPr>
                <w:sz w:val="28"/>
                <w:szCs w:val="28"/>
              </w:rPr>
              <w:t xml:space="preserve"> тыс. рублей</w:t>
            </w:r>
            <w:r w:rsidR="007819DD">
              <w:rPr>
                <w:sz w:val="28"/>
                <w:szCs w:val="28"/>
              </w:rPr>
              <w:t>;</w:t>
            </w:r>
            <w:r w:rsidR="007819DD" w:rsidRPr="003C2201">
              <w:rPr>
                <w:sz w:val="28"/>
                <w:szCs w:val="28"/>
              </w:rPr>
              <w:t xml:space="preserve"> </w:t>
            </w:r>
          </w:p>
          <w:p w:rsidR="007819DD" w:rsidRPr="003C2201" w:rsidRDefault="007819DD" w:rsidP="00574F89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3C2201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Pr="003C2201">
              <w:rPr>
                <w:sz w:val="28"/>
                <w:szCs w:val="28"/>
              </w:rPr>
              <w:t xml:space="preserve"> </w:t>
            </w:r>
            <w:r w:rsidR="00F772AB">
              <w:rPr>
                <w:sz w:val="28"/>
                <w:szCs w:val="28"/>
              </w:rPr>
              <w:t>13,6</w:t>
            </w:r>
            <w:r w:rsidRPr="003C220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7819DD" w:rsidRPr="003C2201" w:rsidRDefault="004D4B71" w:rsidP="00574F89">
            <w:pPr>
              <w:shd w:val="clear" w:color="auto" w:fill="FFFFFF"/>
              <w:tabs>
                <w:tab w:val="left" w:pos="5914"/>
              </w:tabs>
              <w:ind w:right="159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 39,1</w:t>
            </w:r>
            <w:r w:rsidR="007819DD" w:rsidRPr="003C2201">
              <w:rPr>
                <w:sz w:val="28"/>
                <w:szCs w:val="28"/>
              </w:rPr>
              <w:t xml:space="preserve"> тыс. рублей</w:t>
            </w:r>
            <w:r w:rsidR="007819DD">
              <w:rPr>
                <w:sz w:val="28"/>
                <w:szCs w:val="28"/>
              </w:rPr>
              <w:t>;</w:t>
            </w:r>
          </w:p>
          <w:p w:rsidR="007819DD" w:rsidRDefault="00240F03" w:rsidP="00574F89">
            <w:pPr>
              <w:shd w:val="clear" w:color="auto" w:fill="FFFFFF"/>
              <w:tabs>
                <w:tab w:val="left" w:pos="5914"/>
              </w:tabs>
              <w:ind w:left="102" w:right="159" w:firstLine="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 35</w:t>
            </w:r>
            <w:r w:rsidR="007819DD">
              <w:rPr>
                <w:sz w:val="28"/>
                <w:szCs w:val="28"/>
              </w:rPr>
              <w:t>,0</w:t>
            </w:r>
            <w:r w:rsidR="007819DD" w:rsidRPr="003C2201">
              <w:rPr>
                <w:sz w:val="28"/>
                <w:szCs w:val="28"/>
              </w:rPr>
              <w:t xml:space="preserve"> тыс. рублей</w:t>
            </w:r>
            <w:r w:rsidR="007819DD">
              <w:rPr>
                <w:sz w:val="28"/>
                <w:szCs w:val="28"/>
              </w:rPr>
              <w:t>;</w:t>
            </w:r>
          </w:p>
          <w:p w:rsidR="007819DD" w:rsidRPr="003C2201" w:rsidRDefault="00240F03" w:rsidP="00574F89">
            <w:pPr>
              <w:shd w:val="clear" w:color="auto" w:fill="FFFFFF"/>
              <w:tabs>
                <w:tab w:val="left" w:pos="5914"/>
              </w:tabs>
              <w:ind w:left="102" w:right="159" w:firstLine="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 год-   3</w:t>
            </w:r>
            <w:r w:rsidR="007819DD">
              <w:rPr>
                <w:sz w:val="28"/>
                <w:szCs w:val="28"/>
              </w:rPr>
              <w:t>5,0 тыс.рублей.</w:t>
            </w:r>
          </w:p>
          <w:p w:rsidR="007819DD" w:rsidRDefault="007819DD" w:rsidP="00574F89">
            <w:pPr>
              <w:jc w:val="both"/>
              <w:rPr>
                <w:sz w:val="28"/>
                <w:szCs w:val="28"/>
              </w:rPr>
            </w:pPr>
            <w:r w:rsidRPr="003C2201">
              <w:rPr>
                <w:sz w:val="28"/>
                <w:szCs w:val="28"/>
              </w:rPr>
              <w:t>Финансирование программы осуществляется за счет средств:</w:t>
            </w:r>
          </w:p>
          <w:p w:rsidR="007819DD" w:rsidRPr="003C2201" w:rsidRDefault="007819DD" w:rsidP="00574F89">
            <w:pPr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бюджета сельсовета.</w:t>
            </w:r>
          </w:p>
          <w:p w:rsidR="007819DD" w:rsidRPr="003C2201" w:rsidRDefault="007819DD" w:rsidP="00574F89">
            <w:pPr>
              <w:widowControl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2201">
              <w:rPr>
                <w:sz w:val="28"/>
                <w:szCs w:val="28"/>
              </w:rPr>
              <w:t xml:space="preserve">Объем средств бюджета сельсовета подлежит ежегодному уточнению при подготовке проекта бюджета сельсовета на очередной финансовый год.»; </w:t>
            </w:r>
          </w:p>
        </w:tc>
      </w:tr>
    </w:tbl>
    <w:p w:rsidR="007819DD" w:rsidRPr="003C2201" w:rsidRDefault="007819DD" w:rsidP="007819DD">
      <w:pPr>
        <w:pStyle w:val="ae"/>
        <w:spacing w:before="0" w:after="0"/>
        <w:ind w:right="-286"/>
        <w:jc w:val="both"/>
        <w:rPr>
          <w:sz w:val="28"/>
          <w:szCs w:val="28"/>
        </w:rPr>
      </w:pPr>
      <w:r w:rsidRPr="003C2201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7819DD" w:rsidRPr="000C58E0" w:rsidRDefault="007819DD" w:rsidP="007819DD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Pr="003C2201">
        <w:rPr>
          <w:sz w:val="28"/>
          <w:szCs w:val="28"/>
        </w:rPr>
        <w:t xml:space="preserve">. Изложить раздел </w:t>
      </w:r>
      <w:r>
        <w:rPr>
          <w:sz w:val="28"/>
          <w:szCs w:val="28"/>
        </w:rPr>
        <w:t>4</w:t>
      </w:r>
      <w:r w:rsidRPr="003C2201">
        <w:rPr>
          <w:sz w:val="28"/>
          <w:szCs w:val="28"/>
        </w:rPr>
        <w:t xml:space="preserve"> «Общий объем финансовых ресурсов, необходимых для реализации</w:t>
      </w:r>
      <w:r>
        <w:rPr>
          <w:sz w:val="28"/>
          <w:szCs w:val="28"/>
        </w:rPr>
        <w:t xml:space="preserve"> муниципальной</w:t>
      </w:r>
      <w:r w:rsidRPr="003C2201">
        <w:rPr>
          <w:sz w:val="28"/>
          <w:szCs w:val="28"/>
        </w:rPr>
        <w:t xml:space="preserve"> программы» в следующей редакции:</w:t>
      </w:r>
    </w:p>
    <w:p w:rsidR="007819DD" w:rsidRPr="003C2201" w:rsidRDefault="007819DD" w:rsidP="007819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22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2201">
        <w:rPr>
          <w:rFonts w:ascii="Times New Roman" w:hAnsi="Times New Roman" w:cs="Times New Roman"/>
          <w:sz w:val="28"/>
          <w:szCs w:val="28"/>
        </w:rPr>
        <w:t xml:space="preserve">. Общий объем финансовых ресурсов, необходимых </w:t>
      </w:r>
    </w:p>
    <w:p w:rsidR="007819DD" w:rsidRPr="003C2201" w:rsidRDefault="007819DD" w:rsidP="007819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2201">
        <w:rPr>
          <w:rFonts w:ascii="Times New Roman" w:hAnsi="Times New Roman" w:cs="Times New Roman"/>
          <w:sz w:val="28"/>
          <w:szCs w:val="28"/>
        </w:rPr>
        <w:t>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3C2201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7819DD" w:rsidRPr="003C2201" w:rsidRDefault="007819DD" w:rsidP="007819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819DD" w:rsidRDefault="007819DD" w:rsidP="007819DD">
      <w:pPr>
        <w:snapToGrid w:val="0"/>
        <w:spacing w:line="228" w:lineRule="auto"/>
        <w:ind w:firstLine="709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Общий объем финансирования</w:t>
      </w:r>
      <w:r>
        <w:rPr>
          <w:sz w:val="28"/>
          <w:szCs w:val="28"/>
        </w:rPr>
        <w:t xml:space="preserve"> муниципальной программы из средств </w:t>
      </w:r>
      <w:r w:rsidRPr="003C2201">
        <w:rPr>
          <w:sz w:val="28"/>
          <w:szCs w:val="28"/>
        </w:rPr>
        <w:t xml:space="preserve"> местного бюджета составляет </w:t>
      </w:r>
      <w:r w:rsidR="00240F03">
        <w:rPr>
          <w:sz w:val="28"/>
          <w:szCs w:val="28"/>
        </w:rPr>
        <w:t>133</w:t>
      </w:r>
      <w:r w:rsidR="004D4B71">
        <w:rPr>
          <w:sz w:val="28"/>
          <w:szCs w:val="28"/>
        </w:rPr>
        <w:t>,2</w:t>
      </w:r>
      <w:r w:rsidRPr="003C220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годам:</w:t>
      </w:r>
    </w:p>
    <w:p w:rsidR="007819DD" w:rsidRPr="003C2201" w:rsidRDefault="007819DD" w:rsidP="007819D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Pr="003C2201">
        <w:rPr>
          <w:sz w:val="28"/>
          <w:szCs w:val="28"/>
        </w:rPr>
        <w:t xml:space="preserve"> год </w:t>
      </w:r>
      <w:r>
        <w:rPr>
          <w:sz w:val="28"/>
          <w:szCs w:val="28"/>
        </w:rPr>
        <w:t>– 10,5</w:t>
      </w:r>
      <w:r w:rsidRPr="003C220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  <w:r w:rsidRPr="003C2201">
        <w:rPr>
          <w:sz w:val="28"/>
          <w:szCs w:val="28"/>
        </w:rPr>
        <w:t xml:space="preserve"> </w:t>
      </w:r>
    </w:p>
    <w:p w:rsidR="007819DD" w:rsidRPr="003C2201" w:rsidRDefault="007819DD" w:rsidP="007819D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Pr="003C2201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3C2201">
        <w:rPr>
          <w:sz w:val="28"/>
          <w:szCs w:val="28"/>
        </w:rPr>
        <w:t xml:space="preserve"> </w:t>
      </w:r>
      <w:r w:rsidR="00F772AB">
        <w:rPr>
          <w:sz w:val="28"/>
          <w:szCs w:val="28"/>
        </w:rPr>
        <w:t>13,6</w:t>
      </w:r>
      <w:r w:rsidRPr="003C220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7819DD" w:rsidRPr="003C2201" w:rsidRDefault="004D4B71" w:rsidP="007819DD">
      <w:pPr>
        <w:shd w:val="clear" w:color="auto" w:fill="FFFFFF"/>
        <w:tabs>
          <w:tab w:val="left" w:pos="5914"/>
        </w:tabs>
        <w:ind w:right="159" w:firstLine="709"/>
        <w:rPr>
          <w:sz w:val="28"/>
          <w:szCs w:val="28"/>
        </w:rPr>
      </w:pPr>
      <w:r>
        <w:rPr>
          <w:sz w:val="28"/>
          <w:szCs w:val="28"/>
        </w:rPr>
        <w:t>2025 год –  39,1</w:t>
      </w:r>
      <w:r w:rsidR="007819DD" w:rsidRPr="003C2201">
        <w:rPr>
          <w:sz w:val="28"/>
          <w:szCs w:val="28"/>
        </w:rPr>
        <w:t xml:space="preserve"> тыс. рублей</w:t>
      </w:r>
      <w:r w:rsidR="007819DD">
        <w:rPr>
          <w:sz w:val="28"/>
          <w:szCs w:val="28"/>
        </w:rPr>
        <w:t>;</w:t>
      </w:r>
    </w:p>
    <w:p w:rsidR="007819DD" w:rsidRDefault="00240F03" w:rsidP="007819DD">
      <w:pPr>
        <w:shd w:val="clear" w:color="auto" w:fill="FFFFFF"/>
        <w:tabs>
          <w:tab w:val="left" w:pos="5914"/>
        </w:tabs>
        <w:ind w:left="102" w:right="159" w:firstLine="607"/>
        <w:rPr>
          <w:sz w:val="28"/>
          <w:szCs w:val="28"/>
        </w:rPr>
      </w:pPr>
      <w:r>
        <w:rPr>
          <w:sz w:val="28"/>
          <w:szCs w:val="28"/>
        </w:rPr>
        <w:t>2026 год –  35</w:t>
      </w:r>
      <w:r w:rsidR="007819DD">
        <w:rPr>
          <w:sz w:val="28"/>
          <w:szCs w:val="28"/>
        </w:rPr>
        <w:t>,0</w:t>
      </w:r>
      <w:r w:rsidR="007819DD" w:rsidRPr="003C2201">
        <w:rPr>
          <w:sz w:val="28"/>
          <w:szCs w:val="28"/>
        </w:rPr>
        <w:t xml:space="preserve"> тыс. рублей</w:t>
      </w:r>
      <w:r w:rsidR="007819DD">
        <w:rPr>
          <w:sz w:val="28"/>
          <w:szCs w:val="28"/>
        </w:rPr>
        <w:t>;</w:t>
      </w:r>
    </w:p>
    <w:p w:rsidR="007819DD" w:rsidRPr="003C2201" w:rsidRDefault="00240F03" w:rsidP="007819DD">
      <w:pPr>
        <w:shd w:val="clear" w:color="auto" w:fill="FFFFFF"/>
        <w:tabs>
          <w:tab w:val="left" w:pos="5914"/>
        </w:tabs>
        <w:ind w:left="102" w:right="159" w:firstLine="607"/>
        <w:rPr>
          <w:sz w:val="28"/>
          <w:szCs w:val="28"/>
        </w:rPr>
      </w:pPr>
      <w:r>
        <w:rPr>
          <w:sz w:val="28"/>
          <w:szCs w:val="28"/>
        </w:rPr>
        <w:t>2027 год -   3</w:t>
      </w:r>
      <w:r w:rsidR="007819DD">
        <w:rPr>
          <w:sz w:val="28"/>
          <w:szCs w:val="28"/>
        </w:rPr>
        <w:t>5,0 тыс.рублей.</w:t>
      </w:r>
    </w:p>
    <w:p w:rsidR="007819DD" w:rsidRDefault="007819DD" w:rsidP="007819DD">
      <w:pPr>
        <w:ind w:firstLine="709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Финансирование программы осуществляется за счет средств:</w:t>
      </w:r>
    </w:p>
    <w:p w:rsidR="007819DD" w:rsidRPr="003C2201" w:rsidRDefault="007819DD" w:rsidP="007819DD">
      <w:pPr>
        <w:ind w:firstLine="709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- бюджета сельсовета;</w:t>
      </w:r>
    </w:p>
    <w:p w:rsidR="007819DD" w:rsidRPr="007819DD" w:rsidRDefault="007819DD" w:rsidP="007819DD">
      <w:pPr>
        <w:pStyle w:val="14"/>
        <w:shd w:val="clear" w:color="auto" w:fill="auto"/>
        <w:ind w:firstLine="709"/>
        <w:jc w:val="both"/>
        <w:rPr>
          <w:rFonts w:ascii="Times New Roman" w:hAnsi="Times New Roman" w:cs="Times New Roman"/>
        </w:rPr>
      </w:pPr>
      <w:r w:rsidRPr="007819DD">
        <w:rPr>
          <w:rFonts w:ascii="Times New Roman" w:hAnsi="Times New Roman" w:cs="Times New Roman"/>
        </w:rPr>
        <w:t>Объемы бюджетного финансирования подлежат ежегодному уточнению в соответствии с решениями Зиминского сельского Совета депутатов о бюджете муниципального образования Зиминский сельсовет на очередной финансовый год и на плановый период. Объемы и источники финансирования муниципальной программы указаны в Приложении № 3 к муниципальной программе.»;</w:t>
      </w:r>
    </w:p>
    <w:p w:rsidR="007819DD" w:rsidRPr="003C2201" w:rsidRDefault="007819DD" w:rsidP="007819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3C2201">
        <w:rPr>
          <w:rFonts w:ascii="Times New Roman" w:hAnsi="Times New Roman" w:cs="Times New Roman"/>
          <w:sz w:val="28"/>
          <w:szCs w:val="28"/>
        </w:rPr>
        <w:t xml:space="preserve">. Изложить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C2201">
        <w:rPr>
          <w:rFonts w:ascii="Times New Roman" w:hAnsi="Times New Roman" w:cs="Times New Roman"/>
          <w:sz w:val="28"/>
          <w:szCs w:val="28"/>
        </w:rPr>
        <w:t>2 к программе в новой редакции (Приложение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3C2201">
        <w:rPr>
          <w:rFonts w:ascii="Times New Roman" w:hAnsi="Times New Roman" w:cs="Times New Roman"/>
          <w:sz w:val="28"/>
          <w:szCs w:val="28"/>
        </w:rPr>
        <w:t xml:space="preserve"> 1); </w:t>
      </w:r>
    </w:p>
    <w:p w:rsidR="007819DD" w:rsidRPr="003C2201" w:rsidRDefault="007819DD" w:rsidP="007819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3C2201">
        <w:rPr>
          <w:rFonts w:ascii="Times New Roman" w:hAnsi="Times New Roman" w:cs="Times New Roman"/>
          <w:sz w:val="28"/>
          <w:szCs w:val="28"/>
        </w:rPr>
        <w:t xml:space="preserve">. Изложить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C2201">
        <w:rPr>
          <w:rFonts w:ascii="Times New Roman" w:hAnsi="Times New Roman" w:cs="Times New Roman"/>
          <w:sz w:val="28"/>
          <w:szCs w:val="28"/>
        </w:rPr>
        <w:t xml:space="preserve">3 к программе в новой редакции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C2201">
        <w:rPr>
          <w:rFonts w:ascii="Times New Roman" w:hAnsi="Times New Roman" w:cs="Times New Roman"/>
          <w:sz w:val="28"/>
          <w:szCs w:val="28"/>
        </w:rPr>
        <w:t xml:space="preserve">2); </w:t>
      </w:r>
    </w:p>
    <w:p w:rsidR="007819DD" w:rsidRPr="003C2201" w:rsidRDefault="007819DD" w:rsidP="007819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9DD" w:rsidRPr="003C2201" w:rsidRDefault="007819DD" w:rsidP="007819DD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</w:t>
      </w:r>
      <w:r w:rsidRPr="003C2201">
        <w:rPr>
          <w:sz w:val="28"/>
          <w:szCs w:val="28"/>
        </w:rPr>
        <w:t>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7819DD" w:rsidRPr="003C2201" w:rsidRDefault="007819DD" w:rsidP="007819DD">
      <w:pPr>
        <w:pStyle w:val="Style4"/>
        <w:widowControl/>
        <w:tabs>
          <w:tab w:val="left" w:pos="0"/>
        </w:tabs>
        <w:spacing w:line="240" w:lineRule="auto"/>
        <w:ind w:firstLine="709"/>
        <w:rPr>
          <w:bCs/>
          <w:sz w:val="28"/>
          <w:szCs w:val="28"/>
        </w:rPr>
      </w:pPr>
      <w:r w:rsidRPr="003C2201">
        <w:rPr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7819DD" w:rsidRDefault="007819DD" w:rsidP="007819DD">
      <w:pPr>
        <w:rPr>
          <w:sz w:val="28"/>
          <w:szCs w:val="28"/>
        </w:rPr>
      </w:pPr>
    </w:p>
    <w:p w:rsidR="007819DD" w:rsidRDefault="007819DD" w:rsidP="007819DD">
      <w:pPr>
        <w:rPr>
          <w:sz w:val="28"/>
          <w:szCs w:val="28"/>
        </w:rPr>
      </w:pPr>
    </w:p>
    <w:p w:rsidR="007819DD" w:rsidRDefault="007819DD" w:rsidP="007819DD">
      <w:pPr>
        <w:rPr>
          <w:sz w:val="28"/>
          <w:szCs w:val="28"/>
        </w:rPr>
        <w:sectPr w:rsidR="007819DD" w:rsidSect="000C58E0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>
        <w:rPr>
          <w:sz w:val="28"/>
          <w:szCs w:val="28"/>
        </w:rPr>
        <w:t>Глава  Администрации  сельсовета</w:t>
      </w:r>
      <w:r w:rsidRPr="00454C6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А.Г.Джаназян</w:t>
      </w:r>
    </w:p>
    <w:p w:rsidR="00C40384" w:rsidRDefault="00C40384" w:rsidP="007875A8">
      <w:pPr>
        <w:rPr>
          <w:sz w:val="28"/>
          <w:szCs w:val="28"/>
        </w:rPr>
      </w:pPr>
    </w:p>
    <w:p w:rsidR="00DB3E5B" w:rsidRPr="009149D9" w:rsidRDefault="00DB3E5B" w:rsidP="00DB3E5B">
      <w:pPr>
        <w:ind w:left="10206"/>
        <w:jc w:val="both"/>
        <w:rPr>
          <w:sz w:val="28"/>
          <w:szCs w:val="28"/>
        </w:rPr>
      </w:pPr>
      <w:r w:rsidRPr="009149D9">
        <w:rPr>
          <w:sz w:val="28"/>
          <w:szCs w:val="28"/>
        </w:rPr>
        <w:t xml:space="preserve">Приложение </w:t>
      </w:r>
      <w:r w:rsidR="0065031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149D9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  <w:r w:rsidRPr="009149D9">
        <w:rPr>
          <w:sz w:val="28"/>
          <w:szCs w:val="28"/>
        </w:rPr>
        <w:t>«Обеспечение первичных мер пожарной</w:t>
      </w:r>
      <w:r>
        <w:rPr>
          <w:sz w:val="28"/>
          <w:szCs w:val="28"/>
        </w:rPr>
        <w:t xml:space="preserve"> безопасности </w:t>
      </w:r>
      <w:r w:rsidR="0009341B">
        <w:rPr>
          <w:sz w:val="28"/>
          <w:szCs w:val="28"/>
        </w:rPr>
        <w:t>на территории Зимин</w:t>
      </w:r>
      <w:r w:rsidRPr="009149D9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="0009341B">
        <w:rPr>
          <w:sz w:val="28"/>
          <w:szCs w:val="28"/>
        </w:rPr>
        <w:t>сельсовета на 2023-2027</w:t>
      </w:r>
      <w:r w:rsidRPr="009149D9">
        <w:rPr>
          <w:sz w:val="28"/>
          <w:szCs w:val="28"/>
        </w:rPr>
        <w:t xml:space="preserve"> годы»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</w:p>
    <w:p w:rsidR="007C1E06" w:rsidRDefault="007C1E06" w:rsidP="007C1E06">
      <w:pPr>
        <w:jc w:val="center"/>
        <w:rPr>
          <w:sz w:val="28"/>
          <w:szCs w:val="28"/>
        </w:rPr>
      </w:pPr>
    </w:p>
    <w:p w:rsidR="007C1E06" w:rsidRPr="0027045C" w:rsidRDefault="007C1E06" w:rsidP="007C1E06">
      <w:pPr>
        <w:jc w:val="center"/>
        <w:rPr>
          <w:sz w:val="28"/>
          <w:szCs w:val="28"/>
        </w:rPr>
      </w:pPr>
      <w:r w:rsidRPr="0027045C">
        <w:rPr>
          <w:sz w:val="28"/>
          <w:szCs w:val="28"/>
        </w:rPr>
        <w:t>Перечень</w:t>
      </w:r>
    </w:p>
    <w:p w:rsidR="007C1E06" w:rsidRPr="002D446E" w:rsidRDefault="007C1E06" w:rsidP="007C1E0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5ACE">
        <w:rPr>
          <w:rFonts w:ascii="Times New Roman" w:hAnsi="Times New Roman"/>
          <w:sz w:val="28"/>
          <w:szCs w:val="28"/>
        </w:rPr>
        <w:t xml:space="preserve">мероприятий муниципальной </w:t>
      </w:r>
      <w:r w:rsidRPr="00DB3E5B">
        <w:rPr>
          <w:rFonts w:ascii="Times New Roman" w:hAnsi="Times New Roman" w:cs="Times New Roman"/>
          <w:sz w:val="28"/>
          <w:szCs w:val="28"/>
        </w:rPr>
        <w:t>программы «</w:t>
      </w:r>
      <w:r w:rsidR="00DB3E5B" w:rsidRPr="00DB3E5B">
        <w:rPr>
          <w:rFonts w:ascii="Times New Roman" w:hAnsi="Times New Roman" w:cs="Times New Roman"/>
          <w:sz w:val="28"/>
          <w:szCs w:val="28"/>
        </w:rPr>
        <w:t>Обеспечение первичных мер пожарной бе</w:t>
      </w:r>
      <w:r w:rsidR="0009341B">
        <w:rPr>
          <w:rFonts w:ascii="Times New Roman" w:hAnsi="Times New Roman" w:cs="Times New Roman"/>
          <w:sz w:val="28"/>
          <w:szCs w:val="28"/>
        </w:rPr>
        <w:t>зопасности на территории Зиминского сельсовета на 2023-2027</w:t>
      </w:r>
      <w:r w:rsidR="00DB3E5B" w:rsidRPr="00DB3E5B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DB3E5B">
        <w:rPr>
          <w:rFonts w:ascii="Times New Roman" w:hAnsi="Times New Roman" w:cs="Times New Roman"/>
          <w:sz w:val="28"/>
          <w:szCs w:val="28"/>
        </w:rPr>
        <w:t>»</w:t>
      </w:r>
    </w:p>
    <w:p w:rsidR="007C1E06" w:rsidRPr="00A06228" w:rsidRDefault="007C1E06" w:rsidP="007C1E06">
      <w:pPr>
        <w:jc w:val="center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850"/>
        <w:gridCol w:w="1700"/>
        <w:gridCol w:w="1135"/>
        <w:gridCol w:w="1134"/>
        <w:gridCol w:w="1134"/>
        <w:gridCol w:w="1134"/>
        <w:gridCol w:w="1134"/>
        <w:gridCol w:w="992"/>
        <w:gridCol w:w="1560"/>
      </w:tblGrid>
      <w:tr w:rsidR="00F128BA" w:rsidRPr="000A64F8" w:rsidTr="009D7260">
        <w:trPr>
          <w:trHeight w:val="601"/>
        </w:trPr>
        <w:tc>
          <w:tcPr>
            <w:tcW w:w="534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№ п/п</w:t>
            </w:r>
          </w:p>
        </w:tc>
        <w:tc>
          <w:tcPr>
            <w:tcW w:w="3402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Цель, задачи,</w:t>
            </w:r>
          </w:p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 xml:space="preserve"> Мероприятия</w:t>
            </w:r>
          </w:p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</w:tcPr>
          <w:p w:rsidR="00F128BA" w:rsidRPr="000A64F8" w:rsidRDefault="00F128BA" w:rsidP="00F128BA">
            <w:pPr>
              <w:shd w:val="clear" w:color="auto" w:fill="FFFFFF"/>
              <w:jc w:val="center"/>
              <w:rPr>
                <w:sz w:val="27"/>
                <w:szCs w:val="27"/>
                <w:lang w:val="en-US"/>
              </w:rPr>
            </w:pPr>
            <w:r w:rsidRPr="000A64F8">
              <w:rPr>
                <w:sz w:val="27"/>
                <w:szCs w:val="27"/>
              </w:rPr>
              <w:t>Срок</w:t>
            </w:r>
          </w:p>
          <w:p w:rsidR="00F128BA" w:rsidRPr="000A64F8" w:rsidRDefault="00F128BA" w:rsidP="00F128BA">
            <w:pPr>
              <w:jc w:val="center"/>
              <w:rPr>
                <w:spacing w:val="-5"/>
                <w:sz w:val="27"/>
                <w:szCs w:val="27"/>
              </w:rPr>
            </w:pPr>
            <w:r w:rsidRPr="000A64F8">
              <w:rPr>
                <w:spacing w:val="-4"/>
                <w:sz w:val="27"/>
                <w:szCs w:val="27"/>
              </w:rPr>
              <w:t>реализации</w:t>
            </w:r>
          </w:p>
        </w:tc>
        <w:tc>
          <w:tcPr>
            <w:tcW w:w="1700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pacing w:val="-5"/>
                <w:sz w:val="27"/>
                <w:szCs w:val="27"/>
              </w:rPr>
              <w:t xml:space="preserve">Участник </w:t>
            </w:r>
            <w:r w:rsidRPr="000A64F8">
              <w:rPr>
                <w:spacing w:val="-6"/>
                <w:sz w:val="27"/>
                <w:szCs w:val="27"/>
              </w:rPr>
              <w:t>программы</w:t>
            </w:r>
          </w:p>
        </w:tc>
        <w:tc>
          <w:tcPr>
            <w:tcW w:w="6663" w:type="dxa"/>
            <w:gridSpan w:val="6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Сумма расходов, тыс. рублей</w:t>
            </w:r>
          </w:p>
        </w:tc>
        <w:tc>
          <w:tcPr>
            <w:tcW w:w="1560" w:type="dxa"/>
            <w:vMerge w:val="restart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Источники финансирования</w:t>
            </w:r>
          </w:p>
        </w:tc>
      </w:tr>
      <w:tr w:rsidR="00F128BA" w:rsidRPr="000A64F8" w:rsidTr="009D7260">
        <w:tc>
          <w:tcPr>
            <w:tcW w:w="534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5" w:type="dxa"/>
          </w:tcPr>
          <w:p w:rsidR="00F128BA" w:rsidRPr="000A64F8" w:rsidRDefault="000A64F8" w:rsidP="00DB3E5B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2023</w:t>
            </w:r>
            <w:r w:rsidR="00F128BA" w:rsidRPr="000A64F8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1134" w:type="dxa"/>
          </w:tcPr>
          <w:p w:rsidR="00F128BA" w:rsidRPr="000A64F8" w:rsidRDefault="00F128BA" w:rsidP="00DB3E5B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20</w:t>
            </w:r>
            <w:r w:rsidR="000A64F8" w:rsidRPr="000A64F8">
              <w:rPr>
                <w:sz w:val="27"/>
                <w:szCs w:val="27"/>
              </w:rPr>
              <w:t xml:space="preserve">24 </w:t>
            </w:r>
            <w:r w:rsidRPr="000A64F8">
              <w:rPr>
                <w:sz w:val="27"/>
                <w:szCs w:val="27"/>
              </w:rPr>
              <w:t>год</w:t>
            </w:r>
          </w:p>
        </w:tc>
        <w:tc>
          <w:tcPr>
            <w:tcW w:w="1134" w:type="dxa"/>
          </w:tcPr>
          <w:p w:rsidR="00F128BA" w:rsidRPr="000A64F8" w:rsidRDefault="00F128BA" w:rsidP="00DB3E5B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202</w:t>
            </w:r>
            <w:r w:rsidR="000A64F8" w:rsidRPr="000A64F8">
              <w:rPr>
                <w:sz w:val="27"/>
                <w:szCs w:val="27"/>
              </w:rPr>
              <w:t>5</w:t>
            </w:r>
            <w:r w:rsidRPr="000A64F8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1134" w:type="dxa"/>
          </w:tcPr>
          <w:p w:rsidR="00F128BA" w:rsidRPr="000A64F8" w:rsidRDefault="00F128BA" w:rsidP="00DB3E5B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202</w:t>
            </w:r>
            <w:r w:rsidR="000A64F8" w:rsidRPr="000A64F8">
              <w:rPr>
                <w:sz w:val="27"/>
                <w:szCs w:val="27"/>
              </w:rPr>
              <w:t>6</w:t>
            </w:r>
            <w:r w:rsidRPr="000A64F8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1134" w:type="dxa"/>
          </w:tcPr>
          <w:p w:rsidR="00C86015" w:rsidRPr="000A64F8" w:rsidRDefault="00F128BA" w:rsidP="00DB3E5B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202</w:t>
            </w:r>
            <w:r w:rsidR="000A64F8" w:rsidRPr="000A64F8">
              <w:rPr>
                <w:sz w:val="27"/>
                <w:szCs w:val="27"/>
              </w:rPr>
              <w:t>7</w:t>
            </w:r>
            <w:r w:rsidRPr="000A64F8">
              <w:rPr>
                <w:sz w:val="27"/>
                <w:szCs w:val="27"/>
              </w:rPr>
              <w:t xml:space="preserve"> </w:t>
            </w:r>
          </w:p>
          <w:p w:rsidR="00F128BA" w:rsidRPr="000A64F8" w:rsidRDefault="00F128BA" w:rsidP="00DB3E5B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год</w:t>
            </w:r>
          </w:p>
        </w:tc>
        <w:tc>
          <w:tcPr>
            <w:tcW w:w="992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Всего</w:t>
            </w:r>
          </w:p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0" w:type="dxa"/>
            <w:vMerge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</w:p>
        </w:tc>
      </w:tr>
      <w:tr w:rsidR="00F128BA" w:rsidRPr="000A64F8" w:rsidTr="009D7260">
        <w:tc>
          <w:tcPr>
            <w:tcW w:w="534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1</w:t>
            </w:r>
          </w:p>
        </w:tc>
        <w:tc>
          <w:tcPr>
            <w:tcW w:w="3402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3</w:t>
            </w:r>
          </w:p>
        </w:tc>
        <w:tc>
          <w:tcPr>
            <w:tcW w:w="1135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4</w:t>
            </w:r>
          </w:p>
        </w:tc>
        <w:tc>
          <w:tcPr>
            <w:tcW w:w="1134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5</w:t>
            </w:r>
          </w:p>
        </w:tc>
        <w:tc>
          <w:tcPr>
            <w:tcW w:w="1134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7</w:t>
            </w:r>
          </w:p>
        </w:tc>
        <w:tc>
          <w:tcPr>
            <w:tcW w:w="1134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8</w:t>
            </w:r>
          </w:p>
        </w:tc>
        <w:tc>
          <w:tcPr>
            <w:tcW w:w="992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9</w:t>
            </w:r>
          </w:p>
        </w:tc>
        <w:tc>
          <w:tcPr>
            <w:tcW w:w="1560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10</w:t>
            </w:r>
          </w:p>
        </w:tc>
      </w:tr>
      <w:tr w:rsidR="004D279C" w:rsidRPr="000A64F8" w:rsidTr="009D7260">
        <w:tc>
          <w:tcPr>
            <w:tcW w:w="534" w:type="dxa"/>
          </w:tcPr>
          <w:p w:rsidR="004D279C" w:rsidRPr="000A64F8" w:rsidRDefault="004D279C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1</w:t>
            </w:r>
          </w:p>
        </w:tc>
        <w:tc>
          <w:tcPr>
            <w:tcW w:w="14175" w:type="dxa"/>
            <w:gridSpan w:val="10"/>
          </w:tcPr>
          <w:p w:rsidR="004D279C" w:rsidRPr="000A64F8" w:rsidRDefault="004D279C" w:rsidP="0005453F">
            <w:pPr>
              <w:jc w:val="both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Цель:</w:t>
            </w:r>
            <w:r w:rsidR="0005453F" w:rsidRPr="000A64F8">
              <w:rPr>
                <w:sz w:val="27"/>
                <w:szCs w:val="27"/>
              </w:rPr>
              <w:t xml:space="preserve"> </w:t>
            </w:r>
            <w:r w:rsidRPr="000A64F8">
              <w:rPr>
                <w:sz w:val="27"/>
                <w:szCs w:val="27"/>
              </w:rPr>
              <w:t>Обеспечение необходимых условий укрепления пожарной безопасности, защита жизни и здоровья населения Володарского сельсовета от пожаров и  сопутствующим их факторов</w:t>
            </w:r>
          </w:p>
        </w:tc>
      </w:tr>
      <w:tr w:rsidR="00F128BA" w:rsidRPr="000A64F8" w:rsidTr="009D7260">
        <w:tc>
          <w:tcPr>
            <w:tcW w:w="534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2</w:t>
            </w:r>
          </w:p>
        </w:tc>
        <w:tc>
          <w:tcPr>
            <w:tcW w:w="3402" w:type="dxa"/>
          </w:tcPr>
          <w:p w:rsidR="00F128BA" w:rsidRPr="000A64F8" w:rsidRDefault="00F128BA" w:rsidP="007875A8">
            <w:pPr>
              <w:rPr>
                <w:b/>
                <w:sz w:val="27"/>
                <w:szCs w:val="27"/>
              </w:rPr>
            </w:pPr>
            <w:r w:rsidRPr="000A64F8">
              <w:rPr>
                <w:b/>
                <w:sz w:val="27"/>
                <w:szCs w:val="27"/>
              </w:rPr>
              <w:t>Задача 1.</w:t>
            </w:r>
          </w:p>
          <w:p w:rsidR="00F128BA" w:rsidRPr="000A64F8" w:rsidRDefault="00F128BA" w:rsidP="009D7260">
            <w:pPr>
              <w:jc w:val="both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Формирование нормативной, правовой и методической базы для обеспечения контроля за соблюдением первичных мер пожарной безопасности</w:t>
            </w:r>
          </w:p>
        </w:tc>
        <w:tc>
          <w:tcPr>
            <w:tcW w:w="850" w:type="dxa"/>
          </w:tcPr>
          <w:p w:rsidR="00F128BA" w:rsidRPr="000A64F8" w:rsidRDefault="000A64F8" w:rsidP="009E54B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</w:t>
            </w:r>
            <w:r w:rsidR="00174702" w:rsidRPr="000A64F8">
              <w:rPr>
                <w:sz w:val="27"/>
                <w:szCs w:val="27"/>
              </w:rPr>
              <w:t>-202</w:t>
            </w:r>
            <w:r>
              <w:rPr>
                <w:sz w:val="27"/>
                <w:szCs w:val="27"/>
              </w:rPr>
              <w:t>7</w:t>
            </w:r>
          </w:p>
        </w:tc>
        <w:tc>
          <w:tcPr>
            <w:tcW w:w="1700" w:type="dxa"/>
          </w:tcPr>
          <w:p w:rsidR="00F128BA" w:rsidRPr="000A64F8" w:rsidRDefault="00F128BA" w:rsidP="009E54B7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Администрация сельсовета</w:t>
            </w:r>
          </w:p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5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F128BA" w:rsidRPr="000A64F8" w:rsidRDefault="00F128BA" w:rsidP="001D36B9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</w:p>
        </w:tc>
      </w:tr>
      <w:tr w:rsidR="00F128BA" w:rsidRPr="000A64F8" w:rsidTr="009D7260">
        <w:trPr>
          <w:trHeight w:val="884"/>
        </w:trPr>
        <w:tc>
          <w:tcPr>
            <w:tcW w:w="534" w:type="dxa"/>
          </w:tcPr>
          <w:p w:rsidR="00F128BA" w:rsidRPr="000A64F8" w:rsidRDefault="009674E1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3402" w:type="dxa"/>
          </w:tcPr>
          <w:p w:rsidR="00F128BA" w:rsidRPr="000A64F8" w:rsidRDefault="00F128BA" w:rsidP="007875A8">
            <w:pPr>
              <w:rPr>
                <w:b/>
                <w:sz w:val="27"/>
                <w:szCs w:val="27"/>
              </w:rPr>
            </w:pPr>
            <w:r w:rsidRPr="000A64F8">
              <w:rPr>
                <w:b/>
                <w:sz w:val="27"/>
                <w:szCs w:val="27"/>
              </w:rPr>
              <w:t>Мероприятие 1.1.</w:t>
            </w:r>
          </w:p>
          <w:p w:rsidR="00F128BA" w:rsidRPr="000A64F8" w:rsidRDefault="00F128BA" w:rsidP="007875A8">
            <w:pPr>
              <w:jc w:val="both"/>
              <w:rPr>
                <w:b/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 xml:space="preserve">Разработка положений, программ по укреплению противопожарной устойчивости </w:t>
            </w:r>
          </w:p>
        </w:tc>
        <w:tc>
          <w:tcPr>
            <w:tcW w:w="850" w:type="dxa"/>
          </w:tcPr>
          <w:p w:rsidR="00F128BA" w:rsidRPr="000A64F8" w:rsidRDefault="000A64F8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</w:t>
            </w:r>
            <w:r w:rsidR="00174702" w:rsidRPr="000A64F8">
              <w:rPr>
                <w:sz w:val="27"/>
                <w:szCs w:val="27"/>
              </w:rPr>
              <w:t>-202</w:t>
            </w:r>
            <w:r>
              <w:rPr>
                <w:sz w:val="27"/>
                <w:szCs w:val="27"/>
              </w:rPr>
              <w:t>7</w:t>
            </w:r>
          </w:p>
        </w:tc>
        <w:tc>
          <w:tcPr>
            <w:tcW w:w="1700" w:type="dxa"/>
          </w:tcPr>
          <w:p w:rsidR="00F128BA" w:rsidRPr="000A64F8" w:rsidRDefault="00F128BA" w:rsidP="00DB3E5B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Администрация сельсовета</w:t>
            </w:r>
          </w:p>
        </w:tc>
        <w:tc>
          <w:tcPr>
            <w:tcW w:w="1135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F128BA" w:rsidRPr="000A64F8" w:rsidRDefault="00F128BA" w:rsidP="00DB3E5B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</w:tc>
      </w:tr>
      <w:tr w:rsidR="00F128BA" w:rsidRPr="000A64F8" w:rsidTr="009D7260">
        <w:trPr>
          <w:trHeight w:val="1414"/>
        </w:trPr>
        <w:tc>
          <w:tcPr>
            <w:tcW w:w="534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4</w:t>
            </w:r>
          </w:p>
        </w:tc>
        <w:tc>
          <w:tcPr>
            <w:tcW w:w="3402" w:type="dxa"/>
          </w:tcPr>
          <w:p w:rsidR="00F128BA" w:rsidRPr="000A64F8" w:rsidRDefault="00F128BA" w:rsidP="007875A8">
            <w:pPr>
              <w:rPr>
                <w:b/>
                <w:sz w:val="27"/>
                <w:szCs w:val="27"/>
              </w:rPr>
            </w:pPr>
            <w:r w:rsidRPr="000A64F8">
              <w:rPr>
                <w:b/>
                <w:sz w:val="27"/>
                <w:szCs w:val="27"/>
              </w:rPr>
              <w:t>Мероприятие 1.2.</w:t>
            </w:r>
          </w:p>
          <w:p w:rsidR="00F128BA" w:rsidRPr="000A64F8" w:rsidRDefault="00F128BA" w:rsidP="004D279C">
            <w:pPr>
              <w:jc w:val="both"/>
              <w:rPr>
                <w:b/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Разработка проектов</w:t>
            </w:r>
            <w:r w:rsidR="004D279C" w:rsidRPr="000A64F8">
              <w:rPr>
                <w:sz w:val="27"/>
                <w:szCs w:val="27"/>
              </w:rPr>
              <w:t xml:space="preserve"> </w:t>
            </w:r>
            <w:r w:rsidRPr="000A64F8">
              <w:rPr>
                <w:sz w:val="27"/>
                <w:szCs w:val="27"/>
              </w:rPr>
              <w:t>постановлений, распоряжений Администрации сельсовета и</w:t>
            </w:r>
            <w:r w:rsidR="004D279C" w:rsidRPr="000A64F8">
              <w:rPr>
                <w:sz w:val="27"/>
                <w:szCs w:val="27"/>
              </w:rPr>
              <w:t xml:space="preserve"> </w:t>
            </w:r>
            <w:r w:rsidRPr="000A64F8">
              <w:rPr>
                <w:sz w:val="27"/>
                <w:szCs w:val="27"/>
              </w:rPr>
              <w:t xml:space="preserve">решений сельского Совета депутатов </w:t>
            </w:r>
          </w:p>
        </w:tc>
        <w:tc>
          <w:tcPr>
            <w:tcW w:w="850" w:type="dxa"/>
          </w:tcPr>
          <w:p w:rsidR="00F128BA" w:rsidRPr="000A64F8" w:rsidRDefault="000A64F8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</w:t>
            </w:r>
            <w:r w:rsidR="00174702" w:rsidRPr="000A64F8">
              <w:rPr>
                <w:sz w:val="27"/>
                <w:szCs w:val="27"/>
              </w:rPr>
              <w:t>-202</w:t>
            </w:r>
            <w:r>
              <w:rPr>
                <w:sz w:val="27"/>
                <w:szCs w:val="27"/>
              </w:rPr>
              <w:t>7</w:t>
            </w:r>
          </w:p>
        </w:tc>
        <w:tc>
          <w:tcPr>
            <w:tcW w:w="1700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Администрация сельсовета</w:t>
            </w:r>
          </w:p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5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F128BA" w:rsidRPr="000A64F8" w:rsidRDefault="009D726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</w:p>
        </w:tc>
      </w:tr>
      <w:tr w:rsidR="009D7260" w:rsidRPr="000A64F8" w:rsidTr="00DD05AA">
        <w:trPr>
          <w:trHeight w:val="1298"/>
        </w:trPr>
        <w:tc>
          <w:tcPr>
            <w:tcW w:w="534" w:type="dxa"/>
            <w:vMerge w:val="restart"/>
          </w:tcPr>
          <w:p w:rsidR="009D7260" w:rsidRPr="000A64F8" w:rsidRDefault="00EA2AD7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3402" w:type="dxa"/>
            <w:vMerge w:val="restart"/>
          </w:tcPr>
          <w:p w:rsidR="009D7260" w:rsidRPr="000A64F8" w:rsidRDefault="009D7260" w:rsidP="007875A8">
            <w:pPr>
              <w:rPr>
                <w:b/>
                <w:sz w:val="27"/>
                <w:szCs w:val="27"/>
              </w:rPr>
            </w:pPr>
            <w:r w:rsidRPr="000A64F8">
              <w:rPr>
                <w:b/>
                <w:sz w:val="27"/>
                <w:szCs w:val="27"/>
              </w:rPr>
              <w:t>Задача 2.</w:t>
            </w:r>
          </w:p>
          <w:p w:rsidR="009D7260" w:rsidRPr="000A64F8" w:rsidRDefault="009D7260" w:rsidP="0005453F">
            <w:pPr>
              <w:jc w:val="both"/>
              <w:rPr>
                <w:b/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Совершенствование материально-технического обеспечения деятельности по предупреждению и тушению пожаров</w:t>
            </w:r>
          </w:p>
        </w:tc>
        <w:tc>
          <w:tcPr>
            <w:tcW w:w="850" w:type="dxa"/>
            <w:vMerge w:val="restart"/>
          </w:tcPr>
          <w:p w:rsidR="009D7260" w:rsidRPr="000A64F8" w:rsidRDefault="00EA2AD7" w:rsidP="009E54B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2023-2027</w:t>
            </w:r>
          </w:p>
        </w:tc>
        <w:tc>
          <w:tcPr>
            <w:tcW w:w="1700" w:type="dxa"/>
            <w:vMerge w:val="restart"/>
          </w:tcPr>
          <w:p w:rsidR="009D7260" w:rsidRPr="000A64F8" w:rsidRDefault="009D7260" w:rsidP="009E54B7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Администрация сельсовета,</w:t>
            </w:r>
          </w:p>
          <w:p w:rsidR="009D7260" w:rsidRPr="000A64F8" w:rsidRDefault="009D7260" w:rsidP="00141EFB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организации всех форм собственности (по согласованию)</w:t>
            </w:r>
          </w:p>
        </w:tc>
        <w:tc>
          <w:tcPr>
            <w:tcW w:w="1135" w:type="dxa"/>
          </w:tcPr>
          <w:p w:rsidR="009D7260" w:rsidRPr="000A64F8" w:rsidRDefault="007819DD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5953DE" w:rsidRPr="000A64F8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5</w:t>
            </w:r>
          </w:p>
        </w:tc>
        <w:tc>
          <w:tcPr>
            <w:tcW w:w="1134" w:type="dxa"/>
          </w:tcPr>
          <w:p w:rsidR="009D7260" w:rsidRPr="000A64F8" w:rsidRDefault="00F772AB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5953DE" w:rsidRPr="000A64F8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:rsidR="009D7260" w:rsidRPr="000A64F8" w:rsidRDefault="004D4B71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</w:t>
            </w:r>
            <w:r w:rsidR="005953DE" w:rsidRPr="000A64F8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D7260" w:rsidRPr="000A64F8" w:rsidRDefault="00240F03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  <w:r w:rsidR="005953DE" w:rsidRPr="000A64F8">
              <w:rPr>
                <w:sz w:val="27"/>
                <w:szCs w:val="27"/>
              </w:rPr>
              <w:t>,0</w:t>
            </w:r>
          </w:p>
        </w:tc>
        <w:tc>
          <w:tcPr>
            <w:tcW w:w="1134" w:type="dxa"/>
          </w:tcPr>
          <w:p w:rsidR="009D7260" w:rsidRPr="000A64F8" w:rsidRDefault="00240F03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CD0DA1">
              <w:rPr>
                <w:sz w:val="27"/>
                <w:szCs w:val="27"/>
              </w:rPr>
              <w:t>3</w:t>
            </w:r>
            <w:r w:rsidR="005953DE" w:rsidRPr="000A64F8">
              <w:rPr>
                <w:sz w:val="27"/>
                <w:szCs w:val="27"/>
              </w:rPr>
              <w:t>,0</w:t>
            </w:r>
          </w:p>
        </w:tc>
        <w:tc>
          <w:tcPr>
            <w:tcW w:w="992" w:type="dxa"/>
          </w:tcPr>
          <w:p w:rsidR="009D7260" w:rsidRPr="000A64F8" w:rsidRDefault="00240F03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</w:t>
            </w:r>
            <w:r w:rsidR="007819DD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2</w:t>
            </w:r>
          </w:p>
        </w:tc>
        <w:tc>
          <w:tcPr>
            <w:tcW w:w="1560" w:type="dxa"/>
          </w:tcPr>
          <w:p w:rsidR="009D7260" w:rsidRPr="000A64F8" w:rsidRDefault="009D7260" w:rsidP="009D7260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</w:tc>
      </w:tr>
      <w:tr w:rsidR="009D7260" w:rsidRPr="000A64F8" w:rsidTr="009D7260">
        <w:trPr>
          <w:trHeight w:val="495"/>
        </w:trPr>
        <w:tc>
          <w:tcPr>
            <w:tcW w:w="534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:rsidR="009D7260" w:rsidRPr="000A64F8" w:rsidRDefault="009D7260" w:rsidP="007875A8">
            <w:pPr>
              <w:rPr>
                <w:b/>
                <w:sz w:val="27"/>
                <w:szCs w:val="27"/>
              </w:rPr>
            </w:pPr>
          </w:p>
        </w:tc>
        <w:tc>
          <w:tcPr>
            <w:tcW w:w="85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5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внебюджетные источники</w:t>
            </w:r>
          </w:p>
        </w:tc>
      </w:tr>
      <w:tr w:rsidR="009D7260" w:rsidRPr="000A64F8" w:rsidTr="009674E1">
        <w:trPr>
          <w:trHeight w:val="1271"/>
        </w:trPr>
        <w:tc>
          <w:tcPr>
            <w:tcW w:w="534" w:type="dxa"/>
            <w:vMerge w:val="restart"/>
          </w:tcPr>
          <w:p w:rsidR="009D7260" w:rsidRPr="000A64F8" w:rsidRDefault="00C9361C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3402" w:type="dxa"/>
            <w:vMerge w:val="restart"/>
          </w:tcPr>
          <w:p w:rsidR="009D7260" w:rsidRPr="000A64F8" w:rsidRDefault="009D7260" w:rsidP="007875A8">
            <w:pPr>
              <w:rPr>
                <w:b/>
                <w:sz w:val="27"/>
                <w:szCs w:val="27"/>
              </w:rPr>
            </w:pPr>
            <w:r w:rsidRPr="000A64F8">
              <w:rPr>
                <w:b/>
                <w:sz w:val="27"/>
                <w:szCs w:val="27"/>
              </w:rPr>
              <w:t>Мероприятие 2.1.</w:t>
            </w:r>
          </w:p>
          <w:p w:rsidR="009D7260" w:rsidRPr="000A64F8" w:rsidRDefault="009D7260" w:rsidP="007875A8">
            <w:pPr>
              <w:jc w:val="both"/>
              <w:rPr>
                <w:b/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Приобретение и заправка огнетушителей</w:t>
            </w:r>
          </w:p>
        </w:tc>
        <w:tc>
          <w:tcPr>
            <w:tcW w:w="850" w:type="dxa"/>
            <w:vMerge w:val="restart"/>
          </w:tcPr>
          <w:p w:rsidR="009D7260" w:rsidRPr="000A64F8" w:rsidRDefault="00EA2AD7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2023-2027</w:t>
            </w:r>
          </w:p>
        </w:tc>
        <w:tc>
          <w:tcPr>
            <w:tcW w:w="1700" w:type="dxa"/>
            <w:vMerge w:val="restart"/>
          </w:tcPr>
          <w:p w:rsidR="009D7260" w:rsidRPr="000A64F8" w:rsidRDefault="009D7260" w:rsidP="009D7260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 xml:space="preserve">Администрация сельсовета, организации всех форм собственности (по </w:t>
            </w:r>
            <w:r w:rsidRPr="00677842">
              <w:rPr>
                <w:sz w:val="26"/>
                <w:szCs w:val="26"/>
              </w:rPr>
              <w:t>согласованию</w:t>
            </w:r>
            <w:r w:rsidRPr="000A64F8">
              <w:rPr>
                <w:sz w:val="27"/>
                <w:szCs w:val="27"/>
              </w:rPr>
              <w:t>)</w:t>
            </w:r>
          </w:p>
        </w:tc>
        <w:tc>
          <w:tcPr>
            <w:tcW w:w="1135" w:type="dxa"/>
          </w:tcPr>
          <w:p w:rsidR="009D7260" w:rsidRPr="000A64F8" w:rsidRDefault="004337E0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0,5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0,5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0,5</w:t>
            </w:r>
          </w:p>
        </w:tc>
        <w:tc>
          <w:tcPr>
            <w:tcW w:w="1134" w:type="dxa"/>
          </w:tcPr>
          <w:p w:rsidR="009D7260" w:rsidRPr="000A64F8" w:rsidRDefault="00CD0DA1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3123F0" w:rsidRPr="000A64F8">
              <w:rPr>
                <w:sz w:val="27"/>
                <w:szCs w:val="27"/>
              </w:rPr>
              <w:t>,5</w:t>
            </w:r>
          </w:p>
        </w:tc>
        <w:tc>
          <w:tcPr>
            <w:tcW w:w="992" w:type="dxa"/>
          </w:tcPr>
          <w:p w:rsidR="009D7260" w:rsidRPr="000A64F8" w:rsidRDefault="00BF3B43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3123F0" w:rsidRPr="000A64F8">
              <w:rPr>
                <w:sz w:val="27"/>
                <w:szCs w:val="27"/>
              </w:rPr>
              <w:t>,</w:t>
            </w:r>
            <w:r w:rsidR="00EA2AD7">
              <w:rPr>
                <w:sz w:val="27"/>
                <w:szCs w:val="27"/>
              </w:rPr>
              <w:t>0</w:t>
            </w:r>
          </w:p>
        </w:tc>
        <w:tc>
          <w:tcPr>
            <w:tcW w:w="1560" w:type="dxa"/>
          </w:tcPr>
          <w:p w:rsidR="009D7260" w:rsidRPr="000A64F8" w:rsidRDefault="009D7260" w:rsidP="004D2F2C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</w:tc>
      </w:tr>
      <w:tr w:rsidR="009D7260" w:rsidRPr="000A64F8" w:rsidTr="00DD05AA">
        <w:trPr>
          <w:trHeight w:val="1315"/>
        </w:trPr>
        <w:tc>
          <w:tcPr>
            <w:tcW w:w="534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:rsidR="009D7260" w:rsidRPr="000A64F8" w:rsidRDefault="009D7260" w:rsidP="007875A8">
            <w:pPr>
              <w:rPr>
                <w:b/>
                <w:sz w:val="27"/>
                <w:szCs w:val="27"/>
              </w:rPr>
            </w:pPr>
          </w:p>
        </w:tc>
        <w:tc>
          <w:tcPr>
            <w:tcW w:w="85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5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внебюджетные источники</w:t>
            </w:r>
          </w:p>
        </w:tc>
      </w:tr>
      <w:tr w:rsidR="009674E1" w:rsidRPr="000A64F8" w:rsidTr="00DD05AA">
        <w:trPr>
          <w:trHeight w:val="1298"/>
        </w:trPr>
        <w:tc>
          <w:tcPr>
            <w:tcW w:w="534" w:type="dxa"/>
            <w:vMerge w:val="restart"/>
          </w:tcPr>
          <w:p w:rsidR="009674E1" w:rsidRPr="000A64F8" w:rsidRDefault="00C9361C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</w:t>
            </w:r>
          </w:p>
        </w:tc>
        <w:tc>
          <w:tcPr>
            <w:tcW w:w="3402" w:type="dxa"/>
            <w:vMerge w:val="restart"/>
          </w:tcPr>
          <w:p w:rsidR="009674E1" w:rsidRPr="000A64F8" w:rsidRDefault="009674E1" w:rsidP="007875A8">
            <w:pPr>
              <w:rPr>
                <w:b/>
                <w:sz w:val="27"/>
                <w:szCs w:val="27"/>
              </w:rPr>
            </w:pPr>
            <w:r w:rsidRPr="000A64F8">
              <w:rPr>
                <w:b/>
                <w:sz w:val="27"/>
                <w:szCs w:val="27"/>
              </w:rPr>
              <w:t>Мероприятие 2.2.</w:t>
            </w:r>
          </w:p>
          <w:p w:rsidR="009674E1" w:rsidRPr="000A64F8" w:rsidRDefault="009674E1" w:rsidP="0005453F">
            <w:pPr>
              <w:jc w:val="both"/>
              <w:rPr>
                <w:b/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Поддержание в рабочем состоянии и установка новых пожарных гидрантов</w:t>
            </w:r>
          </w:p>
        </w:tc>
        <w:tc>
          <w:tcPr>
            <w:tcW w:w="850" w:type="dxa"/>
            <w:vMerge w:val="restart"/>
          </w:tcPr>
          <w:p w:rsidR="009674E1" w:rsidRPr="000A64F8" w:rsidRDefault="00EA2AD7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2023-2027</w:t>
            </w:r>
          </w:p>
        </w:tc>
        <w:tc>
          <w:tcPr>
            <w:tcW w:w="1700" w:type="dxa"/>
            <w:vMerge w:val="restart"/>
          </w:tcPr>
          <w:p w:rsidR="009674E1" w:rsidRPr="000A64F8" w:rsidRDefault="009674E1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Администрация сельсовета,</w:t>
            </w:r>
          </w:p>
          <w:p w:rsidR="009674E1" w:rsidRPr="000A64F8" w:rsidRDefault="009674E1" w:rsidP="00967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собственники балансодержатели объектов водоснабжения (по согласованию)</w:t>
            </w:r>
          </w:p>
        </w:tc>
        <w:tc>
          <w:tcPr>
            <w:tcW w:w="1135" w:type="dxa"/>
          </w:tcPr>
          <w:p w:rsidR="009674E1" w:rsidRPr="000A64F8" w:rsidRDefault="00EA2AD7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674E1" w:rsidRPr="000A64F8" w:rsidRDefault="003123F0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674E1" w:rsidRPr="000A64F8" w:rsidRDefault="003123F0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674E1" w:rsidRPr="000A64F8" w:rsidRDefault="003123F0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674E1" w:rsidRPr="000A64F8" w:rsidRDefault="003123F0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674E1" w:rsidRPr="000A64F8" w:rsidRDefault="00EA2AD7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9674E1" w:rsidRPr="000A64F8" w:rsidRDefault="009674E1" w:rsidP="009674E1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</w:tc>
      </w:tr>
      <w:tr w:rsidR="009D7260" w:rsidRPr="000A64F8" w:rsidTr="009D7260">
        <w:tc>
          <w:tcPr>
            <w:tcW w:w="534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:rsidR="009D7260" w:rsidRPr="000A64F8" w:rsidRDefault="009D7260" w:rsidP="007875A8">
            <w:pPr>
              <w:rPr>
                <w:b/>
                <w:sz w:val="27"/>
                <w:szCs w:val="27"/>
              </w:rPr>
            </w:pPr>
          </w:p>
        </w:tc>
        <w:tc>
          <w:tcPr>
            <w:tcW w:w="85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5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внебюджетные источники</w:t>
            </w:r>
          </w:p>
        </w:tc>
      </w:tr>
      <w:tr w:rsidR="009674E1" w:rsidRPr="000A64F8" w:rsidTr="00DD05AA">
        <w:trPr>
          <w:trHeight w:val="1298"/>
        </w:trPr>
        <w:tc>
          <w:tcPr>
            <w:tcW w:w="534" w:type="dxa"/>
            <w:vMerge w:val="restart"/>
          </w:tcPr>
          <w:p w:rsidR="009674E1" w:rsidRPr="000A64F8" w:rsidRDefault="00C9361C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3402" w:type="dxa"/>
            <w:vMerge w:val="restart"/>
          </w:tcPr>
          <w:p w:rsidR="009674E1" w:rsidRPr="000A64F8" w:rsidRDefault="009674E1" w:rsidP="007875A8">
            <w:pPr>
              <w:rPr>
                <w:b/>
                <w:sz w:val="27"/>
                <w:szCs w:val="27"/>
              </w:rPr>
            </w:pPr>
            <w:r w:rsidRPr="000A64F8">
              <w:rPr>
                <w:b/>
                <w:sz w:val="27"/>
                <w:szCs w:val="27"/>
              </w:rPr>
              <w:t>Мероприятие 2.3.</w:t>
            </w:r>
          </w:p>
          <w:p w:rsidR="009674E1" w:rsidRPr="000A64F8" w:rsidRDefault="009674E1" w:rsidP="007875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850" w:type="dxa"/>
            <w:vMerge w:val="restart"/>
          </w:tcPr>
          <w:p w:rsidR="009674E1" w:rsidRPr="000A64F8" w:rsidRDefault="00C9361C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2023-2027</w:t>
            </w:r>
          </w:p>
        </w:tc>
        <w:tc>
          <w:tcPr>
            <w:tcW w:w="1700" w:type="dxa"/>
            <w:vMerge w:val="restart"/>
          </w:tcPr>
          <w:p w:rsidR="009674E1" w:rsidRPr="000A64F8" w:rsidRDefault="009674E1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Администрация сельсовета</w:t>
            </w:r>
          </w:p>
        </w:tc>
        <w:tc>
          <w:tcPr>
            <w:tcW w:w="1135" w:type="dxa"/>
          </w:tcPr>
          <w:p w:rsidR="009674E1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674E1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134" w:type="dxa"/>
          </w:tcPr>
          <w:p w:rsidR="009674E1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134" w:type="dxa"/>
          </w:tcPr>
          <w:p w:rsidR="009674E1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134" w:type="dxa"/>
          </w:tcPr>
          <w:p w:rsidR="009674E1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992" w:type="dxa"/>
          </w:tcPr>
          <w:p w:rsidR="009674E1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2,0</w:t>
            </w:r>
          </w:p>
        </w:tc>
        <w:tc>
          <w:tcPr>
            <w:tcW w:w="1560" w:type="dxa"/>
          </w:tcPr>
          <w:p w:rsidR="009674E1" w:rsidRPr="000A64F8" w:rsidRDefault="009674E1" w:rsidP="009674E1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</w:tc>
      </w:tr>
      <w:tr w:rsidR="009D7260" w:rsidRPr="000A64F8" w:rsidTr="00677842">
        <w:trPr>
          <w:trHeight w:val="746"/>
        </w:trPr>
        <w:tc>
          <w:tcPr>
            <w:tcW w:w="534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:rsidR="009D7260" w:rsidRPr="000A64F8" w:rsidRDefault="009D7260" w:rsidP="007875A8">
            <w:pPr>
              <w:rPr>
                <w:b/>
                <w:sz w:val="27"/>
                <w:szCs w:val="27"/>
              </w:rPr>
            </w:pPr>
          </w:p>
        </w:tc>
        <w:tc>
          <w:tcPr>
            <w:tcW w:w="85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5" w:type="dxa"/>
          </w:tcPr>
          <w:p w:rsidR="009D7260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D7260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внебюджетные источники</w:t>
            </w:r>
          </w:p>
        </w:tc>
      </w:tr>
      <w:tr w:rsidR="009674E1" w:rsidRPr="000A64F8" w:rsidTr="00C9361C">
        <w:trPr>
          <w:trHeight w:val="1837"/>
        </w:trPr>
        <w:tc>
          <w:tcPr>
            <w:tcW w:w="534" w:type="dxa"/>
            <w:vMerge w:val="restart"/>
          </w:tcPr>
          <w:p w:rsidR="009674E1" w:rsidRPr="000A64F8" w:rsidRDefault="00C9361C" w:rsidP="00FF0D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3402" w:type="dxa"/>
            <w:vMerge w:val="restart"/>
          </w:tcPr>
          <w:p w:rsidR="009674E1" w:rsidRPr="000A64F8" w:rsidRDefault="00677842" w:rsidP="007875A8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Мероприятие 2.4</w:t>
            </w:r>
            <w:r w:rsidR="009674E1" w:rsidRPr="000A64F8">
              <w:rPr>
                <w:b/>
                <w:sz w:val="27"/>
                <w:szCs w:val="27"/>
              </w:rPr>
              <w:t>.</w:t>
            </w:r>
          </w:p>
          <w:p w:rsidR="009674E1" w:rsidRPr="000A64F8" w:rsidRDefault="009674E1" w:rsidP="007875A8">
            <w:pPr>
              <w:jc w:val="both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Обеспечение в зимнее время очистку внутри поселковых дорог, проездов, подъездов к жилым домам, пожарным гидрантам и водоемам</w:t>
            </w:r>
          </w:p>
        </w:tc>
        <w:tc>
          <w:tcPr>
            <w:tcW w:w="850" w:type="dxa"/>
            <w:vMerge w:val="restart"/>
          </w:tcPr>
          <w:p w:rsidR="009674E1" w:rsidRPr="000A64F8" w:rsidRDefault="00C9361C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2023-2027</w:t>
            </w:r>
          </w:p>
        </w:tc>
        <w:tc>
          <w:tcPr>
            <w:tcW w:w="1700" w:type="dxa"/>
            <w:vMerge w:val="restart"/>
          </w:tcPr>
          <w:p w:rsidR="00DC0C22" w:rsidRDefault="00DC0C22" w:rsidP="00DC0C2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Администрация </w:t>
            </w:r>
            <w:r w:rsidR="009674E1" w:rsidRPr="000A64F8">
              <w:rPr>
                <w:sz w:val="27"/>
                <w:szCs w:val="27"/>
              </w:rPr>
              <w:t>сельсо</w:t>
            </w:r>
          </w:p>
          <w:p w:rsidR="009674E1" w:rsidRPr="000A64F8" w:rsidRDefault="009674E1" w:rsidP="00DC0C22">
            <w:pPr>
              <w:jc w:val="both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вета,собственники</w:t>
            </w:r>
            <w:r w:rsidR="00DC0C22">
              <w:rPr>
                <w:sz w:val="27"/>
                <w:szCs w:val="27"/>
              </w:rPr>
              <w:t>,</w:t>
            </w:r>
            <w:r w:rsidRPr="000A64F8">
              <w:rPr>
                <w:sz w:val="27"/>
                <w:szCs w:val="27"/>
              </w:rPr>
              <w:t>балансодержатели объектов водоснабжения (по согласованию)</w:t>
            </w:r>
          </w:p>
        </w:tc>
        <w:tc>
          <w:tcPr>
            <w:tcW w:w="1135" w:type="dxa"/>
          </w:tcPr>
          <w:p w:rsidR="009674E1" w:rsidRPr="000A64F8" w:rsidRDefault="004337E0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674E1" w:rsidRPr="000A64F8" w:rsidRDefault="00F772AB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3123F0" w:rsidRPr="000A64F8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1134" w:type="dxa"/>
          </w:tcPr>
          <w:p w:rsidR="009674E1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1,0</w:t>
            </w:r>
          </w:p>
        </w:tc>
        <w:tc>
          <w:tcPr>
            <w:tcW w:w="1134" w:type="dxa"/>
          </w:tcPr>
          <w:p w:rsidR="009674E1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1,0</w:t>
            </w:r>
          </w:p>
        </w:tc>
        <w:tc>
          <w:tcPr>
            <w:tcW w:w="1134" w:type="dxa"/>
          </w:tcPr>
          <w:p w:rsidR="009674E1" w:rsidRPr="000A64F8" w:rsidRDefault="00CD0DA1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3123F0" w:rsidRPr="000A64F8">
              <w:rPr>
                <w:sz w:val="27"/>
                <w:szCs w:val="27"/>
              </w:rPr>
              <w:t>,0</w:t>
            </w:r>
          </w:p>
        </w:tc>
        <w:tc>
          <w:tcPr>
            <w:tcW w:w="992" w:type="dxa"/>
          </w:tcPr>
          <w:p w:rsidR="009674E1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5,0</w:t>
            </w:r>
          </w:p>
        </w:tc>
        <w:tc>
          <w:tcPr>
            <w:tcW w:w="1560" w:type="dxa"/>
          </w:tcPr>
          <w:p w:rsidR="009674E1" w:rsidRPr="000A64F8" w:rsidRDefault="009674E1" w:rsidP="009674E1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</w:tc>
      </w:tr>
      <w:tr w:rsidR="009D7260" w:rsidRPr="000A64F8" w:rsidTr="009D7260">
        <w:trPr>
          <w:trHeight w:val="561"/>
        </w:trPr>
        <w:tc>
          <w:tcPr>
            <w:tcW w:w="534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:rsidR="009D7260" w:rsidRPr="000A64F8" w:rsidRDefault="009D7260" w:rsidP="007875A8">
            <w:pPr>
              <w:rPr>
                <w:b/>
                <w:sz w:val="27"/>
                <w:szCs w:val="27"/>
              </w:rPr>
            </w:pPr>
          </w:p>
        </w:tc>
        <w:tc>
          <w:tcPr>
            <w:tcW w:w="85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5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D7260" w:rsidRPr="000A64F8" w:rsidRDefault="003123F0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внебюджетные источники</w:t>
            </w:r>
          </w:p>
        </w:tc>
      </w:tr>
      <w:tr w:rsidR="00F128BA" w:rsidRPr="000A64F8" w:rsidTr="009D7260">
        <w:tc>
          <w:tcPr>
            <w:tcW w:w="534" w:type="dxa"/>
          </w:tcPr>
          <w:p w:rsidR="00F128BA" w:rsidRPr="000A64F8" w:rsidRDefault="00C9361C" w:rsidP="00FF0D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</w:t>
            </w:r>
          </w:p>
        </w:tc>
        <w:tc>
          <w:tcPr>
            <w:tcW w:w="3402" w:type="dxa"/>
          </w:tcPr>
          <w:p w:rsidR="00F128BA" w:rsidRPr="000A64F8" w:rsidRDefault="00677842" w:rsidP="007875A8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Мероприятие 2.5</w:t>
            </w:r>
            <w:r w:rsidR="00F128BA" w:rsidRPr="000A64F8">
              <w:rPr>
                <w:b/>
                <w:sz w:val="27"/>
                <w:szCs w:val="27"/>
              </w:rPr>
              <w:t>.</w:t>
            </w:r>
          </w:p>
          <w:p w:rsidR="00F128BA" w:rsidRPr="000A64F8" w:rsidRDefault="00F128BA" w:rsidP="007875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Поддержание в рабочем состоянии пожарной сигнализации</w:t>
            </w:r>
          </w:p>
          <w:p w:rsidR="00F128BA" w:rsidRPr="000A64F8" w:rsidRDefault="00F128BA" w:rsidP="007875A8">
            <w:pPr>
              <w:jc w:val="both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в здании Администрации</w:t>
            </w:r>
          </w:p>
        </w:tc>
        <w:tc>
          <w:tcPr>
            <w:tcW w:w="850" w:type="dxa"/>
          </w:tcPr>
          <w:p w:rsidR="00F128BA" w:rsidRPr="000A64F8" w:rsidRDefault="00C9361C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</w:t>
            </w:r>
            <w:r w:rsidR="009D7260" w:rsidRPr="000A64F8">
              <w:rPr>
                <w:sz w:val="27"/>
                <w:szCs w:val="27"/>
              </w:rPr>
              <w:t>-202</w:t>
            </w:r>
            <w:r>
              <w:rPr>
                <w:sz w:val="27"/>
                <w:szCs w:val="27"/>
              </w:rPr>
              <w:t>7</w:t>
            </w:r>
          </w:p>
        </w:tc>
        <w:tc>
          <w:tcPr>
            <w:tcW w:w="1700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Администрация сельсовета</w:t>
            </w:r>
          </w:p>
        </w:tc>
        <w:tc>
          <w:tcPr>
            <w:tcW w:w="1135" w:type="dxa"/>
          </w:tcPr>
          <w:p w:rsidR="00F128BA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C9361C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C9361C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C9361C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F128BA" w:rsidRPr="000A64F8" w:rsidRDefault="00C9361C" w:rsidP="00C936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</w:p>
        </w:tc>
      </w:tr>
      <w:tr w:rsidR="009674E1" w:rsidRPr="000A64F8" w:rsidTr="00DD05AA">
        <w:trPr>
          <w:trHeight w:val="1298"/>
        </w:trPr>
        <w:tc>
          <w:tcPr>
            <w:tcW w:w="534" w:type="dxa"/>
            <w:vMerge w:val="restart"/>
          </w:tcPr>
          <w:p w:rsidR="009674E1" w:rsidRPr="000A64F8" w:rsidRDefault="009674E1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1</w:t>
            </w:r>
            <w:r w:rsidR="00C9361C">
              <w:rPr>
                <w:sz w:val="27"/>
                <w:szCs w:val="27"/>
              </w:rPr>
              <w:t>1</w:t>
            </w:r>
          </w:p>
        </w:tc>
        <w:tc>
          <w:tcPr>
            <w:tcW w:w="3402" w:type="dxa"/>
            <w:vMerge w:val="restart"/>
          </w:tcPr>
          <w:p w:rsidR="009674E1" w:rsidRPr="000A64F8" w:rsidRDefault="00677842" w:rsidP="007875A8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Мероприятие 2.6</w:t>
            </w:r>
            <w:r w:rsidR="009674E1" w:rsidRPr="000A64F8">
              <w:rPr>
                <w:b/>
                <w:sz w:val="27"/>
                <w:szCs w:val="27"/>
              </w:rPr>
              <w:t>.</w:t>
            </w:r>
          </w:p>
          <w:p w:rsidR="009674E1" w:rsidRPr="000A64F8" w:rsidRDefault="009674E1" w:rsidP="0005453F">
            <w:pPr>
              <w:jc w:val="both"/>
              <w:rPr>
                <w:sz w:val="27"/>
                <w:szCs w:val="27"/>
              </w:rPr>
            </w:pPr>
            <w:r w:rsidRPr="000A64F8">
              <w:rPr>
                <w:color w:val="000000"/>
                <w:sz w:val="27"/>
                <w:szCs w:val="27"/>
              </w:rPr>
              <w:t>Приобретение противопожарного оборудования (ранцев для обходчиков и т.д.);</w:t>
            </w:r>
            <w:r w:rsidRPr="000A64F8">
              <w:rPr>
                <w:sz w:val="27"/>
                <w:szCs w:val="27"/>
              </w:rPr>
              <w:t xml:space="preserve"> спецодежды, снаряжения для обеспечения необходимых условий при привлечении населения к работам по предупреждению и тушению пожаров в составе добровольных противопожарных формирований</w:t>
            </w:r>
          </w:p>
        </w:tc>
        <w:tc>
          <w:tcPr>
            <w:tcW w:w="850" w:type="dxa"/>
            <w:vMerge w:val="restart"/>
          </w:tcPr>
          <w:p w:rsidR="009674E1" w:rsidRPr="000A64F8" w:rsidRDefault="00C9361C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2023-2027</w:t>
            </w:r>
          </w:p>
        </w:tc>
        <w:tc>
          <w:tcPr>
            <w:tcW w:w="1700" w:type="dxa"/>
            <w:vMerge w:val="restart"/>
          </w:tcPr>
          <w:p w:rsidR="009674E1" w:rsidRPr="000A64F8" w:rsidRDefault="009674E1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Администрация сельсовета</w:t>
            </w:r>
          </w:p>
        </w:tc>
        <w:tc>
          <w:tcPr>
            <w:tcW w:w="1135" w:type="dxa"/>
          </w:tcPr>
          <w:p w:rsidR="009674E1" w:rsidRPr="000A64F8" w:rsidRDefault="00F23FEF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C9361C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34" w:type="dxa"/>
          </w:tcPr>
          <w:p w:rsidR="009674E1" w:rsidRPr="000A64F8" w:rsidRDefault="00F772AB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3123F0" w:rsidRPr="000A64F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134" w:type="dxa"/>
          </w:tcPr>
          <w:p w:rsidR="009674E1" w:rsidRPr="000A64F8" w:rsidRDefault="004D4B71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</w:t>
            </w:r>
            <w:r w:rsidR="003123F0" w:rsidRPr="000A64F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9674E1" w:rsidRPr="000A64F8" w:rsidRDefault="00064161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</w:t>
            </w:r>
            <w:r w:rsidR="003123F0" w:rsidRPr="000A64F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134" w:type="dxa"/>
          </w:tcPr>
          <w:p w:rsidR="009674E1" w:rsidRPr="000A64F8" w:rsidRDefault="00064161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C9361C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3123F0" w:rsidRPr="000A64F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992" w:type="dxa"/>
          </w:tcPr>
          <w:p w:rsidR="009674E1" w:rsidRPr="000A64F8" w:rsidRDefault="00064161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109</w:t>
            </w:r>
            <w:r w:rsidR="003123F0" w:rsidRPr="000A64F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60" w:type="dxa"/>
          </w:tcPr>
          <w:p w:rsidR="009674E1" w:rsidRPr="000A64F8" w:rsidRDefault="009674E1" w:rsidP="009674E1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</w:tc>
      </w:tr>
      <w:tr w:rsidR="009D7260" w:rsidRPr="000A64F8" w:rsidTr="009D7260">
        <w:trPr>
          <w:trHeight w:val="1010"/>
        </w:trPr>
        <w:tc>
          <w:tcPr>
            <w:tcW w:w="534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:rsidR="009D7260" w:rsidRPr="000A64F8" w:rsidRDefault="009D7260" w:rsidP="007875A8">
            <w:pPr>
              <w:rPr>
                <w:b/>
                <w:sz w:val="27"/>
                <w:szCs w:val="27"/>
              </w:rPr>
            </w:pPr>
          </w:p>
        </w:tc>
        <w:tc>
          <w:tcPr>
            <w:tcW w:w="85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5" w:type="dxa"/>
          </w:tcPr>
          <w:p w:rsidR="009D7260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D7260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внебюджетные источники</w:t>
            </w:r>
          </w:p>
        </w:tc>
      </w:tr>
      <w:tr w:rsidR="00F128BA" w:rsidRPr="000A64F8" w:rsidTr="003123F0">
        <w:trPr>
          <w:trHeight w:val="699"/>
        </w:trPr>
        <w:tc>
          <w:tcPr>
            <w:tcW w:w="534" w:type="dxa"/>
          </w:tcPr>
          <w:p w:rsidR="00F128BA" w:rsidRPr="000A64F8" w:rsidRDefault="00C9361C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3402" w:type="dxa"/>
          </w:tcPr>
          <w:p w:rsidR="00F128BA" w:rsidRPr="000A64F8" w:rsidRDefault="00677842" w:rsidP="007875A8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Мероприятие 2.7</w:t>
            </w:r>
            <w:r w:rsidR="00F128BA" w:rsidRPr="000A64F8">
              <w:rPr>
                <w:b/>
                <w:sz w:val="27"/>
                <w:szCs w:val="27"/>
              </w:rPr>
              <w:t>.</w:t>
            </w:r>
          </w:p>
          <w:p w:rsidR="00F128BA" w:rsidRPr="000A64F8" w:rsidRDefault="00F128BA" w:rsidP="007875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Организация патрулирования силами</w:t>
            </w:r>
            <w:r w:rsidR="0005453F" w:rsidRPr="000A64F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добровольных пожарных</w:t>
            </w:r>
            <w:r w:rsidR="0005453F" w:rsidRPr="000A64F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дружин в условиях</w:t>
            </w:r>
            <w:r w:rsidR="0005453F" w:rsidRPr="000A64F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устойчивой, сухой, жаркой</w:t>
            </w:r>
            <w:r w:rsidR="0005453F" w:rsidRPr="000A64F8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ветреной погоды или при получении штормового</w:t>
            </w:r>
            <w:r w:rsidR="0005453F" w:rsidRPr="000A64F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предупреждени</w:t>
            </w:r>
            <w:r w:rsidR="004D2F2C" w:rsidRPr="000A64F8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</w:p>
        </w:tc>
        <w:tc>
          <w:tcPr>
            <w:tcW w:w="850" w:type="dxa"/>
          </w:tcPr>
          <w:p w:rsidR="00F128BA" w:rsidRPr="000A64F8" w:rsidRDefault="00C9361C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</w:t>
            </w:r>
            <w:r w:rsidR="009D7260" w:rsidRPr="000A64F8">
              <w:rPr>
                <w:sz w:val="27"/>
                <w:szCs w:val="27"/>
              </w:rPr>
              <w:t>-202</w:t>
            </w:r>
            <w:r>
              <w:rPr>
                <w:sz w:val="27"/>
                <w:szCs w:val="27"/>
              </w:rPr>
              <w:t>7</w:t>
            </w:r>
          </w:p>
        </w:tc>
        <w:tc>
          <w:tcPr>
            <w:tcW w:w="1700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Администрация сельсовета</w:t>
            </w:r>
          </w:p>
        </w:tc>
        <w:tc>
          <w:tcPr>
            <w:tcW w:w="1135" w:type="dxa"/>
          </w:tcPr>
          <w:p w:rsidR="00F128BA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F128BA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F128BA" w:rsidRPr="000A64F8" w:rsidRDefault="003123F0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  <w:p w:rsidR="00F128BA" w:rsidRPr="000A64F8" w:rsidRDefault="00F128BA" w:rsidP="007875A8">
            <w:pPr>
              <w:jc w:val="center"/>
              <w:rPr>
                <w:sz w:val="27"/>
                <w:szCs w:val="27"/>
              </w:rPr>
            </w:pPr>
          </w:p>
        </w:tc>
      </w:tr>
      <w:tr w:rsidR="009674E1" w:rsidRPr="000A64F8" w:rsidTr="009674E1">
        <w:trPr>
          <w:trHeight w:val="773"/>
        </w:trPr>
        <w:tc>
          <w:tcPr>
            <w:tcW w:w="534" w:type="dxa"/>
            <w:vMerge w:val="restart"/>
          </w:tcPr>
          <w:p w:rsidR="009674E1" w:rsidRPr="000A64F8" w:rsidRDefault="009674E1" w:rsidP="00FF0DC9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lastRenderedPageBreak/>
              <w:t>1</w:t>
            </w:r>
            <w:r w:rsidR="00C9361C">
              <w:rPr>
                <w:sz w:val="27"/>
                <w:szCs w:val="27"/>
              </w:rPr>
              <w:t>3</w:t>
            </w:r>
          </w:p>
        </w:tc>
        <w:tc>
          <w:tcPr>
            <w:tcW w:w="3402" w:type="dxa"/>
            <w:vMerge w:val="restart"/>
          </w:tcPr>
          <w:p w:rsidR="009674E1" w:rsidRPr="000A64F8" w:rsidRDefault="009674E1" w:rsidP="007875A8">
            <w:pPr>
              <w:rPr>
                <w:b/>
                <w:sz w:val="27"/>
                <w:szCs w:val="27"/>
              </w:rPr>
            </w:pPr>
            <w:r w:rsidRPr="000A64F8">
              <w:rPr>
                <w:b/>
                <w:sz w:val="27"/>
                <w:szCs w:val="27"/>
              </w:rPr>
              <w:t>Задача 3.</w:t>
            </w:r>
          </w:p>
          <w:p w:rsidR="009674E1" w:rsidRPr="00DC0C22" w:rsidRDefault="009674E1" w:rsidP="007875A8">
            <w:pPr>
              <w:jc w:val="both"/>
              <w:rPr>
                <w:sz w:val="26"/>
                <w:szCs w:val="26"/>
              </w:rPr>
            </w:pPr>
            <w:r w:rsidRPr="00DC0C22">
              <w:rPr>
                <w:sz w:val="26"/>
                <w:szCs w:val="26"/>
              </w:rPr>
              <w:t>Совершенствование системы подготовки специалистов и обучения населения мерам пожарной безопасности</w:t>
            </w:r>
          </w:p>
        </w:tc>
        <w:tc>
          <w:tcPr>
            <w:tcW w:w="850" w:type="dxa"/>
            <w:vMerge w:val="restart"/>
          </w:tcPr>
          <w:p w:rsidR="009674E1" w:rsidRPr="000A64F8" w:rsidRDefault="0075010F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2023-2027</w:t>
            </w:r>
          </w:p>
        </w:tc>
        <w:tc>
          <w:tcPr>
            <w:tcW w:w="1700" w:type="dxa"/>
            <w:vMerge w:val="restart"/>
          </w:tcPr>
          <w:p w:rsidR="009674E1" w:rsidRPr="000A64F8" w:rsidRDefault="009674E1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Администрация сельсовета</w:t>
            </w:r>
          </w:p>
        </w:tc>
        <w:tc>
          <w:tcPr>
            <w:tcW w:w="1135" w:type="dxa"/>
          </w:tcPr>
          <w:p w:rsidR="009674E1" w:rsidRPr="000A64F8" w:rsidRDefault="004337E0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674E1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2,0</w:t>
            </w:r>
          </w:p>
        </w:tc>
        <w:tc>
          <w:tcPr>
            <w:tcW w:w="1134" w:type="dxa"/>
          </w:tcPr>
          <w:p w:rsidR="009674E1" w:rsidRPr="000A64F8" w:rsidRDefault="0075010F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5953DE" w:rsidRPr="000A64F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134" w:type="dxa"/>
          </w:tcPr>
          <w:p w:rsidR="009674E1" w:rsidRPr="000A64F8" w:rsidRDefault="0075010F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5953DE" w:rsidRPr="000A64F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134" w:type="dxa"/>
          </w:tcPr>
          <w:p w:rsidR="009674E1" w:rsidRPr="000A64F8" w:rsidRDefault="00CD0DA1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5953DE" w:rsidRPr="000A64F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992" w:type="dxa"/>
          </w:tcPr>
          <w:p w:rsidR="009674E1" w:rsidRPr="000A64F8" w:rsidRDefault="00BF3B43" w:rsidP="005953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5953DE" w:rsidRPr="000A64F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560" w:type="dxa"/>
          </w:tcPr>
          <w:p w:rsidR="009674E1" w:rsidRPr="000A64F8" w:rsidRDefault="009674E1" w:rsidP="009674E1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</w:tc>
      </w:tr>
      <w:tr w:rsidR="009D7260" w:rsidRPr="000A64F8" w:rsidTr="009D7260">
        <w:tc>
          <w:tcPr>
            <w:tcW w:w="534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:rsidR="009D7260" w:rsidRPr="000A64F8" w:rsidRDefault="009D7260" w:rsidP="007875A8">
            <w:pPr>
              <w:rPr>
                <w:b/>
                <w:sz w:val="27"/>
                <w:szCs w:val="27"/>
              </w:rPr>
            </w:pPr>
          </w:p>
        </w:tc>
        <w:tc>
          <w:tcPr>
            <w:tcW w:w="85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5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внебюджетные источники</w:t>
            </w:r>
          </w:p>
        </w:tc>
      </w:tr>
      <w:tr w:rsidR="009D7260" w:rsidRPr="000A64F8" w:rsidTr="009D7260">
        <w:trPr>
          <w:trHeight w:val="697"/>
        </w:trPr>
        <w:tc>
          <w:tcPr>
            <w:tcW w:w="534" w:type="dxa"/>
            <w:vMerge w:val="restart"/>
          </w:tcPr>
          <w:p w:rsidR="009D7260" w:rsidRPr="000A64F8" w:rsidRDefault="009674E1" w:rsidP="00FF0DC9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17</w:t>
            </w:r>
          </w:p>
        </w:tc>
        <w:tc>
          <w:tcPr>
            <w:tcW w:w="3402" w:type="dxa"/>
            <w:vMerge w:val="restart"/>
          </w:tcPr>
          <w:p w:rsidR="009D7260" w:rsidRPr="000A64F8" w:rsidRDefault="009D7260" w:rsidP="007875A8">
            <w:pPr>
              <w:rPr>
                <w:b/>
                <w:sz w:val="27"/>
                <w:szCs w:val="27"/>
              </w:rPr>
            </w:pPr>
            <w:r w:rsidRPr="000A64F8">
              <w:rPr>
                <w:b/>
                <w:sz w:val="27"/>
                <w:szCs w:val="27"/>
              </w:rPr>
              <w:t>Мероприятие 3.1.</w:t>
            </w:r>
          </w:p>
          <w:p w:rsidR="009D7260" w:rsidRPr="000A64F8" w:rsidRDefault="009D7260" w:rsidP="007875A8">
            <w:pPr>
              <w:jc w:val="both"/>
              <w:rPr>
                <w:b/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Оформление стендов, вывесок, выставок противопожарного содержания</w:t>
            </w:r>
          </w:p>
        </w:tc>
        <w:tc>
          <w:tcPr>
            <w:tcW w:w="850" w:type="dxa"/>
            <w:vMerge w:val="restart"/>
          </w:tcPr>
          <w:p w:rsidR="009D7260" w:rsidRPr="000A64F8" w:rsidRDefault="0075010F" w:rsidP="007501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  <w:r w:rsidR="009D7260" w:rsidRPr="000A64F8">
              <w:rPr>
                <w:rFonts w:ascii="Times New Roman" w:hAnsi="Times New Roman" w:cs="Times New Roman"/>
                <w:sz w:val="27"/>
                <w:szCs w:val="27"/>
              </w:rPr>
              <w:t>-202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700" w:type="dxa"/>
            <w:vMerge w:val="restart"/>
          </w:tcPr>
          <w:p w:rsidR="009D7260" w:rsidRPr="00DC0C22" w:rsidRDefault="009D7260" w:rsidP="00787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C22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сельсовета, </w:t>
            </w:r>
            <w:r w:rsidR="009674E1" w:rsidRPr="00DC0C22">
              <w:rPr>
                <w:rFonts w:ascii="Times New Roman" w:hAnsi="Times New Roman" w:cs="Times New Roman"/>
                <w:sz w:val="26"/>
                <w:szCs w:val="26"/>
              </w:rPr>
              <w:t xml:space="preserve">СДК </w:t>
            </w:r>
            <w:r w:rsidRPr="00DC0C22">
              <w:rPr>
                <w:rFonts w:ascii="Times New Roman" w:hAnsi="Times New Roman" w:cs="Times New Roman"/>
                <w:sz w:val="26"/>
                <w:szCs w:val="26"/>
              </w:rPr>
              <w:t>(по согласованию),</w:t>
            </w:r>
          </w:p>
          <w:p w:rsidR="009D7260" w:rsidRPr="000A64F8" w:rsidRDefault="009674E1" w:rsidP="007875A8">
            <w:pPr>
              <w:jc w:val="center"/>
              <w:rPr>
                <w:sz w:val="27"/>
                <w:szCs w:val="27"/>
              </w:rPr>
            </w:pPr>
            <w:r w:rsidRPr="00DC0C22">
              <w:rPr>
                <w:sz w:val="26"/>
                <w:szCs w:val="26"/>
              </w:rPr>
              <w:t xml:space="preserve">Школа </w:t>
            </w:r>
            <w:r w:rsidR="009D7260" w:rsidRPr="00DC0C22">
              <w:rPr>
                <w:sz w:val="26"/>
                <w:szCs w:val="26"/>
              </w:rPr>
              <w:t>(по согласованию)</w:t>
            </w:r>
            <w:r w:rsidR="009D7260" w:rsidRPr="000A64F8">
              <w:rPr>
                <w:sz w:val="27"/>
                <w:szCs w:val="27"/>
              </w:rPr>
              <w:t xml:space="preserve"> </w:t>
            </w:r>
          </w:p>
        </w:tc>
        <w:tc>
          <w:tcPr>
            <w:tcW w:w="1135" w:type="dxa"/>
          </w:tcPr>
          <w:p w:rsidR="009D7260" w:rsidRPr="000A64F8" w:rsidRDefault="004337E0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0,5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0,5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0,5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0,5</w:t>
            </w:r>
          </w:p>
        </w:tc>
        <w:tc>
          <w:tcPr>
            <w:tcW w:w="992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2,0</w:t>
            </w:r>
          </w:p>
        </w:tc>
        <w:tc>
          <w:tcPr>
            <w:tcW w:w="1560" w:type="dxa"/>
          </w:tcPr>
          <w:p w:rsidR="009D7260" w:rsidRPr="000A64F8" w:rsidRDefault="009D7260" w:rsidP="00C86015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</w:tc>
      </w:tr>
      <w:tr w:rsidR="009D7260" w:rsidRPr="000A64F8" w:rsidTr="009D7260">
        <w:tc>
          <w:tcPr>
            <w:tcW w:w="534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:rsidR="009D7260" w:rsidRPr="000A64F8" w:rsidRDefault="009D7260" w:rsidP="007875A8">
            <w:pPr>
              <w:rPr>
                <w:b/>
                <w:sz w:val="27"/>
                <w:szCs w:val="27"/>
              </w:rPr>
            </w:pPr>
          </w:p>
        </w:tc>
        <w:tc>
          <w:tcPr>
            <w:tcW w:w="85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5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внебюджетные источники</w:t>
            </w:r>
          </w:p>
        </w:tc>
      </w:tr>
      <w:tr w:rsidR="009674E1" w:rsidRPr="000A64F8" w:rsidTr="009674E1">
        <w:trPr>
          <w:trHeight w:val="862"/>
        </w:trPr>
        <w:tc>
          <w:tcPr>
            <w:tcW w:w="534" w:type="dxa"/>
            <w:vMerge w:val="restart"/>
          </w:tcPr>
          <w:p w:rsidR="009674E1" w:rsidRPr="000A64F8" w:rsidRDefault="009674E1" w:rsidP="00FF0DC9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18</w:t>
            </w:r>
          </w:p>
        </w:tc>
        <w:tc>
          <w:tcPr>
            <w:tcW w:w="3402" w:type="dxa"/>
            <w:vMerge w:val="restart"/>
          </w:tcPr>
          <w:p w:rsidR="009674E1" w:rsidRPr="000A64F8" w:rsidRDefault="009674E1" w:rsidP="007875A8">
            <w:pPr>
              <w:rPr>
                <w:b/>
                <w:sz w:val="27"/>
                <w:szCs w:val="27"/>
              </w:rPr>
            </w:pPr>
            <w:r w:rsidRPr="000A64F8">
              <w:rPr>
                <w:b/>
                <w:sz w:val="27"/>
                <w:szCs w:val="27"/>
              </w:rPr>
              <w:t>Мероприятие 3.2.</w:t>
            </w:r>
          </w:p>
          <w:p w:rsidR="009674E1" w:rsidRPr="00DC0C22" w:rsidRDefault="009674E1" w:rsidP="004D2F2C">
            <w:pPr>
              <w:jc w:val="both"/>
              <w:rPr>
                <w:b/>
                <w:sz w:val="26"/>
                <w:szCs w:val="26"/>
              </w:rPr>
            </w:pPr>
            <w:r w:rsidRPr="00DC0C22">
              <w:rPr>
                <w:sz w:val="26"/>
                <w:szCs w:val="26"/>
              </w:rPr>
              <w:t>Организация изготовления листовок, памяток, плакатов, противопожарного содержания</w:t>
            </w:r>
          </w:p>
        </w:tc>
        <w:tc>
          <w:tcPr>
            <w:tcW w:w="850" w:type="dxa"/>
            <w:vMerge w:val="restart"/>
          </w:tcPr>
          <w:p w:rsidR="009674E1" w:rsidRPr="000A64F8" w:rsidRDefault="00946DE3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2023-2027</w:t>
            </w:r>
          </w:p>
        </w:tc>
        <w:tc>
          <w:tcPr>
            <w:tcW w:w="1700" w:type="dxa"/>
            <w:vMerge w:val="restart"/>
          </w:tcPr>
          <w:p w:rsidR="009674E1" w:rsidRPr="000A64F8" w:rsidRDefault="009674E1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Администрация сельсовета</w:t>
            </w:r>
          </w:p>
        </w:tc>
        <w:tc>
          <w:tcPr>
            <w:tcW w:w="1135" w:type="dxa"/>
          </w:tcPr>
          <w:p w:rsidR="009674E1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674E1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0,5</w:t>
            </w:r>
          </w:p>
        </w:tc>
        <w:tc>
          <w:tcPr>
            <w:tcW w:w="1134" w:type="dxa"/>
          </w:tcPr>
          <w:p w:rsidR="009674E1" w:rsidRPr="000A64F8" w:rsidRDefault="00CD0DA1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5953DE" w:rsidRPr="000A64F8">
              <w:rPr>
                <w:sz w:val="27"/>
                <w:szCs w:val="27"/>
              </w:rPr>
              <w:t>,5</w:t>
            </w:r>
          </w:p>
        </w:tc>
        <w:tc>
          <w:tcPr>
            <w:tcW w:w="1134" w:type="dxa"/>
          </w:tcPr>
          <w:p w:rsidR="009674E1" w:rsidRPr="000A64F8" w:rsidRDefault="00CD0DA1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5953DE" w:rsidRPr="000A64F8">
              <w:rPr>
                <w:sz w:val="27"/>
                <w:szCs w:val="27"/>
              </w:rPr>
              <w:t>,5</w:t>
            </w:r>
          </w:p>
        </w:tc>
        <w:tc>
          <w:tcPr>
            <w:tcW w:w="1134" w:type="dxa"/>
          </w:tcPr>
          <w:p w:rsidR="009674E1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0,5</w:t>
            </w:r>
          </w:p>
        </w:tc>
        <w:tc>
          <w:tcPr>
            <w:tcW w:w="992" w:type="dxa"/>
          </w:tcPr>
          <w:p w:rsidR="009674E1" w:rsidRPr="000A64F8" w:rsidRDefault="00BF3B43" w:rsidP="00595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5953DE" w:rsidRPr="000A64F8">
              <w:rPr>
                <w:sz w:val="27"/>
                <w:szCs w:val="27"/>
              </w:rPr>
              <w:t>,0</w:t>
            </w:r>
          </w:p>
        </w:tc>
        <w:tc>
          <w:tcPr>
            <w:tcW w:w="1560" w:type="dxa"/>
          </w:tcPr>
          <w:p w:rsidR="009674E1" w:rsidRPr="000A64F8" w:rsidRDefault="009674E1" w:rsidP="009674E1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</w:tc>
      </w:tr>
      <w:tr w:rsidR="009D7260" w:rsidRPr="000A64F8" w:rsidTr="009674E1">
        <w:trPr>
          <w:trHeight w:val="655"/>
        </w:trPr>
        <w:tc>
          <w:tcPr>
            <w:tcW w:w="534" w:type="dxa"/>
            <w:vMerge/>
          </w:tcPr>
          <w:p w:rsidR="009D7260" w:rsidRPr="000A64F8" w:rsidRDefault="009D7260" w:rsidP="00FF0DC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:rsidR="009D7260" w:rsidRPr="000A64F8" w:rsidRDefault="009D7260" w:rsidP="007875A8">
            <w:pPr>
              <w:rPr>
                <w:b/>
                <w:sz w:val="27"/>
                <w:szCs w:val="27"/>
              </w:rPr>
            </w:pPr>
          </w:p>
        </w:tc>
        <w:tc>
          <w:tcPr>
            <w:tcW w:w="85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5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D7260" w:rsidRPr="000A64F8" w:rsidRDefault="005953DE" w:rsidP="005953DE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внебюджетные источники</w:t>
            </w:r>
          </w:p>
        </w:tc>
      </w:tr>
      <w:tr w:rsidR="009674E1" w:rsidRPr="000A64F8" w:rsidTr="00DD05AA">
        <w:trPr>
          <w:trHeight w:val="1651"/>
        </w:trPr>
        <w:tc>
          <w:tcPr>
            <w:tcW w:w="534" w:type="dxa"/>
            <w:vMerge w:val="restart"/>
          </w:tcPr>
          <w:p w:rsidR="009674E1" w:rsidRPr="000A64F8" w:rsidRDefault="009674E1" w:rsidP="00FF0DC9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19</w:t>
            </w:r>
          </w:p>
        </w:tc>
        <w:tc>
          <w:tcPr>
            <w:tcW w:w="3402" w:type="dxa"/>
            <w:vMerge w:val="restart"/>
          </w:tcPr>
          <w:p w:rsidR="009674E1" w:rsidRPr="000A64F8" w:rsidRDefault="009674E1" w:rsidP="007875A8">
            <w:pPr>
              <w:rPr>
                <w:b/>
                <w:sz w:val="27"/>
                <w:szCs w:val="27"/>
              </w:rPr>
            </w:pPr>
            <w:r w:rsidRPr="000A64F8">
              <w:rPr>
                <w:b/>
                <w:sz w:val="27"/>
                <w:szCs w:val="27"/>
              </w:rPr>
              <w:t>Мероприятие 3.3.</w:t>
            </w:r>
          </w:p>
          <w:p w:rsidR="009674E1" w:rsidRPr="000A64F8" w:rsidRDefault="009674E1" w:rsidP="007875A8">
            <w:pPr>
              <w:jc w:val="both"/>
              <w:rPr>
                <w:sz w:val="27"/>
                <w:szCs w:val="27"/>
              </w:rPr>
            </w:pPr>
            <w:r w:rsidRPr="00DC0C22">
              <w:rPr>
                <w:sz w:val="26"/>
                <w:szCs w:val="26"/>
              </w:rPr>
              <w:t>Организация обязательного обучение в учебных заведениях, имеющих соответствующую лицензию, лиц, ответственных за противопожарное состояние объектов муниципальной собственности</w:t>
            </w:r>
          </w:p>
        </w:tc>
        <w:tc>
          <w:tcPr>
            <w:tcW w:w="850" w:type="dxa"/>
            <w:vMerge w:val="restart"/>
          </w:tcPr>
          <w:p w:rsidR="009674E1" w:rsidRPr="000A64F8" w:rsidRDefault="00946DE3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2023-2027</w:t>
            </w:r>
          </w:p>
        </w:tc>
        <w:tc>
          <w:tcPr>
            <w:tcW w:w="1700" w:type="dxa"/>
            <w:vMerge w:val="restart"/>
          </w:tcPr>
          <w:p w:rsidR="009674E1" w:rsidRPr="000A64F8" w:rsidRDefault="009674E1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Администрация сельсовета</w:t>
            </w:r>
          </w:p>
        </w:tc>
        <w:tc>
          <w:tcPr>
            <w:tcW w:w="1135" w:type="dxa"/>
          </w:tcPr>
          <w:p w:rsidR="009674E1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674E1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134" w:type="dxa"/>
          </w:tcPr>
          <w:p w:rsidR="009674E1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134" w:type="dxa"/>
          </w:tcPr>
          <w:p w:rsidR="009674E1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134" w:type="dxa"/>
          </w:tcPr>
          <w:p w:rsidR="009674E1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992" w:type="dxa"/>
          </w:tcPr>
          <w:p w:rsidR="009674E1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2,0</w:t>
            </w:r>
          </w:p>
        </w:tc>
        <w:tc>
          <w:tcPr>
            <w:tcW w:w="1560" w:type="dxa"/>
          </w:tcPr>
          <w:p w:rsidR="009674E1" w:rsidRPr="000A64F8" w:rsidRDefault="009674E1" w:rsidP="009674E1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</w:tc>
      </w:tr>
      <w:tr w:rsidR="009D7260" w:rsidRPr="000A64F8" w:rsidTr="009D7260">
        <w:tc>
          <w:tcPr>
            <w:tcW w:w="534" w:type="dxa"/>
            <w:vMerge/>
          </w:tcPr>
          <w:p w:rsidR="009D7260" w:rsidRPr="000A64F8" w:rsidRDefault="009D7260" w:rsidP="00FF0DC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:rsidR="009D7260" w:rsidRPr="000A64F8" w:rsidRDefault="009D7260" w:rsidP="007875A8">
            <w:pPr>
              <w:rPr>
                <w:b/>
                <w:sz w:val="27"/>
                <w:szCs w:val="27"/>
              </w:rPr>
            </w:pPr>
          </w:p>
        </w:tc>
        <w:tc>
          <w:tcPr>
            <w:tcW w:w="85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vMerge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5" w:type="dxa"/>
          </w:tcPr>
          <w:p w:rsidR="009D7260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9D7260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D7260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9D7260" w:rsidRPr="000A64F8" w:rsidRDefault="009D7260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внебюджетные источники</w:t>
            </w:r>
          </w:p>
        </w:tc>
      </w:tr>
      <w:tr w:rsidR="005953DE" w:rsidRPr="000A64F8" w:rsidTr="00DD05AA">
        <w:trPr>
          <w:trHeight w:val="1298"/>
        </w:trPr>
        <w:tc>
          <w:tcPr>
            <w:tcW w:w="534" w:type="dxa"/>
            <w:vMerge w:val="restart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lastRenderedPageBreak/>
              <w:t>20</w:t>
            </w:r>
          </w:p>
        </w:tc>
        <w:tc>
          <w:tcPr>
            <w:tcW w:w="3402" w:type="dxa"/>
            <w:vMerge w:val="restart"/>
          </w:tcPr>
          <w:p w:rsidR="005953DE" w:rsidRPr="000A64F8" w:rsidRDefault="005953DE" w:rsidP="007875A8">
            <w:pPr>
              <w:rPr>
                <w:b/>
                <w:sz w:val="27"/>
                <w:szCs w:val="27"/>
              </w:rPr>
            </w:pPr>
            <w:r w:rsidRPr="000A64F8">
              <w:rPr>
                <w:b/>
                <w:sz w:val="27"/>
                <w:szCs w:val="27"/>
              </w:rPr>
              <w:t>Мероприятие 3.4.</w:t>
            </w:r>
          </w:p>
          <w:p w:rsidR="005953DE" w:rsidRPr="00DC0C22" w:rsidRDefault="005953DE" w:rsidP="007875A8">
            <w:pPr>
              <w:jc w:val="both"/>
              <w:rPr>
                <w:sz w:val="26"/>
                <w:szCs w:val="26"/>
              </w:rPr>
            </w:pPr>
            <w:r w:rsidRPr="00DC0C22">
              <w:rPr>
                <w:sz w:val="26"/>
                <w:szCs w:val="26"/>
              </w:rPr>
              <w:t>Оборудование уголками пожарной безопасности организаций всех форм собственности</w:t>
            </w:r>
          </w:p>
        </w:tc>
        <w:tc>
          <w:tcPr>
            <w:tcW w:w="850" w:type="dxa"/>
            <w:vMerge w:val="restart"/>
          </w:tcPr>
          <w:p w:rsidR="005953DE" w:rsidRPr="000A64F8" w:rsidRDefault="00946DE3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2023-2027</w:t>
            </w:r>
          </w:p>
        </w:tc>
        <w:tc>
          <w:tcPr>
            <w:tcW w:w="1700" w:type="dxa"/>
            <w:vMerge w:val="restart"/>
          </w:tcPr>
          <w:p w:rsidR="005953DE" w:rsidRPr="00DC0C22" w:rsidRDefault="005953DE" w:rsidP="007875A8">
            <w:pPr>
              <w:jc w:val="center"/>
              <w:rPr>
                <w:sz w:val="26"/>
                <w:szCs w:val="26"/>
              </w:rPr>
            </w:pPr>
            <w:r w:rsidRPr="00DC0C22">
              <w:rPr>
                <w:sz w:val="26"/>
                <w:szCs w:val="26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1135" w:type="dxa"/>
          </w:tcPr>
          <w:p w:rsidR="005953DE" w:rsidRPr="000A64F8" w:rsidRDefault="004337E0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134" w:type="dxa"/>
          </w:tcPr>
          <w:p w:rsidR="005953DE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1134" w:type="dxa"/>
          </w:tcPr>
          <w:p w:rsidR="005953DE" w:rsidRPr="000A64F8" w:rsidRDefault="00CD0DA1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5953DE" w:rsidRPr="000A64F8">
              <w:rPr>
                <w:rFonts w:ascii="Times New Roman" w:hAnsi="Times New Roman" w:cs="Times New Roman"/>
                <w:sz w:val="27"/>
                <w:szCs w:val="27"/>
              </w:rPr>
              <w:t>,5</w:t>
            </w:r>
          </w:p>
        </w:tc>
        <w:tc>
          <w:tcPr>
            <w:tcW w:w="1134" w:type="dxa"/>
          </w:tcPr>
          <w:p w:rsidR="005953DE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  <w:tc>
          <w:tcPr>
            <w:tcW w:w="992" w:type="dxa"/>
          </w:tcPr>
          <w:p w:rsidR="005953DE" w:rsidRPr="000A64F8" w:rsidRDefault="00BF3B43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5953DE" w:rsidRPr="000A64F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560" w:type="dxa"/>
          </w:tcPr>
          <w:p w:rsidR="005953DE" w:rsidRPr="000A64F8" w:rsidRDefault="005953DE" w:rsidP="00C86015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</w:p>
        </w:tc>
      </w:tr>
      <w:tr w:rsidR="005953DE" w:rsidRPr="000A64F8" w:rsidTr="009D7260">
        <w:tc>
          <w:tcPr>
            <w:tcW w:w="534" w:type="dxa"/>
            <w:vMerge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:rsidR="005953DE" w:rsidRPr="000A64F8" w:rsidRDefault="005953DE" w:rsidP="007875A8">
            <w:pPr>
              <w:rPr>
                <w:b/>
                <w:sz w:val="27"/>
                <w:szCs w:val="27"/>
              </w:rPr>
            </w:pPr>
          </w:p>
        </w:tc>
        <w:tc>
          <w:tcPr>
            <w:tcW w:w="850" w:type="dxa"/>
            <w:vMerge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vMerge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5" w:type="dxa"/>
          </w:tcPr>
          <w:p w:rsidR="005953DE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5953DE" w:rsidRPr="000A64F8" w:rsidRDefault="005953DE" w:rsidP="00595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внебюджетные источники</w:t>
            </w:r>
          </w:p>
        </w:tc>
      </w:tr>
      <w:tr w:rsidR="005953DE" w:rsidRPr="000A64F8" w:rsidTr="009D7260">
        <w:trPr>
          <w:trHeight w:val="1348"/>
        </w:trPr>
        <w:tc>
          <w:tcPr>
            <w:tcW w:w="534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21</w:t>
            </w:r>
          </w:p>
        </w:tc>
        <w:tc>
          <w:tcPr>
            <w:tcW w:w="3402" w:type="dxa"/>
          </w:tcPr>
          <w:p w:rsidR="005953DE" w:rsidRPr="000A64F8" w:rsidRDefault="005953DE" w:rsidP="007875A8">
            <w:pPr>
              <w:rPr>
                <w:b/>
                <w:sz w:val="27"/>
                <w:szCs w:val="27"/>
              </w:rPr>
            </w:pPr>
            <w:r w:rsidRPr="000A64F8">
              <w:rPr>
                <w:b/>
                <w:sz w:val="27"/>
                <w:szCs w:val="27"/>
              </w:rPr>
              <w:t>Мероприятие 3.5.</w:t>
            </w:r>
          </w:p>
          <w:p w:rsidR="005953DE" w:rsidRPr="00DC0C22" w:rsidRDefault="005953DE" w:rsidP="00DC0C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0C22">
              <w:rPr>
                <w:rFonts w:ascii="Times New Roman" w:hAnsi="Times New Roman" w:cs="Times New Roman"/>
                <w:sz w:val="26"/>
                <w:szCs w:val="26"/>
              </w:rPr>
              <w:t>Обеспечение информирования населения о наиболее крупных и характерных пожарах и</w:t>
            </w:r>
            <w:r w:rsidR="00DC0C22" w:rsidRPr="00DC0C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0C22">
              <w:rPr>
                <w:rFonts w:ascii="Times New Roman" w:hAnsi="Times New Roman" w:cs="Times New Roman"/>
                <w:sz w:val="26"/>
                <w:szCs w:val="26"/>
              </w:rPr>
              <w:t>причинах их возникновения</w:t>
            </w:r>
          </w:p>
        </w:tc>
        <w:tc>
          <w:tcPr>
            <w:tcW w:w="850" w:type="dxa"/>
          </w:tcPr>
          <w:p w:rsidR="005953DE" w:rsidRPr="000A64F8" w:rsidRDefault="00FA7B24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</w:t>
            </w:r>
            <w:r w:rsidR="005953DE" w:rsidRPr="000A64F8">
              <w:rPr>
                <w:sz w:val="27"/>
                <w:szCs w:val="27"/>
              </w:rPr>
              <w:t>-202</w:t>
            </w:r>
            <w:r>
              <w:rPr>
                <w:sz w:val="27"/>
                <w:szCs w:val="27"/>
              </w:rPr>
              <w:t>7</w:t>
            </w:r>
          </w:p>
        </w:tc>
        <w:tc>
          <w:tcPr>
            <w:tcW w:w="1700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Администрация сельсовета</w:t>
            </w:r>
          </w:p>
        </w:tc>
        <w:tc>
          <w:tcPr>
            <w:tcW w:w="1135" w:type="dxa"/>
          </w:tcPr>
          <w:p w:rsidR="005953DE" w:rsidRPr="000A64F8" w:rsidRDefault="005953DE" w:rsidP="00787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787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787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787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787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5953DE" w:rsidRPr="000A64F8" w:rsidRDefault="005953DE" w:rsidP="00787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64F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</w:p>
        </w:tc>
      </w:tr>
      <w:tr w:rsidR="005953DE" w:rsidRPr="000A64F8" w:rsidTr="00DD05AA">
        <w:trPr>
          <w:trHeight w:val="1620"/>
        </w:trPr>
        <w:tc>
          <w:tcPr>
            <w:tcW w:w="534" w:type="dxa"/>
            <w:vMerge w:val="restart"/>
          </w:tcPr>
          <w:p w:rsidR="005953DE" w:rsidRPr="000A64F8" w:rsidRDefault="005953DE" w:rsidP="00FF0DC9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22</w:t>
            </w:r>
          </w:p>
        </w:tc>
        <w:tc>
          <w:tcPr>
            <w:tcW w:w="3402" w:type="dxa"/>
            <w:vMerge w:val="restart"/>
          </w:tcPr>
          <w:p w:rsidR="005953DE" w:rsidRPr="000A64F8" w:rsidRDefault="005953DE" w:rsidP="007875A8">
            <w:pPr>
              <w:rPr>
                <w:b/>
                <w:sz w:val="27"/>
                <w:szCs w:val="27"/>
              </w:rPr>
            </w:pPr>
            <w:r w:rsidRPr="000A64F8">
              <w:rPr>
                <w:b/>
                <w:sz w:val="27"/>
                <w:szCs w:val="27"/>
              </w:rPr>
              <w:t>Мероприятие 3.6.</w:t>
            </w:r>
          </w:p>
          <w:p w:rsidR="005953DE" w:rsidRPr="00DC0C22" w:rsidRDefault="005953DE" w:rsidP="004D2F2C">
            <w:pPr>
              <w:jc w:val="both"/>
              <w:rPr>
                <w:sz w:val="26"/>
                <w:szCs w:val="26"/>
              </w:rPr>
            </w:pPr>
            <w:r w:rsidRPr="00DC0C22">
              <w:rPr>
                <w:sz w:val="26"/>
                <w:szCs w:val="26"/>
              </w:rPr>
              <w:t>Активизация работы по обучению населения мерам пожарной безопасности в жилом секторе и по месту работы (службы) в форме лекций, бесед, проведения собраний с гражданами, инструктажей, с привлечением руководителей и лиц, ответственных  за пожарную безопасность в организациях</w:t>
            </w:r>
          </w:p>
        </w:tc>
        <w:tc>
          <w:tcPr>
            <w:tcW w:w="850" w:type="dxa"/>
            <w:vMerge w:val="restart"/>
          </w:tcPr>
          <w:p w:rsidR="005953DE" w:rsidRPr="000A64F8" w:rsidRDefault="00FA7B24" w:rsidP="007875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2023-2027</w:t>
            </w:r>
          </w:p>
        </w:tc>
        <w:tc>
          <w:tcPr>
            <w:tcW w:w="1700" w:type="dxa"/>
            <w:vMerge w:val="restart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1135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бюджет сельсовета</w:t>
            </w:r>
          </w:p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</w:p>
        </w:tc>
      </w:tr>
      <w:tr w:rsidR="005953DE" w:rsidRPr="000A64F8" w:rsidTr="009D7260">
        <w:tc>
          <w:tcPr>
            <w:tcW w:w="534" w:type="dxa"/>
            <w:vMerge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:rsidR="005953DE" w:rsidRPr="000A64F8" w:rsidRDefault="005953DE" w:rsidP="007875A8">
            <w:pPr>
              <w:rPr>
                <w:b/>
                <w:sz w:val="27"/>
                <w:szCs w:val="27"/>
              </w:rPr>
            </w:pPr>
          </w:p>
        </w:tc>
        <w:tc>
          <w:tcPr>
            <w:tcW w:w="850" w:type="dxa"/>
            <w:vMerge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vMerge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5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-</w:t>
            </w:r>
          </w:p>
        </w:tc>
        <w:tc>
          <w:tcPr>
            <w:tcW w:w="1560" w:type="dxa"/>
          </w:tcPr>
          <w:p w:rsidR="005953DE" w:rsidRPr="000A64F8" w:rsidRDefault="005953DE" w:rsidP="007875A8">
            <w:pPr>
              <w:jc w:val="center"/>
              <w:rPr>
                <w:sz w:val="27"/>
                <w:szCs w:val="27"/>
              </w:rPr>
            </w:pPr>
            <w:r w:rsidRPr="000A64F8">
              <w:rPr>
                <w:sz w:val="27"/>
                <w:szCs w:val="27"/>
              </w:rPr>
              <w:t>внебюджетные источники</w:t>
            </w:r>
          </w:p>
        </w:tc>
      </w:tr>
    </w:tbl>
    <w:p w:rsidR="007C1E06" w:rsidRDefault="007C1E06" w:rsidP="007C1E0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DC9" w:rsidRPr="00DC0C22" w:rsidRDefault="009F399E" w:rsidP="00DC0C22">
      <w:pPr>
        <w:jc w:val="center"/>
        <w:rPr>
          <w:color w:val="FF0000"/>
        </w:rPr>
      </w:pPr>
      <w:r w:rsidRPr="00A566EC">
        <w:rPr>
          <w:color w:val="FF0000"/>
        </w:rPr>
        <w:t xml:space="preserve">                             </w:t>
      </w:r>
      <w:r>
        <w:rPr>
          <w:color w:val="FF0000"/>
        </w:rPr>
        <w:t xml:space="preserve">          </w:t>
      </w:r>
    </w:p>
    <w:p w:rsidR="00C86015" w:rsidRPr="009149D9" w:rsidRDefault="00C86015" w:rsidP="00C86015">
      <w:pPr>
        <w:ind w:left="10206"/>
        <w:jc w:val="both"/>
        <w:rPr>
          <w:sz w:val="28"/>
          <w:szCs w:val="28"/>
        </w:rPr>
      </w:pPr>
      <w:r w:rsidRPr="009149D9">
        <w:rPr>
          <w:sz w:val="28"/>
          <w:szCs w:val="28"/>
        </w:rPr>
        <w:lastRenderedPageBreak/>
        <w:t xml:space="preserve">Приложение </w:t>
      </w:r>
      <w:r w:rsidR="0065031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149D9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  <w:r w:rsidRPr="009149D9">
        <w:rPr>
          <w:sz w:val="28"/>
          <w:szCs w:val="28"/>
        </w:rPr>
        <w:t>«Обеспечение первичных мер пожарной</w:t>
      </w:r>
      <w:r>
        <w:rPr>
          <w:sz w:val="28"/>
          <w:szCs w:val="28"/>
        </w:rPr>
        <w:t xml:space="preserve"> безопасности </w:t>
      </w:r>
      <w:r w:rsidRPr="009149D9">
        <w:rPr>
          <w:sz w:val="28"/>
          <w:szCs w:val="28"/>
        </w:rPr>
        <w:t>на террито</w:t>
      </w:r>
      <w:r w:rsidR="0009341B">
        <w:rPr>
          <w:sz w:val="28"/>
          <w:szCs w:val="28"/>
        </w:rPr>
        <w:t>рии Зимин</w:t>
      </w:r>
      <w:r w:rsidRPr="009149D9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="0009341B">
        <w:rPr>
          <w:sz w:val="28"/>
          <w:szCs w:val="28"/>
        </w:rPr>
        <w:t>сельсовета на 2023-2027</w:t>
      </w:r>
      <w:r w:rsidRPr="009149D9">
        <w:rPr>
          <w:sz w:val="28"/>
          <w:szCs w:val="28"/>
        </w:rPr>
        <w:t xml:space="preserve"> годы»</w:t>
      </w:r>
    </w:p>
    <w:p w:rsidR="00FF0DC9" w:rsidRDefault="00FF0DC9" w:rsidP="00FF0DC9">
      <w:pPr>
        <w:jc w:val="right"/>
        <w:rPr>
          <w:sz w:val="28"/>
          <w:szCs w:val="28"/>
        </w:rPr>
      </w:pPr>
    </w:p>
    <w:p w:rsidR="00C86015" w:rsidRDefault="00FF0DC9" w:rsidP="00C86015">
      <w:pPr>
        <w:shd w:val="clear" w:color="auto" w:fill="FFFFFF"/>
        <w:jc w:val="center"/>
        <w:rPr>
          <w:sz w:val="28"/>
          <w:szCs w:val="28"/>
        </w:rPr>
      </w:pPr>
      <w:r w:rsidRPr="00C86015">
        <w:rPr>
          <w:sz w:val="28"/>
          <w:szCs w:val="28"/>
        </w:rPr>
        <w:t xml:space="preserve">Объем финансовых ресурсов, </w:t>
      </w:r>
    </w:p>
    <w:p w:rsidR="00C86015" w:rsidRDefault="00FF0DC9" w:rsidP="00C86015">
      <w:pPr>
        <w:shd w:val="clear" w:color="auto" w:fill="FFFFFF"/>
        <w:jc w:val="center"/>
        <w:rPr>
          <w:sz w:val="28"/>
          <w:szCs w:val="28"/>
        </w:rPr>
      </w:pPr>
      <w:r w:rsidRPr="00C86015">
        <w:rPr>
          <w:sz w:val="28"/>
          <w:szCs w:val="28"/>
        </w:rPr>
        <w:t>необходимых для реализации</w:t>
      </w:r>
      <w:r w:rsidR="00C86015">
        <w:rPr>
          <w:sz w:val="28"/>
          <w:szCs w:val="28"/>
        </w:rPr>
        <w:t xml:space="preserve"> </w:t>
      </w:r>
      <w:r w:rsidRPr="00C86015">
        <w:rPr>
          <w:sz w:val="28"/>
          <w:szCs w:val="28"/>
        </w:rPr>
        <w:t xml:space="preserve">муниципальной программы </w:t>
      </w:r>
    </w:p>
    <w:p w:rsidR="00FF0DC9" w:rsidRPr="00C86015" w:rsidRDefault="00FF0DC9" w:rsidP="00C86015">
      <w:pPr>
        <w:shd w:val="clear" w:color="auto" w:fill="FFFFFF"/>
        <w:jc w:val="center"/>
        <w:rPr>
          <w:sz w:val="28"/>
          <w:szCs w:val="28"/>
        </w:rPr>
      </w:pPr>
      <w:r w:rsidRPr="00C86015">
        <w:rPr>
          <w:sz w:val="28"/>
          <w:szCs w:val="28"/>
        </w:rPr>
        <w:t>«</w:t>
      </w:r>
      <w:r w:rsidR="00C86015" w:rsidRPr="00C86015">
        <w:rPr>
          <w:sz w:val="28"/>
          <w:szCs w:val="28"/>
        </w:rPr>
        <w:t>Обеспечение первичных мер пожарной бе</w:t>
      </w:r>
      <w:r w:rsidR="0009341B">
        <w:rPr>
          <w:sz w:val="28"/>
          <w:szCs w:val="28"/>
        </w:rPr>
        <w:t>зопасности на территории Зиминского сельсовета на 2023-2027</w:t>
      </w:r>
      <w:r w:rsidR="00C86015" w:rsidRPr="00C86015">
        <w:rPr>
          <w:sz w:val="28"/>
          <w:szCs w:val="28"/>
        </w:rPr>
        <w:t xml:space="preserve"> годы</w:t>
      </w:r>
      <w:r w:rsidRPr="00C86015">
        <w:rPr>
          <w:sz w:val="28"/>
          <w:szCs w:val="28"/>
        </w:rPr>
        <w:t>»</w:t>
      </w:r>
    </w:p>
    <w:p w:rsidR="00FF0DC9" w:rsidRPr="0093467F" w:rsidRDefault="00FF0DC9" w:rsidP="00FF0DC9">
      <w:pPr>
        <w:tabs>
          <w:tab w:val="left" w:pos="5235"/>
        </w:tabs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1276"/>
        <w:gridCol w:w="1134"/>
        <w:gridCol w:w="1134"/>
        <w:gridCol w:w="1134"/>
        <w:gridCol w:w="1134"/>
        <w:gridCol w:w="1322"/>
      </w:tblGrid>
      <w:tr w:rsidR="00FF0DC9" w:rsidRPr="000168CF" w:rsidTr="007875A8">
        <w:tc>
          <w:tcPr>
            <w:tcW w:w="7088" w:type="dxa"/>
            <w:vMerge w:val="restart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Источники и направления расходования</w:t>
            </w:r>
          </w:p>
        </w:tc>
        <w:tc>
          <w:tcPr>
            <w:tcW w:w="7134" w:type="dxa"/>
            <w:gridSpan w:val="6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FF0DC9" w:rsidRPr="000168CF" w:rsidTr="007875A8">
        <w:tc>
          <w:tcPr>
            <w:tcW w:w="7088" w:type="dxa"/>
            <w:vMerge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86015" w:rsidRPr="00C86015" w:rsidRDefault="004C0B1D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FF0DC9" w:rsidRPr="00C86015">
              <w:rPr>
                <w:sz w:val="28"/>
                <w:szCs w:val="28"/>
              </w:rPr>
              <w:t xml:space="preserve"> </w:t>
            </w:r>
          </w:p>
          <w:p w:rsidR="00FF0DC9" w:rsidRPr="00C86015" w:rsidRDefault="00FF0DC9" w:rsidP="00C86015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FF0DC9" w:rsidRPr="00C86015" w:rsidRDefault="00FF0DC9" w:rsidP="00C86015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</w:t>
            </w:r>
            <w:r w:rsidR="004C0B1D">
              <w:rPr>
                <w:sz w:val="28"/>
                <w:szCs w:val="28"/>
              </w:rPr>
              <w:t>24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FF0DC9" w:rsidRPr="00C86015" w:rsidRDefault="00FF0DC9" w:rsidP="00C86015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 w:rsidR="004C0B1D">
              <w:rPr>
                <w:sz w:val="28"/>
                <w:szCs w:val="28"/>
              </w:rPr>
              <w:t>5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FF0DC9" w:rsidRPr="00C86015" w:rsidRDefault="00FF0DC9" w:rsidP="00C86015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 w:rsidR="004C0B1D">
              <w:rPr>
                <w:sz w:val="28"/>
                <w:szCs w:val="28"/>
              </w:rPr>
              <w:t>6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FF0DC9" w:rsidRPr="00C86015" w:rsidRDefault="00FF0DC9" w:rsidP="00C86015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 w:rsidR="004C0B1D">
              <w:rPr>
                <w:sz w:val="28"/>
                <w:szCs w:val="28"/>
              </w:rPr>
              <w:t>7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22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Всего</w:t>
            </w:r>
          </w:p>
        </w:tc>
      </w:tr>
      <w:tr w:rsidR="00FF0DC9" w:rsidRPr="000168CF" w:rsidTr="007875A8">
        <w:tc>
          <w:tcPr>
            <w:tcW w:w="7088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6</w:t>
            </w:r>
          </w:p>
        </w:tc>
        <w:tc>
          <w:tcPr>
            <w:tcW w:w="1322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7</w:t>
            </w:r>
          </w:p>
        </w:tc>
      </w:tr>
      <w:tr w:rsidR="00FF0DC9" w:rsidRPr="000168CF" w:rsidTr="007875A8">
        <w:tc>
          <w:tcPr>
            <w:tcW w:w="7088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Всего финансовых затрат:</w:t>
            </w:r>
          </w:p>
        </w:tc>
        <w:tc>
          <w:tcPr>
            <w:tcW w:w="1276" w:type="dxa"/>
          </w:tcPr>
          <w:p w:rsidR="00FF0DC9" w:rsidRPr="00C86015" w:rsidRDefault="00F23FEF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953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F0DC9" w:rsidRPr="00C86015" w:rsidRDefault="00F772AB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953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F0DC9" w:rsidRPr="00C86015" w:rsidRDefault="004D4B71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5953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F0DC9" w:rsidRPr="00C86015" w:rsidRDefault="00240F03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5953DE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FF0DC9" w:rsidRPr="00C86015" w:rsidRDefault="00240F03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C0B1D">
              <w:rPr>
                <w:sz w:val="28"/>
                <w:szCs w:val="28"/>
              </w:rPr>
              <w:t>5</w:t>
            </w:r>
            <w:r w:rsidR="005953DE">
              <w:rPr>
                <w:sz w:val="28"/>
                <w:szCs w:val="28"/>
              </w:rPr>
              <w:t>,0</w:t>
            </w:r>
          </w:p>
        </w:tc>
        <w:tc>
          <w:tcPr>
            <w:tcW w:w="1322" w:type="dxa"/>
          </w:tcPr>
          <w:p w:rsidR="00FF0DC9" w:rsidRPr="00C86015" w:rsidRDefault="00240F03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="005953DE">
              <w:rPr>
                <w:sz w:val="28"/>
                <w:szCs w:val="28"/>
              </w:rPr>
              <w:t>,</w:t>
            </w:r>
            <w:r w:rsidR="004D4B71">
              <w:rPr>
                <w:sz w:val="28"/>
                <w:szCs w:val="28"/>
              </w:rPr>
              <w:t>2</w:t>
            </w:r>
          </w:p>
        </w:tc>
      </w:tr>
      <w:tr w:rsidR="00FF0DC9" w:rsidRPr="000168CF" w:rsidTr="007875A8">
        <w:tc>
          <w:tcPr>
            <w:tcW w:w="7088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2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</w:p>
        </w:tc>
      </w:tr>
      <w:tr w:rsidR="005953DE" w:rsidRPr="000168CF" w:rsidTr="007875A8">
        <w:tc>
          <w:tcPr>
            <w:tcW w:w="7088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1276" w:type="dxa"/>
          </w:tcPr>
          <w:p w:rsidR="005953DE" w:rsidRPr="00C86015" w:rsidRDefault="00F23FEF" w:rsidP="0059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953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953DE" w:rsidRPr="00C86015" w:rsidRDefault="00F772AB" w:rsidP="0059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953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953DE" w:rsidRPr="00C86015" w:rsidRDefault="004D4B71" w:rsidP="0059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5953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953DE" w:rsidRPr="00C86015" w:rsidRDefault="00240F03" w:rsidP="0059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5953DE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5953DE" w:rsidRPr="00C86015" w:rsidRDefault="00240F03" w:rsidP="0059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C0B1D">
              <w:rPr>
                <w:sz w:val="28"/>
                <w:szCs w:val="28"/>
              </w:rPr>
              <w:t>5</w:t>
            </w:r>
            <w:r w:rsidR="005953DE">
              <w:rPr>
                <w:sz w:val="28"/>
                <w:szCs w:val="28"/>
              </w:rPr>
              <w:t>,0</w:t>
            </w:r>
          </w:p>
        </w:tc>
        <w:tc>
          <w:tcPr>
            <w:tcW w:w="1322" w:type="dxa"/>
          </w:tcPr>
          <w:p w:rsidR="005953DE" w:rsidRPr="00C86015" w:rsidRDefault="00240F03" w:rsidP="0059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="005953DE">
              <w:rPr>
                <w:sz w:val="28"/>
                <w:szCs w:val="28"/>
              </w:rPr>
              <w:t>,</w:t>
            </w:r>
            <w:r w:rsidR="004D4B71">
              <w:rPr>
                <w:sz w:val="28"/>
                <w:szCs w:val="28"/>
              </w:rPr>
              <w:t>2</w:t>
            </w:r>
          </w:p>
        </w:tc>
      </w:tr>
      <w:tr w:rsidR="005953DE" w:rsidRPr="000168CF" w:rsidTr="007875A8">
        <w:tc>
          <w:tcPr>
            <w:tcW w:w="7088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F399E" w:rsidRDefault="009F399E"/>
    <w:sectPr w:rsidR="009F399E" w:rsidSect="00DB3E5B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864" w:rsidRDefault="00FA3864" w:rsidP="00BF3B43">
      <w:r>
        <w:separator/>
      </w:r>
    </w:p>
  </w:endnote>
  <w:endnote w:type="continuationSeparator" w:id="1">
    <w:p w:rsidR="00FA3864" w:rsidRDefault="00FA3864" w:rsidP="00BF3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864" w:rsidRDefault="00FA3864" w:rsidP="00BF3B43">
      <w:r>
        <w:separator/>
      </w:r>
    </w:p>
  </w:footnote>
  <w:footnote w:type="continuationSeparator" w:id="1">
    <w:p w:rsidR="00FA3864" w:rsidRDefault="00FA3864" w:rsidP="00BF3B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C09"/>
    <w:rsid w:val="00006D2D"/>
    <w:rsid w:val="0005453F"/>
    <w:rsid w:val="00064161"/>
    <w:rsid w:val="0009341B"/>
    <w:rsid w:val="000A1815"/>
    <w:rsid w:val="000A64F8"/>
    <w:rsid w:val="000A7455"/>
    <w:rsid w:val="000D16FA"/>
    <w:rsid w:val="00134C45"/>
    <w:rsid w:val="00141EFB"/>
    <w:rsid w:val="00174702"/>
    <w:rsid w:val="001D36B9"/>
    <w:rsid w:val="00211E8C"/>
    <w:rsid w:val="00240F03"/>
    <w:rsid w:val="0025442B"/>
    <w:rsid w:val="002A0F88"/>
    <w:rsid w:val="002D40EF"/>
    <w:rsid w:val="002D4DB5"/>
    <w:rsid w:val="002E0E49"/>
    <w:rsid w:val="003123F0"/>
    <w:rsid w:val="00370E25"/>
    <w:rsid w:val="003F674F"/>
    <w:rsid w:val="004021D5"/>
    <w:rsid w:val="00420193"/>
    <w:rsid w:val="004337E0"/>
    <w:rsid w:val="004367EC"/>
    <w:rsid w:val="004731B8"/>
    <w:rsid w:val="004805EE"/>
    <w:rsid w:val="004C0B1D"/>
    <w:rsid w:val="004D279C"/>
    <w:rsid w:val="004D2F2C"/>
    <w:rsid w:val="004D4B71"/>
    <w:rsid w:val="004E0AE5"/>
    <w:rsid w:val="00591A37"/>
    <w:rsid w:val="005953DE"/>
    <w:rsid w:val="00650313"/>
    <w:rsid w:val="00673D5E"/>
    <w:rsid w:val="00677842"/>
    <w:rsid w:val="006F3A97"/>
    <w:rsid w:val="006F6EEA"/>
    <w:rsid w:val="0075010F"/>
    <w:rsid w:val="00765035"/>
    <w:rsid w:val="007755B5"/>
    <w:rsid w:val="007819DD"/>
    <w:rsid w:val="007875A8"/>
    <w:rsid w:val="0079225E"/>
    <w:rsid w:val="007C1E06"/>
    <w:rsid w:val="00832C09"/>
    <w:rsid w:val="00864B58"/>
    <w:rsid w:val="0087792E"/>
    <w:rsid w:val="008A01BD"/>
    <w:rsid w:val="008C3428"/>
    <w:rsid w:val="009149D9"/>
    <w:rsid w:val="00946DE3"/>
    <w:rsid w:val="009674E1"/>
    <w:rsid w:val="009750CC"/>
    <w:rsid w:val="009A7B9D"/>
    <w:rsid w:val="009C440F"/>
    <w:rsid w:val="009D7260"/>
    <w:rsid w:val="009E54B7"/>
    <w:rsid w:val="009F031B"/>
    <w:rsid w:val="009F399E"/>
    <w:rsid w:val="00A05E38"/>
    <w:rsid w:val="00A334F9"/>
    <w:rsid w:val="00A91A02"/>
    <w:rsid w:val="00AE0A8D"/>
    <w:rsid w:val="00B24503"/>
    <w:rsid w:val="00B24B15"/>
    <w:rsid w:val="00B3661F"/>
    <w:rsid w:val="00B43EA4"/>
    <w:rsid w:val="00B76D6E"/>
    <w:rsid w:val="00BB29A1"/>
    <w:rsid w:val="00BB3567"/>
    <w:rsid w:val="00BF3B43"/>
    <w:rsid w:val="00C046C3"/>
    <w:rsid w:val="00C40384"/>
    <w:rsid w:val="00C839E1"/>
    <w:rsid w:val="00C86015"/>
    <w:rsid w:val="00C9361C"/>
    <w:rsid w:val="00CD0DA1"/>
    <w:rsid w:val="00CF3A0F"/>
    <w:rsid w:val="00D41779"/>
    <w:rsid w:val="00DB3E5B"/>
    <w:rsid w:val="00DB7CE5"/>
    <w:rsid w:val="00DC0C22"/>
    <w:rsid w:val="00DC6D6F"/>
    <w:rsid w:val="00DD05AA"/>
    <w:rsid w:val="00DD5BA8"/>
    <w:rsid w:val="00DE2338"/>
    <w:rsid w:val="00DF6BBB"/>
    <w:rsid w:val="00E045A4"/>
    <w:rsid w:val="00E739F1"/>
    <w:rsid w:val="00EA2AD7"/>
    <w:rsid w:val="00EE54B0"/>
    <w:rsid w:val="00F00A4D"/>
    <w:rsid w:val="00F0548D"/>
    <w:rsid w:val="00F128BA"/>
    <w:rsid w:val="00F23FEF"/>
    <w:rsid w:val="00F366E1"/>
    <w:rsid w:val="00F52DE1"/>
    <w:rsid w:val="00F60654"/>
    <w:rsid w:val="00F772AB"/>
    <w:rsid w:val="00FA3864"/>
    <w:rsid w:val="00FA7B24"/>
    <w:rsid w:val="00FB505B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399E"/>
    <w:pPr>
      <w:keepNext/>
      <w:jc w:val="center"/>
      <w:outlineLvl w:val="0"/>
    </w:pPr>
    <w:rPr>
      <w:b/>
      <w:bCs/>
      <w:color w:val="000000"/>
    </w:rPr>
  </w:style>
  <w:style w:type="paragraph" w:styleId="3">
    <w:name w:val="heading 3"/>
    <w:basedOn w:val="a"/>
    <w:next w:val="a"/>
    <w:link w:val="30"/>
    <w:qFormat/>
    <w:rsid w:val="009F399E"/>
    <w:pPr>
      <w:keepNext/>
      <w:ind w:right="-1050"/>
      <w:jc w:val="right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F39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99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399E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9F399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9F399E"/>
    <w:pPr>
      <w:ind w:firstLine="225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rsid w:val="009F39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9F399E"/>
    <w:pPr>
      <w:ind w:firstLine="284"/>
      <w:jc w:val="both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rsid w:val="009F39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9F399E"/>
    <w:pPr>
      <w:ind w:firstLine="225"/>
      <w:jc w:val="both"/>
    </w:pPr>
    <w:rPr>
      <w:b/>
      <w:bCs/>
      <w:i/>
      <w:iCs/>
      <w:color w:val="000000"/>
    </w:rPr>
  </w:style>
  <w:style w:type="character" w:customStyle="1" w:styleId="32">
    <w:name w:val="Основной текст с отступом 3 Знак"/>
    <w:basedOn w:val="a0"/>
    <w:link w:val="31"/>
    <w:rsid w:val="009F399E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9F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F399E"/>
    <w:pPr>
      <w:spacing w:after="120"/>
    </w:pPr>
  </w:style>
  <w:style w:type="character" w:customStyle="1" w:styleId="a7">
    <w:name w:val="Основной текст Знак"/>
    <w:basedOn w:val="a0"/>
    <w:link w:val="a6"/>
    <w:rsid w:val="009F3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F3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F39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9F39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2">
    <w:name w:val="Абзац списка1"/>
    <w:basedOn w:val="a"/>
    <w:rsid w:val="009F39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9F39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399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9F399E"/>
    <w:rPr>
      <w:b/>
      <w:bCs/>
    </w:rPr>
  </w:style>
  <w:style w:type="character" w:styleId="ab">
    <w:name w:val="Emphasis"/>
    <w:basedOn w:val="a0"/>
    <w:qFormat/>
    <w:rsid w:val="009F399E"/>
    <w:rPr>
      <w:i/>
      <w:iCs/>
    </w:rPr>
  </w:style>
  <w:style w:type="paragraph" w:styleId="ac">
    <w:name w:val="footer"/>
    <w:basedOn w:val="a"/>
    <w:link w:val="ad"/>
    <w:uiPriority w:val="99"/>
    <w:unhideWhenUsed/>
    <w:rsid w:val="009F399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9F3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9F39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F39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74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4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aliases w:val="Обычный (Web),Обычный (Web)1,Обычный (веб)1,Обычный (веб) Знак1,Обычный (веб) Знак Знак"/>
    <w:basedOn w:val="a"/>
    <w:link w:val="af"/>
    <w:unhideWhenUsed/>
    <w:rsid w:val="004805EE"/>
    <w:pPr>
      <w:spacing w:before="100" w:beforeAutospacing="1" w:after="119"/>
    </w:pPr>
    <w:rPr>
      <w:sz w:val="24"/>
      <w:szCs w:val="24"/>
    </w:rPr>
  </w:style>
  <w:style w:type="paragraph" w:styleId="af0">
    <w:name w:val="Subtitle"/>
    <w:basedOn w:val="a"/>
    <w:link w:val="af1"/>
    <w:qFormat/>
    <w:rsid w:val="007875A8"/>
    <w:pPr>
      <w:jc w:val="center"/>
    </w:pPr>
    <w:rPr>
      <w:sz w:val="24"/>
    </w:rPr>
  </w:style>
  <w:style w:type="character" w:customStyle="1" w:styleId="af1">
    <w:name w:val="Подзаголовок Знак"/>
    <w:basedOn w:val="a0"/>
    <w:link w:val="af0"/>
    <w:rsid w:val="007875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7875A8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qFormat/>
    <w:rsid w:val="00677842"/>
    <w:pPr>
      <w:ind w:left="720"/>
      <w:contextualSpacing/>
    </w:pPr>
    <w:rPr>
      <w:sz w:val="24"/>
      <w:szCs w:val="24"/>
    </w:rPr>
  </w:style>
  <w:style w:type="paragraph" w:styleId="af3">
    <w:name w:val="header"/>
    <w:basedOn w:val="a"/>
    <w:link w:val="af4"/>
    <w:uiPriority w:val="99"/>
    <w:semiHidden/>
    <w:unhideWhenUsed/>
    <w:rsid w:val="00BF3B4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BF3B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e"/>
    <w:locked/>
    <w:rsid w:val="007819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4"/>
    <w:locked/>
    <w:rsid w:val="007819DD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819DD"/>
    <w:pPr>
      <w:widowControl w:val="0"/>
      <w:shd w:val="clear" w:color="auto" w:fill="FFFFFF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Style4">
    <w:name w:val="Style4"/>
    <w:basedOn w:val="a"/>
    <w:uiPriority w:val="99"/>
    <w:rsid w:val="007819DD"/>
    <w:pPr>
      <w:widowControl w:val="0"/>
      <w:autoSpaceDE w:val="0"/>
      <w:autoSpaceDN w:val="0"/>
      <w:adjustRightInd w:val="0"/>
      <w:spacing w:line="324" w:lineRule="exact"/>
      <w:ind w:firstLine="374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Zimino</cp:lastModifiedBy>
  <cp:revision>37</cp:revision>
  <cp:lastPrinted>2026-02-13T09:30:00Z</cp:lastPrinted>
  <dcterms:created xsi:type="dcterms:W3CDTF">2019-10-15T05:25:00Z</dcterms:created>
  <dcterms:modified xsi:type="dcterms:W3CDTF">2026-02-13T09:32:00Z</dcterms:modified>
</cp:coreProperties>
</file>