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7C4B45" w:rsidRDefault="00E87B37" w:rsidP="00AC76B8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CD6033">
        <w:rPr>
          <w:szCs w:val="28"/>
        </w:rPr>
        <w:t xml:space="preserve"> 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CD6033">
        <w:rPr>
          <w:szCs w:val="28"/>
        </w:rPr>
        <w:t xml:space="preserve"> </w:t>
      </w:r>
      <w:r w:rsidR="00D7283C">
        <w:rPr>
          <w:szCs w:val="28"/>
        </w:rPr>
        <w:t xml:space="preserve">муниципальной программы </w:t>
      </w:r>
      <w:r w:rsidR="00E961FC">
        <w:rPr>
          <w:szCs w:val="28"/>
        </w:rPr>
        <w:t>«</w:t>
      </w:r>
      <w:r w:rsidR="007C4B45" w:rsidRPr="007C4B45">
        <w:rPr>
          <w:szCs w:val="28"/>
        </w:rPr>
        <w:t>Обеспечение перви</w:t>
      </w:r>
      <w:r w:rsidR="00AC76B8">
        <w:rPr>
          <w:szCs w:val="28"/>
        </w:rPr>
        <w:t xml:space="preserve">чных мер пожарной безопасности </w:t>
      </w:r>
      <w:r w:rsidR="00CD6033">
        <w:rPr>
          <w:szCs w:val="28"/>
        </w:rPr>
        <w:t>на территор</w:t>
      </w:r>
      <w:r w:rsidR="00023A45">
        <w:rPr>
          <w:szCs w:val="28"/>
        </w:rPr>
        <w:t>ии Зиминского сельсовета на 2023-2027</w:t>
      </w:r>
      <w:r w:rsidR="007C4B45" w:rsidRPr="007C4B45">
        <w:rPr>
          <w:szCs w:val="28"/>
        </w:rPr>
        <w:t xml:space="preserve"> годы</w:t>
      </w:r>
      <w:r w:rsidR="00CD6033">
        <w:rPr>
          <w:szCs w:val="28"/>
        </w:rPr>
        <w:t>»</w:t>
      </w:r>
    </w:p>
    <w:p w:rsidR="00AC76B8" w:rsidRPr="00AC76B8" w:rsidRDefault="00AC76B8" w:rsidP="00AC76B8">
      <w:pPr>
        <w:spacing w:line="240" w:lineRule="auto"/>
      </w:pPr>
    </w:p>
    <w:p w:rsidR="000C34A4" w:rsidRPr="00D7283C" w:rsidRDefault="00D7283C" w:rsidP="00AC76B8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CD6033">
        <w:rPr>
          <w:szCs w:val="28"/>
          <w:u w:val="single"/>
        </w:rPr>
        <w:t xml:space="preserve"> </w:t>
      </w:r>
      <w:r w:rsidR="00F47D73" w:rsidRPr="00D7283C">
        <w:rPr>
          <w:szCs w:val="28"/>
          <w:u w:val="single"/>
        </w:rPr>
        <w:t>20</w:t>
      </w:r>
      <w:r w:rsidR="00C72746">
        <w:rPr>
          <w:szCs w:val="28"/>
          <w:u w:val="single"/>
        </w:rPr>
        <w:t>2</w:t>
      </w:r>
      <w:r w:rsidR="00DE28E4">
        <w:rPr>
          <w:szCs w:val="28"/>
          <w:u w:val="single"/>
        </w:rPr>
        <w:t>5</w:t>
      </w:r>
      <w:r w:rsidR="00E342AE" w:rsidRPr="00D7283C">
        <w:rPr>
          <w:szCs w:val="28"/>
          <w:u w:val="single"/>
        </w:rPr>
        <w:t xml:space="preserve"> год</w:t>
      </w:r>
    </w:p>
    <w:p w:rsidR="005D6EC0" w:rsidRPr="00D7283C" w:rsidRDefault="005D6EC0" w:rsidP="00AC76B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09B6" w:rsidRPr="00AC76B8" w:rsidRDefault="007C4B45" w:rsidP="00114A22">
      <w:pPr>
        <w:pStyle w:val="5"/>
        <w:jc w:val="both"/>
        <w:rPr>
          <w:b w:val="0"/>
          <w:sz w:val="27"/>
          <w:szCs w:val="27"/>
        </w:rPr>
      </w:pPr>
      <w:r w:rsidRPr="00AC76B8">
        <w:rPr>
          <w:b w:val="0"/>
          <w:sz w:val="27"/>
          <w:szCs w:val="27"/>
        </w:rPr>
        <w:t>За отчетный период 20</w:t>
      </w:r>
      <w:r w:rsidR="00C72746" w:rsidRPr="00AC76B8">
        <w:rPr>
          <w:b w:val="0"/>
          <w:sz w:val="27"/>
          <w:szCs w:val="27"/>
        </w:rPr>
        <w:t>2</w:t>
      </w:r>
      <w:r w:rsidR="00DE28E4">
        <w:rPr>
          <w:b w:val="0"/>
          <w:sz w:val="27"/>
          <w:szCs w:val="27"/>
        </w:rPr>
        <w:t>5</w:t>
      </w:r>
      <w:r w:rsidR="00CD6033">
        <w:rPr>
          <w:b w:val="0"/>
          <w:sz w:val="27"/>
          <w:szCs w:val="27"/>
        </w:rPr>
        <w:t xml:space="preserve"> года</w:t>
      </w:r>
      <w:r w:rsidRPr="00AC76B8">
        <w:rPr>
          <w:b w:val="0"/>
          <w:sz w:val="27"/>
          <w:szCs w:val="27"/>
        </w:rPr>
        <w:t xml:space="preserve"> </w:t>
      </w:r>
      <w:r w:rsidR="003109B6" w:rsidRPr="00AC76B8">
        <w:rPr>
          <w:b w:val="0"/>
          <w:sz w:val="27"/>
          <w:szCs w:val="27"/>
        </w:rPr>
        <w:t>финансирование мероприятий</w:t>
      </w:r>
      <w:r w:rsidR="00CD6033">
        <w:rPr>
          <w:b w:val="0"/>
          <w:sz w:val="27"/>
          <w:szCs w:val="27"/>
        </w:rPr>
        <w:t xml:space="preserve"> </w:t>
      </w:r>
      <w:r w:rsidR="00D7283C" w:rsidRPr="00AC76B8">
        <w:rPr>
          <w:b w:val="0"/>
          <w:sz w:val="27"/>
          <w:szCs w:val="27"/>
        </w:rPr>
        <w:t>муниципальной программы «</w:t>
      </w:r>
      <w:r w:rsidRPr="00AC76B8">
        <w:rPr>
          <w:b w:val="0"/>
          <w:sz w:val="27"/>
          <w:szCs w:val="27"/>
        </w:rPr>
        <w:t xml:space="preserve">Обеспечение первичных мер пожарной безопасности  на территории </w:t>
      </w:r>
      <w:r w:rsidR="00023A45">
        <w:rPr>
          <w:b w:val="0"/>
          <w:sz w:val="27"/>
          <w:szCs w:val="27"/>
        </w:rPr>
        <w:t>Зиминского сельсовета на 2023-2027</w:t>
      </w:r>
      <w:r w:rsidRPr="00AC76B8">
        <w:rPr>
          <w:b w:val="0"/>
          <w:sz w:val="27"/>
          <w:szCs w:val="27"/>
        </w:rPr>
        <w:t xml:space="preserve"> годы</w:t>
      </w:r>
      <w:r w:rsidR="00CD6033">
        <w:rPr>
          <w:b w:val="0"/>
          <w:sz w:val="27"/>
          <w:szCs w:val="27"/>
        </w:rPr>
        <w:t xml:space="preserve">» </w:t>
      </w:r>
      <w:r w:rsidR="003109B6" w:rsidRPr="00AC76B8">
        <w:rPr>
          <w:b w:val="0"/>
          <w:sz w:val="27"/>
          <w:szCs w:val="27"/>
        </w:rPr>
        <w:t xml:space="preserve">из бюджета </w:t>
      </w:r>
      <w:r w:rsidR="00114A22" w:rsidRPr="00AC76B8">
        <w:rPr>
          <w:b w:val="0"/>
          <w:sz w:val="27"/>
          <w:szCs w:val="27"/>
        </w:rPr>
        <w:t>сельсовета</w:t>
      </w:r>
      <w:r w:rsidR="00DE28E4">
        <w:rPr>
          <w:b w:val="0"/>
          <w:sz w:val="27"/>
          <w:szCs w:val="27"/>
        </w:rPr>
        <w:t xml:space="preserve"> израсходовано 39,1</w:t>
      </w:r>
      <w:r w:rsidR="00023A45">
        <w:rPr>
          <w:b w:val="0"/>
          <w:sz w:val="27"/>
          <w:szCs w:val="27"/>
        </w:rPr>
        <w:t xml:space="preserve"> тыс.рублей</w:t>
      </w:r>
      <w:r w:rsidR="00CD6033">
        <w:rPr>
          <w:b w:val="0"/>
          <w:sz w:val="27"/>
          <w:szCs w:val="27"/>
        </w:rPr>
        <w:t>,</w:t>
      </w:r>
      <w:r w:rsidR="001F50C6" w:rsidRPr="00AC76B8">
        <w:rPr>
          <w:b w:val="0"/>
          <w:sz w:val="27"/>
          <w:szCs w:val="27"/>
        </w:rPr>
        <w:t xml:space="preserve">  при плановом показателе </w:t>
      </w:r>
      <w:r w:rsidR="00114A22" w:rsidRPr="00AC76B8">
        <w:rPr>
          <w:b w:val="0"/>
          <w:sz w:val="27"/>
          <w:szCs w:val="27"/>
        </w:rPr>
        <w:t xml:space="preserve">финансирования по программе </w:t>
      </w:r>
      <w:r w:rsidRPr="00AC76B8">
        <w:rPr>
          <w:b w:val="0"/>
          <w:sz w:val="27"/>
          <w:szCs w:val="27"/>
        </w:rPr>
        <w:t>на 20</w:t>
      </w:r>
      <w:r w:rsidR="00380248" w:rsidRPr="00AC76B8">
        <w:rPr>
          <w:b w:val="0"/>
          <w:sz w:val="27"/>
          <w:szCs w:val="27"/>
        </w:rPr>
        <w:t>2</w:t>
      </w:r>
      <w:r w:rsidR="00DE28E4">
        <w:rPr>
          <w:b w:val="0"/>
          <w:sz w:val="27"/>
          <w:szCs w:val="27"/>
        </w:rPr>
        <w:t>5</w:t>
      </w:r>
      <w:r w:rsidR="008E1BC4" w:rsidRPr="00AC76B8">
        <w:rPr>
          <w:b w:val="0"/>
          <w:sz w:val="27"/>
          <w:szCs w:val="27"/>
        </w:rPr>
        <w:t xml:space="preserve"> год </w:t>
      </w:r>
      <w:r w:rsidR="00DE28E4">
        <w:rPr>
          <w:b w:val="0"/>
          <w:sz w:val="27"/>
          <w:szCs w:val="27"/>
        </w:rPr>
        <w:t>39,1</w:t>
      </w:r>
      <w:r w:rsidR="00114A22" w:rsidRPr="00AC76B8">
        <w:rPr>
          <w:b w:val="0"/>
          <w:sz w:val="27"/>
          <w:szCs w:val="27"/>
        </w:rPr>
        <w:t xml:space="preserve"> тыс.р</w:t>
      </w:r>
      <w:r w:rsidR="00CD6033">
        <w:rPr>
          <w:b w:val="0"/>
          <w:sz w:val="27"/>
          <w:szCs w:val="27"/>
        </w:rPr>
        <w:t>ублей.</w:t>
      </w:r>
    </w:p>
    <w:p w:rsidR="001309C9" w:rsidRPr="00AC76B8" w:rsidRDefault="00AB3523" w:rsidP="00E961FC">
      <w:pPr>
        <w:pStyle w:val="ConsPlusNormal"/>
        <w:widowControl/>
        <w:tabs>
          <w:tab w:val="center" w:pos="4819"/>
        </w:tabs>
        <w:ind w:firstLine="0"/>
        <w:jc w:val="both"/>
        <w:outlineLvl w:val="1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 xml:space="preserve">           Главной целью  программы является</w:t>
      </w:r>
      <w:r w:rsidR="00CD6033">
        <w:rPr>
          <w:rFonts w:ascii="Times New Roman" w:hAnsi="Times New Roman"/>
          <w:sz w:val="27"/>
          <w:szCs w:val="27"/>
        </w:rPr>
        <w:t xml:space="preserve"> </w:t>
      </w:r>
      <w:r w:rsidR="007C4B45" w:rsidRPr="00AC76B8">
        <w:rPr>
          <w:rFonts w:ascii="Times New Roman" w:hAnsi="Times New Roman"/>
          <w:sz w:val="27"/>
          <w:szCs w:val="27"/>
        </w:rPr>
        <w:t>обеспечение необходимых условий укрепления пожарной безопасности, защита жи</w:t>
      </w:r>
      <w:r w:rsidR="00CD6033">
        <w:rPr>
          <w:rFonts w:ascii="Times New Roman" w:hAnsi="Times New Roman"/>
          <w:sz w:val="27"/>
          <w:szCs w:val="27"/>
        </w:rPr>
        <w:t>зни и здоровья населения Зимин</w:t>
      </w:r>
      <w:r w:rsidR="007C4B45" w:rsidRPr="00AC76B8">
        <w:rPr>
          <w:rFonts w:ascii="Times New Roman" w:hAnsi="Times New Roman"/>
          <w:sz w:val="27"/>
          <w:szCs w:val="27"/>
        </w:rPr>
        <w:t>ского сельсовета от пожаров и  сопутствующим  их факторов</w:t>
      </w:r>
      <w:r w:rsidR="00E961FC" w:rsidRPr="00AC76B8">
        <w:rPr>
          <w:rFonts w:ascii="Times New Roman" w:hAnsi="Times New Roman"/>
          <w:sz w:val="27"/>
          <w:szCs w:val="27"/>
        </w:rPr>
        <w:t>.</w:t>
      </w:r>
    </w:p>
    <w:p w:rsidR="001F50C6" w:rsidRPr="00AC76B8" w:rsidRDefault="001F50C6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ab/>
      </w:r>
      <w:r w:rsidR="00AB3523" w:rsidRPr="00AC76B8">
        <w:rPr>
          <w:rFonts w:ascii="Times New Roman" w:hAnsi="Times New Roman"/>
          <w:sz w:val="27"/>
          <w:szCs w:val="27"/>
        </w:rPr>
        <w:t>В ходе реализации программы реализовывались такие задачи, как</w:t>
      </w:r>
      <w:r w:rsidRPr="00AC76B8">
        <w:rPr>
          <w:rFonts w:ascii="Times New Roman" w:hAnsi="Times New Roman"/>
          <w:sz w:val="27"/>
          <w:szCs w:val="27"/>
        </w:rPr>
        <w:t>:</w:t>
      </w:r>
    </w:p>
    <w:p w:rsidR="007C4B45" w:rsidRPr="00AC76B8" w:rsidRDefault="001F50C6" w:rsidP="007C4B4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ab/>
      </w:r>
      <w:r w:rsidR="007C4B45" w:rsidRPr="00AC76B8">
        <w:rPr>
          <w:rFonts w:ascii="Times New Roman" w:hAnsi="Times New Roman"/>
          <w:sz w:val="27"/>
          <w:szCs w:val="27"/>
        </w:rPr>
        <w:t xml:space="preserve">1. Формирование нормативной, правовой и методической базы для обеспечения контроля за соблюдением первичных  мер пожарной безопасности на территории сельсовета. </w:t>
      </w:r>
    </w:p>
    <w:p w:rsidR="007C4B45" w:rsidRPr="00AC76B8" w:rsidRDefault="007C4B45" w:rsidP="007C4B4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>2. Совершенствование материально-технического обеспечения деятельности  по предупреждению и тушению пожаров.</w:t>
      </w:r>
    </w:p>
    <w:p w:rsidR="007C4B45" w:rsidRPr="00AC76B8" w:rsidRDefault="007C4B45" w:rsidP="007C4B4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>3. Совершенствование системы подготовки специалистов и обучения населения мерам  пожарной безопасности.</w:t>
      </w:r>
      <w:r w:rsidR="00E961FC" w:rsidRPr="00AC76B8">
        <w:rPr>
          <w:rFonts w:ascii="Times New Roman" w:hAnsi="Times New Roman"/>
          <w:color w:val="000000"/>
          <w:sz w:val="27"/>
          <w:szCs w:val="27"/>
        </w:rPr>
        <w:tab/>
      </w:r>
    </w:p>
    <w:p w:rsidR="00E7496A" w:rsidRPr="00AC76B8" w:rsidRDefault="00AB3523" w:rsidP="007C4B4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>Основные мероприятия программы направл</w:t>
      </w:r>
      <w:r w:rsidR="001309C9" w:rsidRPr="00AC76B8">
        <w:rPr>
          <w:rFonts w:ascii="Times New Roman" w:hAnsi="Times New Roman"/>
          <w:sz w:val="27"/>
          <w:szCs w:val="27"/>
        </w:rPr>
        <w:t>ялись</w:t>
      </w:r>
      <w:r w:rsidRPr="00AC76B8">
        <w:rPr>
          <w:rFonts w:ascii="Times New Roman" w:hAnsi="Times New Roman"/>
          <w:sz w:val="27"/>
          <w:szCs w:val="27"/>
        </w:rPr>
        <w:t xml:space="preserve"> на</w:t>
      </w:r>
      <w:r w:rsidR="00BE31A5">
        <w:rPr>
          <w:rFonts w:ascii="Times New Roman" w:hAnsi="Times New Roman"/>
          <w:sz w:val="27"/>
          <w:szCs w:val="27"/>
        </w:rPr>
        <w:t xml:space="preserve"> </w:t>
      </w:r>
      <w:r w:rsidR="00E961FC" w:rsidRPr="00AC76B8">
        <w:rPr>
          <w:rFonts w:ascii="Times New Roman" w:hAnsi="Times New Roman"/>
          <w:color w:val="000000"/>
          <w:sz w:val="27"/>
          <w:szCs w:val="27"/>
        </w:rPr>
        <w:t>минимизацию возникнове</w:t>
      </w:r>
      <w:r w:rsidR="00BE31A5">
        <w:rPr>
          <w:rFonts w:ascii="Times New Roman" w:hAnsi="Times New Roman"/>
          <w:color w:val="000000"/>
          <w:sz w:val="27"/>
          <w:szCs w:val="27"/>
        </w:rPr>
        <w:t>ния пожаров на территории Зимин</w:t>
      </w:r>
      <w:r w:rsidR="00E961FC" w:rsidRPr="00AC76B8">
        <w:rPr>
          <w:rFonts w:ascii="Times New Roman" w:hAnsi="Times New Roman"/>
          <w:color w:val="000000"/>
          <w:sz w:val="27"/>
          <w:szCs w:val="27"/>
        </w:rPr>
        <w:t xml:space="preserve">ского сельсовета; уменьшение материального и экологического вреда, причиненного пожарами; закрепление у населения элементарных навыков предотвращения, тушения и противодействия распространению пожаров; повышение </w:t>
      </w:r>
      <w:hyperlink r:id="rId7" w:anchor="YANDEX_50" w:history="1"/>
      <w:r w:rsidR="00E961FC" w:rsidRPr="00AC76B8">
        <w:rPr>
          <w:rFonts w:ascii="Times New Roman" w:hAnsi="Times New Roman"/>
          <w:color w:val="000000"/>
          <w:sz w:val="27"/>
          <w:szCs w:val="27"/>
        </w:rPr>
        <w:t> пожарной </w:t>
      </w:r>
      <w:hyperlink r:id="rId8" w:anchor="YANDEX_52" w:history="1"/>
      <w:hyperlink r:id="rId9" w:anchor="YANDEX_51" w:history="1"/>
      <w:r w:rsidR="00E961FC" w:rsidRPr="00AC76B8">
        <w:rPr>
          <w:rFonts w:ascii="Times New Roman" w:hAnsi="Times New Roman"/>
          <w:color w:val="000000"/>
          <w:sz w:val="27"/>
          <w:szCs w:val="27"/>
        </w:rPr>
        <w:t> безопасности </w:t>
      </w:r>
      <w:hyperlink r:id="rId10" w:anchor="YANDEX_53" w:history="1"/>
      <w:r w:rsidR="00E961FC" w:rsidRPr="00AC76B8">
        <w:rPr>
          <w:rFonts w:ascii="Times New Roman" w:hAnsi="Times New Roman"/>
          <w:color w:val="000000"/>
          <w:sz w:val="27"/>
          <w:szCs w:val="27"/>
        </w:rPr>
        <w:t xml:space="preserve"> на объектах социальной и жилой сферы.</w:t>
      </w:r>
      <w:r w:rsidR="00E961FC" w:rsidRPr="00AC76B8">
        <w:rPr>
          <w:rFonts w:ascii="Times New Roman" w:hAnsi="Times New Roman"/>
          <w:sz w:val="27"/>
          <w:szCs w:val="27"/>
        </w:rPr>
        <w:tab/>
      </w:r>
    </w:p>
    <w:p w:rsidR="00E7496A" w:rsidRPr="00AC76B8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>Индикаторы</w:t>
      </w:r>
      <w:r w:rsidR="007C4B45" w:rsidRPr="00AC76B8">
        <w:rPr>
          <w:rFonts w:ascii="Times New Roman" w:hAnsi="Times New Roman"/>
          <w:sz w:val="27"/>
          <w:szCs w:val="27"/>
        </w:rPr>
        <w:t xml:space="preserve"> муниципальной программы за 20</w:t>
      </w:r>
      <w:r w:rsidR="00380248" w:rsidRPr="00AC76B8">
        <w:rPr>
          <w:rFonts w:ascii="Times New Roman" w:hAnsi="Times New Roman"/>
          <w:sz w:val="27"/>
          <w:szCs w:val="27"/>
        </w:rPr>
        <w:t>2</w:t>
      </w:r>
      <w:r w:rsidR="00DE28E4">
        <w:rPr>
          <w:rFonts w:ascii="Times New Roman" w:hAnsi="Times New Roman"/>
          <w:sz w:val="27"/>
          <w:szCs w:val="27"/>
        </w:rPr>
        <w:t>5</w:t>
      </w:r>
      <w:r w:rsidRPr="00AC76B8">
        <w:rPr>
          <w:rFonts w:ascii="Times New Roman" w:hAnsi="Times New Roman"/>
          <w:sz w:val="27"/>
          <w:szCs w:val="27"/>
        </w:rPr>
        <w:t xml:space="preserve"> год</w:t>
      </w:r>
    </w:p>
    <w:tbl>
      <w:tblPr>
        <w:tblStyle w:val="ae"/>
        <w:tblW w:w="0" w:type="auto"/>
        <w:tblLook w:val="04A0"/>
      </w:tblPr>
      <w:tblGrid>
        <w:gridCol w:w="802"/>
        <w:gridCol w:w="6011"/>
        <w:gridCol w:w="1557"/>
        <w:gridCol w:w="1484"/>
      </w:tblGrid>
      <w:tr w:rsidR="00613743" w:rsidRPr="00E7496A" w:rsidTr="0007172F">
        <w:trPr>
          <w:trHeight w:val="315"/>
        </w:trPr>
        <w:tc>
          <w:tcPr>
            <w:tcW w:w="802" w:type="dxa"/>
            <w:vMerge w:val="restart"/>
            <w:vAlign w:val="center"/>
          </w:tcPr>
          <w:p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11" w:type="dxa"/>
            <w:vMerge w:val="restart"/>
            <w:vAlign w:val="center"/>
          </w:tcPr>
          <w:p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613743" w:rsidRDefault="00613743" w:rsidP="0007172F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Значения целевых индикаторов</w:t>
            </w:r>
          </w:p>
          <w:p w:rsidR="00613743" w:rsidRPr="00E7496A" w:rsidRDefault="007C4B45" w:rsidP="00AC76B8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80248">
              <w:rPr>
                <w:rFonts w:ascii="Times New Roman" w:hAnsi="Times New Roman"/>
                <w:sz w:val="24"/>
                <w:szCs w:val="24"/>
              </w:rPr>
              <w:t>2</w:t>
            </w:r>
            <w:r w:rsidR="00DE28E4">
              <w:rPr>
                <w:rFonts w:ascii="Times New Roman" w:hAnsi="Times New Roman"/>
                <w:sz w:val="24"/>
                <w:szCs w:val="24"/>
              </w:rPr>
              <w:t>5</w:t>
            </w:r>
            <w:r w:rsidR="0061374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63E60" w:rsidRPr="00E7496A" w:rsidTr="004B6303">
        <w:trPr>
          <w:trHeight w:val="235"/>
        </w:trPr>
        <w:tc>
          <w:tcPr>
            <w:tcW w:w="802" w:type="dxa"/>
            <w:vMerge/>
            <w:vAlign w:val="center"/>
          </w:tcPr>
          <w:p w:rsidR="00E63E60" w:rsidRPr="00E7496A" w:rsidRDefault="00E63E60" w:rsidP="00E63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vAlign w:val="center"/>
          </w:tcPr>
          <w:p w:rsidR="00E63E60" w:rsidRPr="00E7496A" w:rsidRDefault="00E63E60" w:rsidP="00E63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60" w:rsidRDefault="00E63E60" w:rsidP="00E63E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Pi – 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60" w:rsidRDefault="00E63E60" w:rsidP="00E63E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613743" w:rsidRPr="00E7496A" w:rsidTr="00613743">
        <w:trPr>
          <w:trHeight w:val="235"/>
        </w:trPr>
        <w:tc>
          <w:tcPr>
            <w:tcW w:w="802" w:type="dxa"/>
            <w:vAlign w:val="center"/>
          </w:tcPr>
          <w:p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</w:tcPr>
          <w:p w:rsidR="00613743" w:rsidRPr="00E961FC" w:rsidRDefault="00613743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FC">
              <w:rPr>
                <w:rFonts w:ascii="Times New Roman" w:hAnsi="Times New Roman"/>
                <w:color w:val="000000"/>
                <w:sz w:val="24"/>
                <w:szCs w:val="24"/>
              </w:rPr>
              <w:t>Количест</w:t>
            </w:r>
            <w:r w:rsidR="00BE31A5">
              <w:rPr>
                <w:rFonts w:ascii="Times New Roman" w:hAnsi="Times New Roman"/>
                <w:color w:val="000000"/>
                <w:sz w:val="24"/>
                <w:szCs w:val="24"/>
              </w:rPr>
              <w:t>во пожаров на территории Зимин</w:t>
            </w:r>
            <w:r w:rsidRPr="00E961FC">
              <w:rPr>
                <w:rFonts w:ascii="Times New Roman" w:hAnsi="Times New Roman"/>
                <w:color w:val="000000"/>
                <w:sz w:val="24"/>
                <w:szCs w:val="24"/>
              </w:rPr>
              <w:t>ского сельсовета, шт. в год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743" w:rsidRPr="00E961FC" w:rsidRDefault="00023A45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743" w:rsidRDefault="00653D12" w:rsidP="0061374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3743" w:rsidRPr="00E7496A" w:rsidTr="00613743">
        <w:trPr>
          <w:trHeight w:val="235"/>
        </w:trPr>
        <w:tc>
          <w:tcPr>
            <w:tcW w:w="802" w:type="dxa"/>
            <w:vAlign w:val="center"/>
          </w:tcPr>
          <w:p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1" w:type="dxa"/>
          </w:tcPr>
          <w:p w:rsidR="00613743" w:rsidRPr="00E961FC" w:rsidRDefault="00613743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FC">
              <w:rPr>
                <w:rFonts w:ascii="Times New Roman" w:hAnsi="Times New Roman"/>
                <w:sz w:val="24"/>
                <w:szCs w:val="24"/>
              </w:rPr>
              <w:t>Количество населения пострадавшего при пожаре, чел. в год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743" w:rsidRPr="00E961FC" w:rsidRDefault="009404D0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743" w:rsidRDefault="00613743" w:rsidP="0061374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3743" w:rsidRPr="00E7496A" w:rsidTr="00613743">
        <w:trPr>
          <w:trHeight w:val="235"/>
        </w:trPr>
        <w:tc>
          <w:tcPr>
            <w:tcW w:w="802" w:type="dxa"/>
            <w:vAlign w:val="center"/>
          </w:tcPr>
          <w:p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1" w:type="dxa"/>
          </w:tcPr>
          <w:p w:rsidR="00613743" w:rsidRPr="00E961FC" w:rsidRDefault="00613743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FC">
              <w:rPr>
                <w:rFonts w:ascii="Times New Roman" w:hAnsi="Times New Roman"/>
                <w:sz w:val="24"/>
                <w:szCs w:val="24"/>
              </w:rPr>
              <w:t>Количество населения, прошедшего обучение  мерам  пожарной безопасности от общего количества населения, 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743" w:rsidRPr="00E961FC" w:rsidRDefault="00DE28E4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13743" w:rsidRPr="00E96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743" w:rsidRDefault="00DE28E4" w:rsidP="0061374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137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3743" w:rsidRPr="00E7496A" w:rsidTr="00613743">
        <w:trPr>
          <w:trHeight w:val="235"/>
        </w:trPr>
        <w:tc>
          <w:tcPr>
            <w:tcW w:w="802" w:type="dxa"/>
            <w:vAlign w:val="center"/>
          </w:tcPr>
          <w:p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1" w:type="dxa"/>
          </w:tcPr>
          <w:p w:rsidR="00613743" w:rsidRPr="00E961FC" w:rsidRDefault="00613743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F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  <w:r w:rsidRPr="00E961F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613743" w:rsidRPr="00E961FC" w:rsidRDefault="00DE28E4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613743" w:rsidRDefault="00425B60" w:rsidP="0061374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404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13743" w:rsidRDefault="00613743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743" w:rsidRDefault="00613743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743" w:rsidRDefault="00613743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6B8" w:rsidRDefault="00AC76B8" w:rsidP="00AC76B8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lastRenderedPageBreak/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:rsidR="00AC76B8" w:rsidRPr="00944A17" w:rsidRDefault="00AC76B8" w:rsidP="00AC76B8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AC76B8" w:rsidRPr="00944A17" w:rsidRDefault="00AC76B8" w:rsidP="00AC76B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AC76B8" w:rsidRPr="00944A17" w:rsidRDefault="00AC76B8" w:rsidP="00AC76B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AC76B8" w:rsidRDefault="00AC76B8" w:rsidP="00AC76B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AC76B8" w:rsidRPr="00944A17" w:rsidRDefault="00AC76B8" w:rsidP="00AC76B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>1. Количество пожаров на терр</w:t>
      </w:r>
      <w:r w:rsidR="00E7171A">
        <w:rPr>
          <w:rFonts w:ascii="Times New Roman" w:hAnsi="Times New Roman"/>
          <w:spacing w:val="-4"/>
          <w:sz w:val="27"/>
          <w:szCs w:val="27"/>
        </w:rPr>
        <w:t>итории Зимин</w:t>
      </w:r>
      <w:r>
        <w:rPr>
          <w:rFonts w:ascii="Times New Roman" w:hAnsi="Times New Roman"/>
          <w:spacing w:val="-4"/>
          <w:sz w:val="27"/>
          <w:szCs w:val="27"/>
        </w:rPr>
        <w:t xml:space="preserve">ского сельсовета: </w:t>
      </w:r>
    </w:p>
    <w:p w:rsidR="00AC76B8" w:rsidRP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>S</w:t>
      </w:r>
      <w:r w:rsidRPr="00AC76B8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653D12">
        <w:rPr>
          <w:rFonts w:ascii="Times New Roman" w:hAnsi="Times New Roman"/>
          <w:spacing w:val="-4"/>
          <w:sz w:val="27"/>
          <w:szCs w:val="27"/>
        </w:rPr>
        <w:t>1</w:t>
      </w:r>
      <w:r w:rsidRPr="00AC76B8">
        <w:rPr>
          <w:rFonts w:ascii="Times New Roman" w:hAnsi="Times New Roman"/>
          <w:spacing w:val="-4"/>
          <w:sz w:val="27"/>
          <w:szCs w:val="27"/>
        </w:rPr>
        <w:t>/</w:t>
      </w:r>
      <w:r w:rsidR="00425B60">
        <w:rPr>
          <w:rFonts w:ascii="Times New Roman" w:hAnsi="Times New Roman"/>
          <w:spacing w:val="-4"/>
          <w:sz w:val="27"/>
          <w:szCs w:val="27"/>
        </w:rPr>
        <w:t>1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425B60">
        <w:rPr>
          <w:rFonts w:ascii="Times New Roman" w:hAnsi="Times New Roman"/>
          <w:spacing w:val="-4"/>
          <w:sz w:val="27"/>
          <w:szCs w:val="27"/>
        </w:rPr>
        <w:t>10</w:t>
      </w:r>
      <w:r>
        <w:rPr>
          <w:rFonts w:ascii="Times New Roman" w:hAnsi="Times New Roman"/>
          <w:spacing w:val="-4"/>
          <w:sz w:val="27"/>
          <w:szCs w:val="27"/>
        </w:rPr>
        <w:t>0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 %</w:t>
      </w:r>
    </w:p>
    <w:p w:rsidR="00AC76B8" w:rsidRP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>2. Количество населения пострадавшего при пожаре:</w:t>
      </w:r>
    </w:p>
    <w:p w:rsidR="00AC76B8" w:rsidRP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 xml:space="preserve"> S</w:t>
      </w:r>
      <w:r w:rsidRPr="00AC76B8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 = (0/0)*100% = </w:t>
      </w:r>
      <w:r>
        <w:rPr>
          <w:rFonts w:ascii="Times New Roman" w:hAnsi="Times New Roman"/>
          <w:spacing w:val="-4"/>
          <w:sz w:val="27"/>
          <w:szCs w:val="27"/>
        </w:rPr>
        <w:t>10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0% </w:t>
      </w:r>
    </w:p>
    <w:p w:rsidR="00AC76B8" w:rsidRP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 xml:space="preserve">3. Количество населения, прошедшего обучение  мерам  пожарной безопасности от общего количества населения: </w:t>
      </w:r>
    </w:p>
    <w:p w:rsidR="00AC76B8" w:rsidRP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>S3 = (</w:t>
      </w:r>
      <w:r w:rsidR="00DE28E4">
        <w:rPr>
          <w:rFonts w:ascii="Times New Roman" w:hAnsi="Times New Roman"/>
          <w:spacing w:val="-4"/>
          <w:sz w:val="27"/>
          <w:szCs w:val="27"/>
        </w:rPr>
        <w:t>7</w:t>
      </w:r>
      <w:r w:rsidRPr="00AC76B8">
        <w:rPr>
          <w:rFonts w:ascii="Times New Roman" w:hAnsi="Times New Roman"/>
          <w:spacing w:val="-4"/>
          <w:sz w:val="27"/>
          <w:szCs w:val="27"/>
        </w:rPr>
        <w:t>0/</w:t>
      </w:r>
      <w:r w:rsidR="00DE28E4">
        <w:rPr>
          <w:rFonts w:ascii="Times New Roman" w:hAnsi="Times New Roman"/>
          <w:spacing w:val="-4"/>
          <w:sz w:val="27"/>
          <w:szCs w:val="27"/>
        </w:rPr>
        <w:t>7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0)*100% = </w:t>
      </w:r>
      <w:r w:rsidR="00111CF3">
        <w:rPr>
          <w:rFonts w:ascii="Times New Roman" w:hAnsi="Times New Roman"/>
          <w:spacing w:val="-4"/>
          <w:sz w:val="27"/>
          <w:szCs w:val="27"/>
        </w:rPr>
        <w:t>100</w:t>
      </w:r>
      <w:r w:rsidRPr="00AC76B8">
        <w:rPr>
          <w:rFonts w:ascii="Times New Roman" w:hAnsi="Times New Roman"/>
          <w:spacing w:val="-4"/>
          <w:sz w:val="27"/>
          <w:szCs w:val="27"/>
        </w:rPr>
        <w:t>%</w:t>
      </w:r>
    </w:p>
    <w:p w:rsidR="00AC76B8" w:rsidRP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 xml:space="preserve">4. Исполнение расходных обязательств по обеспечению пожарной безопасности и выполнению программных мероприятий: </w:t>
      </w:r>
    </w:p>
    <w:p w:rsidR="00AC76B8" w:rsidRPr="00FA5972" w:rsidRDefault="00E7171A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>
        <w:rPr>
          <w:rFonts w:ascii="Times New Roman" w:hAnsi="Times New Roman"/>
          <w:spacing w:val="-4"/>
          <w:sz w:val="27"/>
          <w:szCs w:val="27"/>
          <w:lang w:val="en-US"/>
        </w:rPr>
        <w:t>S4 = (</w:t>
      </w:r>
      <w:r w:rsidR="00425B60" w:rsidRPr="004F1F3E">
        <w:rPr>
          <w:rFonts w:ascii="Times New Roman" w:hAnsi="Times New Roman"/>
          <w:spacing w:val="-4"/>
          <w:sz w:val="27"/>
          <w:szCs w:val="27"/>
          <w:lang w:val="en-US"/>
        </w:rPr>
        <w:t>10</w:t>
      </w:r>
      <w:r w:rsidR="00AC76B8" w:rsidRPr="00FA5972">
        <w:rPr>
          <w:rFonts w:ascii="Times New Roman" w:hAnsi="Times New Roman"/>
          <w:spacing w:val="-4"/>
          <w:sz w:val="27"/>
          <w:szCs w:val="27"/>
          <w:lang w:val="en-US"/>
        </w:rPr>
        <w:t>0</w:t>
      </w:r>
      <w:r>
        <w:rPr>
          <w:rFonts w:ascii="Times New Roman" w:hAnsi="Times New Roman"/>
          <w:spacing w:val="-4"/>
          <w:sz w:val="27"/>
          <w:szCs w:val="27"/>
          <w:lang w:val="en-US"/>
        </w:rPr>
        <w:t>/</w:t>
      </w:r>
      <w:r w:rsidR="00425B60" w:rsidRPr="004F1F3E">
        <w:rPr>
          <w:rFonts w:ascii="Times New Roman" w:hAnsi="Times New Roman"/>
          <w:spacing w:val="-4"/>
          <w:sz w:val="27"/>
          <w:szCs w:val="27"/>
          <w:lang w:val="en-US"/>
        </w:rPr>
        <w:t>6</w:t>
      </w:r>
      <w:r w:rsidR="00653D12" w:rsidRPr="009B5B29">
        <w:rPr>
          <w:rFonts w:ascii="Times New Roman" w:hAnsi="Times New Roman"/>
          <w:spacing w:val="-4"/>
          <w:sz w:val="27"/>
          <w:szCs w:val="27"/>
          <w:lang w:val="en-US"/>
        </w:rPr>
        <w:t>5</w:t>
      </w:r>
      <w:r>
        <w:rPr>
          <w:rFonts w:ascii="Times New Roman" w:hAnsi="Times New Roman"/>
          <w:spacing w:val="-4"/>
          <w:sz w:val="27"/>
          <w:szCs w:val="27"/>
          <w:lang w:val="en-US"/>
        </w:rPr>
        <w:t xml:space="preserve">)*100% = </w:t>
      </w:r>
      <w:r w:rsidR="00425B60" w:rsidRPr="004F1F3E">
        <w:rPr>
          <w:rFonts w:ascii="Times New Roman" w:hAnsi="Times New Roman"/>
          <w:spacing w:val="-4"/>
          <w:sz w:val="27"/>
          <w:szCs w:val="27"/>
          <w:lang w:val="en-US"/>
        </w:rPr>
        <w:t>10</w:t>
      </w:r>
      <w:r w:rsidR="00AC76B8" w:rsidRPr="00FA5972">
        <w:rPr>
          <w:rFonts w:ascii="Times New Roman" w:hAnsi="Times New Roman"/>
          <w:spacing w:val="-4"/>
          <w:sz w:val="27"/>
          <w:szCs w:val="27"/>
          <w:lang w:val="en-US"/>
        </w:rPr>
        <w:t>0%</w:t>
      </w:r>
    </w:p>
    <w:p w:rsidR="00AC76B8" w:rsidRPr="00595134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AC76B8" w:rsidRPr="00944A17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4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E7171A" w:rsidRPr="00023A45">
        <w:rPr>
          <w:rFonts w:ascii="Times New Roman" w:hAnsi="Times New Roman"/>
          <w:b/>
          <w:sz w:val="27"/>
          <w:szCs w:val="27"/>
          <w:lang w:val="en-US"/>
        </w:rPr>
        <w:t>10</w:t>
      </w:r>
      <w:r w:rsidRPr="00FA5972">
        <w:rPr>
          <w:rFonts w:ascii="Times New Roman" w:hAnsi="Times New Roman"/>
          <w:b/>
          <w:sz w:val="27"/>
          <w:szCs w:val="27"/>
          <w:lang w:val="en-US"/>
        </w:rPr>
        <w:t>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+</w:t>
      </w:r>
      <w:r w:rsidRPr="00FA5972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+</w:t>
      </w:r>
      <w:r w:rsidR="00111CF3" w:rsidRPr="00023A45">
        <w:rPr>
          <w:rFonts w:ascii="Times New Roman" w:hAnsi="Times New Roman"/>
          <w:b/>
          <w:sz w:val="27"/>
          <w:szCs w:val="27"/>
          <w:lang w:val="en-US"/>
        </w:rPr>
        <w:t>100</w:t>
      </w:r>
      <w:r w:rsidR="00E7171A">
        <w:rPr>
          <w:rFonts w:ascii="Times New Roman" w:hAnsi="Times New Roman"/>
          <w:b/>
          <w:sz w:val="27"/>
          <w:szCs w:val="27"/>
          <w:lang w:val="en-US"/>
        </w:rPr>
        <w:t>+</w:t>
      </w:r>
      <w:r w:rsidR="00425B60" w:rsidRPr="004F1F3E">
        <w:rPr>
          <w:rFonts w:ascii="Times New Roman" w:hAnsi="Times New Roman"/>
          <w:b/>
          <w:sz w:val="27"/>
          <w:szCs w:val="27"/>
          <w:lang w:val="en-US"/>
        </w:rPr>
        <w:t>10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425B60" w:rsidRPr="004F1F3E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:rsidR="00AC76B8" w:rsidRPr="0043243E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4</w:t>
      </w:r>
    </w:p>
    <w:p w:rsidR="00AC76B8" w:rsidRPr="00944A17" w:rsidRDefault="00AC76B8" w:rsidP="00AC7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AC76B8" w:rsidRPr="00944A17" w:rsidRDefault="00AC76B8" w:rsidP="00AC76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AC76B8" w:rsidRPr="00944A17" w:rsidRDefault="00AC76B8" w:rsidP="00AC76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AC76B8" w:rsidRPr="00944A17" w:rsidRDefault="00AC76B8" w:rsidP="00AC76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AC76B8" w:rsidRPr="005226AD" w:rsidRDefault="00AC76B8" w:rsidP="00AC76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AC76B8" w:rsidRPr="00877E61" w:rsidRDefault="00AC76B8" w:rsidP="00AC76B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C76B8" w:rsidRPr="005226AD" w:rsidRDefault="00AC76B8" w:rsidP="00AC76B8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AC76B8" w:rsidRPr="005226AD" w:rsidRDefault="00AC76B8" w:rsidP="00AC76B8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AC76B8" w:rsidRPr="005226AD" w:rsidRDefault="00AC76B8" w:rsidP="00AC76B8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AC76B8" w:rsidRPr="005226AD" w:rsidRDefault="00AC76B8" w:rsidP="00AC76B8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AC76B8" w:rsidRPr="005226AD" w:rsidRDefault="00AC76B8" w:rsidP="00AC7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AC76B8" w:rsidRPr="005226AD" w:rsidRDefault="00AC76B8" w:rsidP="00AC7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AC76B8" w:rsidRPr="005226AD" w:rsidRDefault="00AC76B8" w:rsidP="00AC7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AC76B8" w:rsidRDefault="00AC76B8" w:rsidP="00AC76B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DE28E4">
        <w:rPr>
          <w:rFonts w:ascii="Times New Roman" w:hAnsi="Times New Roman"/>
          <w:b/>
          <w:sz w:val="28"/>
          <w:szCs w:val="28"/>
        </w:rPr>
        <w:t>39,1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DE28E4">
        <w:rPr>
          <w:rFonts w:ascii="Times New Roman" w:hAnsi="Times New Roman"/>
          <w:b/>
          <w:sz w:val="28"/>
          <w:szCs w:val="28"/>
        </w:rPr>
        <w:t>39,1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</w:t>
      </w:r>
      <w:r w:rsidR="00425B60">
        <w:rPr>
          <w:rFonts w:ascii="Times New Roman" w:hAnsi="Times New Roman"/>
          <w:b/>
          <w:sz w:val="28"/>
          <w:szCs w:val="28"/>
        </w:rPr>
        <w:t>10</w:t>
      </w:r>
      <w:r w:rsidR="00EC6E72">
        <w:rPr>
          <w:rFonts w:ascii="Times New Roman" w:hAnsi="Times New Roman"/>
          <w:b/>
          <w:sz w:val="28"/>
          <w:szCs w:val="28"/>
        </w:rPr>
        <w:t>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:rsidR="00EC6E72" w:rsidRDefault="00EC6E72" w:rsidP="00AC76B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6E72" w:rsidRDefault="00EC6E72" w:rsidP="00AC76B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5972" w:rsidRDefault="00FA5972" w:rsidP="00AC76B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5972" w:rsidRPr="005226AD" w:rsidRDefault="00FA5972" w:rsidP="00AC76B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76B8" w:rsidRPr="005226AD" w:rsidRDefault="00AC76B8" w:rsidP="00AC76B8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AC76B8" w:rsidRPr="005226AD" w:rsidRDefault="00AC76B8" w:rsidP="00AC76B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AC76B8" w:rsidRPr="005226AD" w:rsidTr="00573810">
        <w:tc>
          <w:tcPr>
            <w:tcW w:w="4707" w:type="dxa"/>
          </w:tcPr>
          <w:p w:rsidR="00AC76B8" w:rsidRPr="005226AD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C76B8" w:rsidRPr="005226AD" w:rsidRDefault="00AC76B8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AC76B8" w:rsidRPr="005226AD" w:rsidRDefault="00AC76B8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AC76B8" w:rsidRPr="005226AD" w:rsidTr="00573810">
        <w:tc>
          <w:tcPr>
            <w:tcW w:w="4707" w:type="dxa"/>
          </w:tcPr>
          <w:p w:rsidR="00AC76B8" w:rsidRPr="005226AD" w:rsidRDefault="00AF7A3E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</w:t>
            </w:r>
            <w:r w:rsidR="00EC6E72" w:rsidRPr="00EC6E72">
              <w:rPr>
                <w:rFonts w:ascii="Times New Roman" w:hAnsi="Times New Roman"/>
                <w:snapToGrid w:val="0"/>
                <w:sz w:val="24"/>
                <w:szCs w:val="24"/>
              </w:rPr>
              <w:t>риобретение ра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нцев для тушения пожаров</w:t>
            </w:r>
          </w:p>
        </w:tc>
        <w:tc>
          <w:tcPr>
            <w:tcW w:w="2268" w:type="dxa"/>
          </w:tcPr>
          <w:p w:rsidR="00AC76B8" w:rsidRPr="005226AD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C76B8" w:rsidRPr="005226AD" w:rsidRDefault="00425B60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76B8" w:rsidRPr="005226AD" w:rsidTr="00573810">
        <w:tc>
          <w:tcPr>
            <w:tcW w:w="4707" w:type="dxa"/>
          </w:tcPr>
          <w:p w:rsidR="00AC76B8" w:rsidRPr="00877E61" w:rsidRDefault="00EC6E7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C6E72">
              <w:rPr>
                <w:rFonts w:ascii="Times New Roman" w:hAnsi="Times New Roman"/>
                <w:snapToGrid w:val="0"/>
                <w:sz w:val="24"/>
                <w:szCs w:val="24"/>
              </w:rPr>
              <w:t>Приобретение и заправка огнетушителей</w:t>
            </w:r>
          </w:p>
        </w:tc>
        <w:tc>
          <w:tcPr>
            <w:tcW w:w="2268" w:type="dxa"/>
          </w:tcPr>
          <w:p w:rsidR="00653D12" w:rsidRPr="005226AD" w:rsidRDefault="00AC76B8" w:rsidP="00653D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C76B8" w:rsidRDefault="00DC101A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3D12" w:rsidRPr="005226AD" w:rsidTr="00573810">
        <w:tc>
          <w:tcPr>
            <w:tcW w:w="4707" w:type="dxa"/>
          </w:tcPr>
          <w:p w:rsidR="00653D12" w:rsidRPr="00653D12" w:rsidRDefault="00653D1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53D12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пожарных водоемов (чистка подъездных путей, очистка водоемов от мусора и т.д.)</w:t>
            </w:r>
          </w:p>
        </w:tc>
        <w:tc>
          <w:tcPr>
            <w:tcW w:w="2268" w:type="dxa"/>
          </w:tcPr>
          <w:p w:rsidR="00653D12" w:rsidRDefault="00653D1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653D12" w:rsidRDefault="00653D1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3D12" w:rsidRPr="005226AD" w:rsidTr="00573810">
        <w:tc>
          <w:tcPr>
            <w:tcW w:w="4707" w:type="dxa"/>
          </w:tcPr>
          <w:p w:rsidR="00653D12" w:rsidRPr="00653D12" w:rsidRDefault="00653D1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53D12">
              <w:rPr>
                <w:rFonts w:ascii="Times New Roman" w:hAnsi="Times New Roman"/>
                <w:sz w:val="24"/>
                <w:szCs w:val="24"/>
              </w:rPr>
              <w:t>Обеспечение в зимнее время очистку внутри поселковых дорог, проездов, подъездов к жилым домам, пожарным гидрантам и водоемам</w:t>
            </w:r>
          </w:p>
        </w:tc>
        <w:tc>
          <w:tcPr>
            <w:tcW w:w="2268" w:type="dxa"/>
          </w:tcPr>
          <w:p w:rsidR="00653D12" w:rsidRDefault="00653D1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653D12" w:rsidRDefault="00653D1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3D12" w:rsidRPr="005226AD" w:rsidTr="00573810">
        <w:tc>
          <w:tcPr>
            <w:tcW w:w="4707" w:type="dxa"/>
          </w:tcPr>
          <w:p w:rsidR="00653D12" w:rsidRPr="00653D12" w:rsidRDefault="00653D1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53D12">
              <w:rPr>
                <w:rFonts w:ascii="Times New Roman" w:hAnsi="Times New Roman"/>
                <w:sz w:val="24"/>
                <w:szCs w:val="24"/>
              </w:rPr>
              <w:t>Оформление стендов, вывесок, выставок противопожарного содержания</w:t>
            </w:r>
          </w:p>
        </w:tc>
        <w:tc>
          <w:tcPr>
            <w:tcW w:w="2268" w:type="dxa"/>
          </w:tcPr>
          <w:p w:rsidR="00653D12" w:rsidRDefault="00653D1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653D12" w:rsidRDefault="00653D1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3D12" w:rsidRPr="005226AD" w:rsidTr="00573810">
        <w:tc>
          <w:tcPr>
            <w:tcW w:w="4707" w:type="dxa"/>
          </w:tcPr>
          <w:p w:rsidR="00653D12" w:rsidRPr="00653D12" w:rsidRDefault="00653D1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D12">
              <w:rPr>
                <w:rFonts w:ascii="Times New Roman" w:hAnsi="Times New Roman"/>
                <w:sz w:val="24"/>
                <w:szCs w:val="24"/>
              </w:rPr>
              <w:t>Организация изготовления листовок, памяток, плакатов, противопожарного содержания</w:t>
            </w:r>
          </w:p>
        </w:tc>
        <w:tc>
          <w:tcPr>
            <w:tcW w:w="2268" w:type="dxa"/>
          </w:tcPr>
          <w:p w:rsidR="00653D12" w:rsidRDefault="00653D1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653D12" w:rsidRDefault="00653D1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3D12" w:rsidRPr="005226AD" w:rsidTr="00573810">
        <w:tc>
          <w:tcPr>
            <w:tcW w:w="4707" w:type="dxa"/>
          </w:tcPr>
          <w:p w:rsidR="00653D12" w:rsidRPr="00653D12" w:rsidRDefault="00653D1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D12"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z w:val="24"/>
                <w:szCs w:val="24"/>
              </w:rPr>
              <w:t>ганизация обязательного обучения</w:t>
            </w:r>
            <w:r w:rsidRPr="00653D12">
              <w:rPr>
                <w:rFonts w:ascii="Times New Roman" w:hAnsi="Times New Roman"/>
                <w:sz w:val="24"/>
                <w:szCs w:val="24"/>
              </w:rPr>
              <w:t xml:space="preserve"> в учебных заведениях, имеющих соответствующую лицензию, лиц, ответственных за противопожарное состояние объектов муниципальной собственности</w:t>
            </w:r>
          </w:p>
        </w:tc>
        <w:tc>
          <w:tcPr>
            <w:tcW w:w="2268" w:type="dxa"/>
          </w:tcPr>
          <w:p w:rsidR="00653D12" w:rsidRDefault="00653D1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653D12" w:rsidRDefault="00653D1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3D12" w:rsidRPr="005226AD" w:rsidTr="00573810">
        <w:tc>
          <w:tcPr>
            <w:tcW w:w="4707" w:type="dxa"/>
          </w:tcPr>
          <w:p w:rsidR="00653D12" w:rsidRPr="00653D12" w:rsidRDefault="00653D1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D12">
              <w:rPr>
                <w:rFonts w:ascii="Times New Roman" w:hAnsi="Times New Roman"/>
                <w:sz w:val="24"/>
                <w:szCs w:val="24"/>
              </w:rPr>
              <w:t>Оборудование уголками пожарной безопасности организаций всех форм собственности</w:t>
            </w:r>
          </w:p>
        </w:tc>
        <w:tc>
          <w:tcPr>
            <w:tcW w:w="2268" w:type="dxa"/>
          </w:tcPr>
          <w:p w:rsidR="00653D12" w:rsidRDefault="00653D1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653D12" w:rsidRDefault="00653D1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76B8" w:rsidRPr="005226AD" w:rsidTr="00573810">
        <w:tc>
          <w:tcPr>
            <w:tcW w:w="4707" w:type="dxa"/>
          </w:tcPr>
          <w:p w:rsidR="00AC76B8" w:rsidRPr="00877E61" w:rsidRDefault="00AC76B8" w:rsidP="0057381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AC76B8" w:rsidRPr="005226AD" w:rsidRDefault="00653D1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64" w:type="dxa"/>
          </w:tcPr>
          <w:p w:rsidR="00AC76B8" w:rsidRDefault="00653D1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AC76B8" w:rsidRPr="005226AD" w:rsidRDefault="00AC76B8" w:rsidP="00AC76B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C76B8" w:rsidRPr="00281BBF" w:rsidRDefault="00AC76B8" w:rsidP="00AC76B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281BBF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="00883C3B" w:rsidRPr="00883C3B">
        <w:rPr>
          <w:rFonts w:ascii="Times New Roman" w:hAnsi="Times New Roman"/>
          <w:b/>
          <w:sz w:val="28"/>
          <w:szCs w:val="28"/>
          <w:lang w:val="en-US"/>
        </w:rPr>
        <w:t>8</w:t>
      </w:r>
      <w:r w:rsidR="00AF7A3E">
        <w:rPr>
          <w:rFonts w:ascii="Times New Roman" w:hAnsi="Times New Roman"/>
          <w:b/>
          <w:sz w:val="28"/>
          <w:szCs w:val="28"/>
          <w:lang w:val="en-US"/>
        </w:rPr>
        <w:t>/</w:t>
      </w:r>
      <w:r w:rsidR="00883C3B" w:rsidRPr="00883C3B">
        <w:rPr>
          <w:rFonts w:ascii="Times New Roman" w:hAnsi="Times New Roman"/>
          <w:b/>
          <w:sz w:val="28"/>
          <w:szCs w:val="28"/>
          <w:lang w:val="en-US"/>
        </w:rPr>
        <w:t>8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</w:t>
      </w:r>
      <w:r w:rsidR="00DC101A" w:rsidRPr="00DC101A">
        <w:rPr>
          <w:rFonts w:ascii="Times New Roman" w:hAnsi="Times New Roman"/>
          <w:b/>
          <w:sz w:val="28"/>
          <w:szCs w:val="28"/>
          <w:lang w:val="en-US"/>
        </w:rPr>
        <w:t>1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*100%=</w:t>
      </w:r>
      <w:r w:rsidR="00DC101A" w:rsidRPr="00DC101A">
        <w:rPr>
          <w:rFonts w:ascii="Times New Roman" w:hAnsi="Times New Roman"/>
          <w:b/>
          <w:sz w:val="28"/>
          <w:szCs w:val="28"/>
          <w:lang w:val="en-US"/>
        </w:rPr>
        <w:t>10</w:t>
      </w:r>
      <w:r w:rsidR="00AF7A3E" w:rsidRPr="00111CF3">
        <w:rPr>
          <w:rFonts w:ascii="Times New Roman" w:hAnsi="Times New Roman"/>
          <w:b/>
          <w:sz w:val="28"/>
          <w:szCs w:val="28"/>
          <w:lang w:val="en-US"/>
        </w:rPr>
        <w:t>0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AC76B8" w:rsidRPr="00281BBF" w:rsidRDefault="00AC76B8" w:rsidP="00AC76B8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1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2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AC76B8" w:rsidRPr="005226AD" w:rsidRDefault="00AC76B8" w:rsidP="00AC76B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C76B8" w:rsidRPr="00281BBF" w:rsidRDefault="00AC76B8" w:rsidP="00AC76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lastRenderedPageBreak/>
        <w:t>Комплексная оценка эффективности реализации муниципальной</w:t>
      </w:r>
    </w:p>
    <w:p w:rsidR="00AC76B8" w:rsidRPr="00281BBF" w:rsidRDefault="00AC76B8" w:rsidP="00AC76B8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281BBF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AC76B8" w:rsidRPr="00281BBF" w:rsidRDefault="00AC76B8" w:rsidP="00AC76B8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:rsidR="00AC76B8" w:rsidRPr="00281BBF" w:rsidRDefault="00AC76B8" w:rsidP="00AC76B8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281BBF">
        <w:rPr>
          <w:rFonts w:ascii="Times New Roman" w:hAnsi="Times New Roman"/>
          <w:b/>
          <w:sz w:val="27"/>
          <w:szCs w:val="27"/>
          <w:lang w:val="en-US"/>
        </w:rPr>
        <w:t>O</w:t>
      </w:r>
      <w:r w:rsidRPr="00281BBF">
        <w:rPr>
          <w:rFonts w:ascii="Times New Roman" w:hAnsi="Times New Roman"/>
          <w:b/>
          <w:sz w:val="27"/>
          <w:szCs w:val="27"/>
        </w:rPr>
        <w:t>=(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281BBF">
        <w:rPr>
          <w:rFonts w:ascii="Times New Roman" w:hAnsi="Times New Roman"/>
          <w:b/>
          <w:sz w:val="27"/>
          <w:szCs w:val="27"/>
        </w:rPr>
        <w:t>*0,25)=(</w:t>
      </w:r>
      <w:r w:rsidR="00DC101A"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="00DC101A">
        <w:rPr>
          <w:rFonts w:ascii="Times New Roman" w:hAnsi="Times New Roman"/>
          <w:b/>
          <w:sz w:val="27"/>
          <w:szCs w:val="27"/>
        </w:rPr>
        <w:t>10</w:t>
      </w:r>
      <w:r w:rsidR="00EC6E72">
        <w:rPr>
          <w:rFonts w:ascii="Times New Roman" w:hAnsi="Times New Roman"/>
          <w:b/>
          <w:sz w:val="27"/>
          <w:szCs w:val="27"/>
        </w:rPr>
        <w:t>0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="00DC101A">
        <w:rPr>
          <w:rFonts w:ascii="Times New Roman" w:hAnsi="Times New Roman"/>
          <w:b/>
          <w:sz w:val="27"/>
          <w:szCs w:val="27"/>
        </w:rPr>
        <w:t>10</w:t>
      </w:r>
      <w:r w:rsidR="00111CF3">
        <w:rPr>
          <w:rFonts w:ascii="Times New Roman" w:hAnsi="Times New Roman"/>
          <w:b/>
          <w:sz w:val="27"/>
          <w:szCs w:val="27"/>
        </w:rPr>
        <w:t>0</w:t>
      </w:r>
      <w:r w:rsidRPr="00281BBF">
        <w:rPr>
          <w:rFonts w:ascii="Times New Roman" w:hAnsi="Times New Roman"/>
          <w:b/>
          <w:sz w:val="27"/>
          <w:szCs w:val="27"/>
        </w:rPr>
        <w:t>*0,25)=</w:t>
      </w:r>
      <w:r w:rsidR="00DC101A"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%</w:t>
      </w:r>
    </w:p>
    <w:p w:rsidR="00AC76B8" w:rsidRPr="00281BBF" w:rsidRDefault="00AC76B8" w:rsidP="00AC76B8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AC76B8" w:rsidRPr="00281BBF" w:rsidRDefault="00AC76B8" w:rsidP="00AC76B8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O - комплексная оценка.</w:t>
      </w:r>
    </w:p>
    <w:p w:rsidR="00AC76B8" w:rsidRPr="00281BBF" w:rsidRDefault="00AC76B8" w:rsidP="00AC76B8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:rsidR="00AC76B8" w:rsidRDefault="008A34FF" w:rsidP="00EC6E72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>Вывод: в 2025</w:t>
      </w:r>
      <w:r w:rsidR="00AC76B8" w:rsidRPr="00281BBF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 реализована с</w:t>
      </w:r>
      <w:r w:rsidR="00DC101A">
        <w:rPr>
          <w:rFonts w:ascii="Times New Roman" w:hAnsi="Times New Roman"/>
          <w:b/>
          <w:i/>
          <w:sz w:val="27"/>
          <w:szCs w:val="27"/>
        </w:rPr>
        <w:t xml:space="preserve"> высоким</w:t>
      </w:r>
      <w:r w:rsidR="00AC76B8" w:rsidRPr="00281BBF">
        <w:rPr>
          <w:rFonts w:ascii="Times New Roman" w:hAnsi="Times New Roman"/>
          <w:b/>
          <w:i/>
          <w:sz w:val="27"/>
          <w:szCs w:val="27"/>
        </w:rPr>
        <w:t xml:space="preserve"> уровнем эффективности  </w:t>
      </w:r>
      <w:r w:rsidR="00DC101A">
        <w:rPr>
          <w:rFonts w:ascii="Times New Roman" w:hAnsi="Times New Roman"/>
          <w:b/>
          <w:i/>
          <w:sz w:val="27"/>
          <w:szCs w:val="27"/>
        </w:rPr>
        <w:t>100</w:t>
      </w:r>
      <w:r w:rsidR="00AC76B8" w:rsidRPr="00281BBF">
        <w:rPr>
          <w:rFonts w:ascii="Times New Roman" w:hAnsi="Times New Roman"/>
          <w:b/>
          <w:i/>
          <w:sz w:val="27"/>
          <w:szCs w:val="27"/>
        </w:rPr>
        <w:t>%  (</w:t>
      </w:r>
      <w:r w:rsidR="00DC101A">
        <w:rPr>
          <w:rFonts w:ascii="Times New Roman" w:hAnsi="Times New Roman"/>
          <w:b/>
          <w:i/>
          <w:sz w:val="27"/>
          <w:szCs w:val="27"/>
        </w:rPr>
        <w:t>выше 9</w:t>
      </w:r>
      <w:r w:rsidR="00111CF3">
        <w:rPr>
          <w:rFonts w:ascii="Times New Roman" w:hAnsi="Times New Roman"/>
          <w:b/>
          <w:i/>
          <w:sz w:val="27"/>
          <w:szCs w:val="27"/>
        </w:rPr>
        <w:t>0%</w:t>
      </w:r>
      <w:r w:rsidR="00AC76B8" w:rsidRPr="00281BBF">
        <w:rPr>
          <w:rFonts w:ascii="Times New Roman" w:hAnsi="Times New Roman"/>
          <w:b/>
          <w:i/>
          <w:sz w:val="27"/>
          <w:szCs w:val="27"/>
        </w:rPr>
        <w:t xml:space="preserve">). </w:t>
      </w:r>
    </w:p>
    <w:p w:rsidR="00EC6E72" w:rsidRDefault="00EC6E72" w:rsidP="00EC6E72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111CF3" w:rsidRPr="00111CF3" w:rsidRDefault="00111CF3" w:rsidP="00EC6E72">
      <w:pPr>
        <w:spacing w:after="0"/>
        <w:ind w:left="284"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AC76B8" w:rsidRPr="0068335A" w:rsidRDefault="00AC76B8" w:rsidP="00AC76B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8335A">
        <w:rPr>
          <w:rFonts w:ascii="Times New Roman" w:hAnsi="Times New Roman"/>
          <w:color w:val="000000"/>
          <w:sz w:val="28"/>
          <w:szCs w:val="28"/>
        </w:rPr>
        <w:t xml:space="preserve">Глава Администрации сельсовета                                              </w:t>
      </w:r>
      <w:r w:rsidR="00111CF3">
        <w:rPr>
          <w:rFonts w:ascii="Times New Roman" w:hAnsi="Times New Roman"/>
          <w:color w:val="000000"/>
          <w:sz w:val="28"/>
          <w:szCs w:val="28"/>
        </w:rPr>
        <w:t xml:space="preserve">         А.Г. Джаназян</w:t>
      </w:r>
    </w:p>
    <w:p w:rsidR="00E63E60" w:rsidRDefault="00E63E60" w:rsidP="00111CF3">
      <w:pPr>
        <w:jc w:val="both"/>
        <w:rPr>
          <w:rFonts w:ascii="Times New Roman" w:hAnsi="Times New Roman"/>
          <w:sz w:val="28"/>
          <w:szCs w:val="28"/>
        </w:rPr>
      </w:pPr>
    </w:p>
    <w:p w:rsidR="00E63E60" w:rsidRDefault="00E63E60" w:rsidP="00AC76B8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E39C8" w:rsidRPr="007E39C8" w:rsidRDefault="00111CF3" w:rsidP="007E39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Готовил: Щеглова Т.М</w:t>
      </w:r>
      <w:r w:rsidR="007E39C8" w:rsidRPr="007E39C8">
        <w:rPr>
          <w:rFonts w:ascii="Times New Roman" w:hAnsi="Times New Roman"/>
        </w:rPr>
        <w:t>., заместитель главы Администрации сельсовета</w:t>
      </w:r>
    </w:p>
    <w:sectPr w:rsidR="007E39C8" w:rsidRPr="007E39C8" w:rsidSect="00EC6E72">
      <w:headerReference w:type="default" r:id="rId1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801" w:rsidRDefault="00C21801" w:rsidP="00092400">
      <w:pPr>
        <w:spacing w:after="0" w:line="240" w:lineRule="auto"/>
      </w:pPr>
      <w:r>
        <w:separator/>
      </w:r>
    </w:p>
  </w:endnote>
  <w:endnote w:type="continuationSeparator" w:id="1">
    <w:p w:rsidR="00C21801" w:rsidRDefault="00C21801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801" w:rsidRDefault="00C21801" w:rsidP="00092400">
      <w:pPr>
        <w:spacing w:after="0" w:line="240" w:lineRule="auto"/>
      </w:pPr>
      <w:r>
        <w:separator/>
      </w:r>
    </w:p>
  </w:footnote>
  <w:footnote w:type="continuationSeparator" w:id="1">
    <w:p w:rsidR="00C21801" w:rsidRDefault="00C21801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37A9"/>
    <w:rsid w:val="000176E8"/>
    <w:rsid w:val="00020FB5"/>
    <w:rsid w:val="000223DB"/>
    <w:rsid w:val="00022E10"/>
    <w:rsid w:val="00023922"/>
    <w:rsid w:val="00023A45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1CF3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43C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58BB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D7DB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27BA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3FB2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36581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248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A22"/>
    <w:rsid w:val="00387CAD"/>
    <w:rsid w:val="00391801"/>
    <w:rsid w:val="00392EF7"/>
    <w:rsid w:val="003959B9"/>
    <w:rsid w:val="003978B2"/>
    <w:rsid w:val="003A0C54"/>
    <w:rsid w:val="003A27A0"/>
    <w:rsid w:val="003A2E63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5B6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2FCE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1F3E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34BC"/>
    <w:rsid w:val="00586930"/>
    <w:rsid w:val="00587921"/>
    <w:rsid w:val="00591D0B"/>
    <w:rsid w:val="00592115"/>
    <w:rsid w:val="005923B7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743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3D12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0656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6E70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2B0"/>
    <w:rsid w:val="00797334"/>
    <w:rsid w:val="007A0088"/>
    <w:rsid w:val="007A2FC4"/>
    <w:rsid w:val="007A4E4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4B45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39C8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3C85"/>
    <w:rsid w:val="008045C9"/>
    <w:rsid w:val="00805B83"/>
    <w:rsid w:val="00805F61"/>
    <w:rsid w:val="00806A0A"/>
    <w:rsid w:val="00807644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3C3B"/>
    <w:rsid w:val="0088628B"/>
    <w:rsid w:val="00890F35"/>
    <w:rsid w:val="00893DF5"/>
    <w:rsid w:val="00894302"/>
    <w:rsid w:val="008948DC"/>
    <w:rsid w:val="008A1F26"/>
    <w:rsid w:val="008A235D"/>
    <w:rsid w:val="008A34FF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0F78"/>
    <w:rsid w:val="008E153A"/>
    <w:rsid w:val="008E1BC4"/>
    <w:rsid w:val="008E2DCA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04D0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B5B29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57B16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6B8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AF7A3E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97CF2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31A5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1801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2746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2C61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6033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01A"/>
    <w:rsid w:val="00DC121A"/>
    <w:rsid w:val="00DC4094"/>
    <w:rsid w:val="00DC4D9A"/>
    <w:rsid w:val="00DC76C0"/>
    <w:rsid w:val="00DD0F5E"/>
    <w:rsid w:val="00DD699B"/>
    <w:rsid w:val="00DE1110"/>
    <w:rsid w:val="00DE2125"/>
    <w:rsid w:val="00DE28E4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23DC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0385"/>
    <w:rsid w:val="00E51CBE"/>
    <w:rsid w:val="00E5654F"/>
    <w:rsid w:val="00E5756D"/>
    <w:rsid w:val="00E606FB"/>
    <w:rsid w:val="00E6311B"/>
    <w:rsid w:val="00E6369B"/>
    <w:rsid w:val="00E63E60"/>
    <w:rsid w:val="00E64005"/>
    <w:rsid w:val="00E65644"/>
    <w:rsid w:val="00E66669"/>
    <w:rsid w:val="00E6689F"/>
    <w:rsid w:val="00E66B68"/>
    <w:rsid w:val="00E67F11"/>
    <w:rsid w:val="00E70826"/>
    <w:rsid w:val="00E7171A"/>
    <w:rsid w:val="00E73253"/>
    <w:rsid w:val="00E7496A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61FC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C6E72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972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5C6E"/>
    <w:rsid w:val="00FC7458"/>
    <w:rsid w:val="00FD4DE9"/>
    <w:rsid w:val="00FD56D8"/>
    <w:rsid w:val="00FD74C5"/>
    <w:rsid w:val="00FE3D89"/>
    <w:rsid w:val="00FE519C"/>
    <w:rsid w:val="00FE53E7"/>
    <w:rsid w:val="00FF278E"/>
    <w:rsid w:val="00FF2F39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961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E961FC"/>
    <w:rPr>
      <w:rFonts w:ascii="Arial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Zimino</cp:lastModifiedBy>
  <cp:revision>26</cp:revision>
  <cp:lastPrinted>2019-06-27T07:35:00Z</cp:lastPrinted>
  <dcterms:created xsi:type="dcterms:W3CDTF">2019-09-24T04:09:00Z</dcterms:created>
  <dcterms:modified xsi:type="dcterms:W3CDTF">2026-03-10T08:55:00Z</dcterms:modified>
</cp:coreProperties>
</file>