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муниципальной программы «</w:t>
      </w:r>
      <w:r w:rsidR="00401882">
        <w:rPr>
          <w:bCs/>
        </w:rPr>
        <w:t>Комплексное развитие систем коммуналь</w:t>
      </w:r>
      <w:r w:rsidR="00BC266D">
        <w:rPr>
          <w:bCs/>
        </w:rPr>
        <w:t xml:space="preserve">ной инфраструктуры </w:t>
      </w:r>
      <w:proofErr w:type="spellStart"/>
      <w:r w:rsidR="00BC266D">
        <w:rPr>
          <w:bCs/>
        </w:rPr>
        <w:t>Фунтиковского</w:t>
      </w:r>
      <w:proofErr w:type="spellEnd"/>
      <w:r w:rsidR="009B6BD7">
        <w:rPr>
          <w:bCs/>
        </w:rPr>
        <w:t xml:space="preserve"> </w:t>
      </w:r>
      <w:proofErr w:type="gramStart"/>
      <w:r w:rsidR="009B6BD7">
        <w:rPr>
          <w:bCs/>
        </w:rPr>
        <w:t>сельсовета  на</w:t>
      </w:r>
      <w:proofErr w:type="gramEnd"/>
      <w:r w:rsidR="009B6BD7">
        <w:rPr>
          <w:bCs/>
        </w:rPr>
        <w:t xml:space="preserve"> 2020-2034</w:t>
      </w:r>
      <w:r w:rsidR="00401882">
        <w:rPr>
          <w:bCs/>
        </w:rPr>
        <w:t xml:space="preserve"> годы</w:t>
      </w:r>
      <w:r w:rsidR="00D7283C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544B09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20B" w:rsidRDefault="00114A22" w:rsidP="00C0420B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544B09">
        <w:rPr>
          <w:b w:val="0"/>
          <w:szCs w:val="28"/>
        </w:rPr>
        <w:t>За отчетный период 2025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>целевой муниципальной программы «</w:t>
      </w:r>
      <w:r w:rsidR="00401882">
        <w:rPr>
          <w:bCs/>
        </w:rPr>
        <w:t>Комплексное развитие систем коммуналь</w:t>
      </w:r>
      <w:r w:rsidR="00BC266D">
        <w:rPr>
          <w:bCs/>
        </w:rPr>
        <w:t>ной инфраструктуры Фунтиковского</w:t>
      </w:r>
      <w:r w:rsidR="00B804B8">
        <w:rPr>
          <w:bCs/>
        </w:rPr>
        <w:t xml:space="preserve"> сельсовета </w:t>
      </w:r>
      <w:r w:rsidR="009B6BD7">
        <w:rPr>
          <w:bCs/>
        </w:rPr>
        <w:t>на 2020-2034</w:t>
      </w:r>
      <w:r w:rsidR="00401882">
        <w:rPr>
          <w:bCs/>
        </w:rPr>
        <w:t xml:space="preserve"> годы</w:t>
      </w:r>
      <w:r w:rsidR="00D7283C" w:rsidRPr="00D7283C">
        <w:rPr>
          <w:b w:val="0"/>
          <w:szCs w:val="28"/>
        </w:rPr>
        <w:t>»</w:t>
      </w:r>
      <w:r w:rsidR="008E1BC4" w:rsidRPr="008E1BC4">
        <w:rPr>
          <w:b w:val="0"/>
          <w:szCs w:val="28"/>
        </w:rPr>
        <w:t xml:space="preserve"> </w:t>
      </w:r>
      <w:r w:rsidR="003109B6" w:rsidRPr="002C66C1">
        <w:rPr>
          <w:b w:val="0"/>
          <w:szCs w:val="28"/>
        </w:rPr>
        <w:t xml:space="preserve">из бюджета </w:t>
      </w:r>
      <w:r w:rsidRPr="002C66C1">
        <w:rPr>
          <w:b w:val="0"/>
          <w:szCs w:val="28"/>
        </w:rPr>
        <w:t>сельсовета</w:t>
      </w:r>
      <w:r w:rsidR="00533611" w:rsidRPr="002C66C1">
        <w:rPr>
          <w:b w:val="0"/>
          <w:szCs w:val="28"/>
        </w:rPr>
        <w:t xml:space="preserve"> </w:t>
      </w:r>
      <w:r w:rsidR="009B6BD7">
        <w:rPr>
          <w:b w:val="0"/>
          <w:szCs w:val="28"/>
        </w:rPr>
        <w:t>не выделялись</w:t>
      </w:r>
      <w:r w:rsidR="00534290">
        <w:rPr>
          <w:b w:val="0"/>
          <w:szCs w:val="28"/>
        </w:rPr>
        <w:t>,</w:t>
      </w:r>
      <w:r w:rsidR="00534290" w:rsidRPr="00534290">
        <w:rPr>
          <w:b w:val="0"/>
          <w:szCs w:val="28"/>
        </w:rPr>
        <w:t xml:space="preserve"> </w:t>
      </w:r>
      <w:r w:rsidR="00534290" w:rsidRPr="002C66C1">
        <w:rPr>
          <w:b w:val="0"/>
          <w:szCs w:val="28"/>
        </w:rPr>
        <w:t xml:space="preserve">плановый показатель финансирования по программе </w:t>
      </w:r>
      <w:r w:rsidR="00544B09">
        <w:rPr>
          <w:b w:val="0"/>
          <w:szCs w:val="28"/>
        </w:rPr>
        <w:t>на 2025</w:t>
      </w:r>
      <w:r w:rsidR="00534290" w:rsidRPr="002C66C1">
        <w:rPr>
          <w:b w:val="0"/>
          <w:szCs w:val="28"/>
        </w:rPr>
        <w:t xml:space="preserve"> год </w:t>
      </w:r>
      <w:r w:rsidR="00534290">
        <w:rPr>
          <w:b w:val="0"/>
          <w:szCs w:val="28"/>
        </w:rPr>
        <w:t>составил</w:t>
      </w:r>
      <w:r w:rsidR="00534290" w:rsidRPr="002C66C1">
        <w:rPr>
          <w:b w:val="0"/>
          <w:szCs w:val="28"/>
        </w:rPr>
        <w:t xml:space="preserve"> </w:t>
      </w:r>
      <w:r w:rsidR="00534290">
        <w:rPr>
          <w:b w:val="0"/>
          <w:szCs w:val="28"/>
        </w:rPr>
        <w:t>1,0</w:t>
      </w:r>
      <w:r w:rsidR="00534290" w:rsidRPr="002C66C1">
        <w:rPr>
          <w:b w:val="0"/>
          <w:szCs w:val="28"/>
        </w:rPr>
        <w:t xml:space="preserve"> тыс. руб.</w:t>
      </w:r>
    </w:p>
    <w:p w:rsidR="00934BEA" w:rsidRDefault="00735CC1" w:rsidP="00C042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3523" w:rsidRPr="00C0420B">
        <w:rPr>
          <w:rFonts w:ascii="Times New Roman" w:hAnsi="Times New Roman"/>
          <w:b/>
          <w:sz w:val="28"/>
          <w:szCs w:val="28"/>
        </w:rPr>
        <w:t>В ходе реализации программы реализовывались такие задачи, как</w:t>
      </w:r>
      <w:r w:rsidR="00401882">
        <w:rPr>
          <w:rFonts w:ascii="Times New Roman" w:hAnsi="Times New Roman"/>
          <w:b/>
          <w:sz w:val="28"/>
          <w:szCs w:val="28"/>
        </w:rPr>
        <w:t xml:space="preserve"> </w:t>
      </w:r>
      <w:r w:rsidR="009B6BD7">
        <w:rPr>
          <w:rFonts w:ascii="Times New Roman" w:hAnsi="Times New Roman"/>
          <w:sz w:val="28"/>
          <w:szCs w:val="28"/>
        </w:rPr>
        <w:t>повышение надежности системы коммунальной инфраструктуры, повышение качества услуг, предоставляемых ЖКУ.</w:t>
      </w:r>
    </w:p>
    <w:p w:rsidR="00B65633" w:rsidRPr="00C0420B" w:rsidRDefault="00B65633" w:rsidP="00C0420B">
      <w:pPr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</w:t>
      </w:r>
      <w:r>
        <w:rPr>
          <w:rFonts w:ascii="Times New Roman" w:hAnsi="Times New Roman"/>
          <w:sz w:val="28"/>
          <w:szCs w:val="28"/>
        </w:rPr>
        <w:t xml:space="preserve"> ежегодных</w:t>
      </w:r>
      <w:r w:rsidRPr="00266E57">
        <w:rPr>
          <w:rFonts w:ascii="Times New Roman" w:hAnsi="Times New Roman"/>
          <w:sz w:val="28"/>
          <w:szCs w:val="28"/>
        </w:rPr>
        <w:t xml:space="preserve">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>, поэтому оценить степень выполнения индикатора за год не представляется возможным</w:t>
      </w:r>
    </w:p>
    <w:p w:rsidR="00934BEA" w:rsidRPr="003B3877" w:rsidRDefault="003502F5" w:rsidP="00934BE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877">
        <w:rPr>
          <w:rFonts w:ascii="Times New Roman" w:hAnsi="Times New Roman"/>
          <w:sz w:val="28"/>
          <w:szCs w:val="28"/>
        </w:rPr>
        <w:t xml:space="preserve">       </w:t>
      </w:r>
      <w:r w:rsidR="006C4000" w:rsidRPr="003B3877">
        <w:rPr>
          <w:rFonts w:ascii="Times New Roman" w:hAnsi="Times New Roman"/>
          <w:sz w:val="28"/>
          <w:szCs w:val="28"/>
        </w:rPr>
        <w:t xml:space="preserve">    </w:t>
      </w:r>
    </w:p>
    <w:p w:rsidR="00934BEA" w:rsidRPr="003B3877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65633" w:rsidRPr="000A76B7" w:rsidRDefault="00B65633" w:rsidP="00B6563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6B7">
        <w:rPr>
          <w:rFonts w:ascii="Times New Roman" w:hAnsi="Times New Roman"/>
          <w:b/>
          <w:sz w:val="28"/>
          <w:szCs w:val="28"/>
        </w:rPr>
        <w:t xml:space="preserve">Индикаторы муниципальной программы 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="00544B09">
        <w:rPr>
          <w:rFonts w:ascii="Times New Roman" w:hAnsi="Times New Roman"/>
          <w:b/>
          <w:sz w:val="28"/>
          <w:szCs w:val="28"/>
        </w:rPr>
        <w:t>2025</w:t>
      </w:r>
      <w:r w:rsidRPr="000A76B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B65633" w:rsidRPr="008C27F0" w:rsidRDefault="00B65633" w:rsidP="00B6563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2160"/>
        <w:gridCol w:w="2093"/>
      </w:tblGrid>
      <w:tr w:rsidR="00B65633" w:rsidRPr="000A76B7" w:rsidTr="009B6BD7">
        <w:trPr>
          <w:trHeight w:val="601"/>
        </w:trPr>
        <w:tc>
          <w:tcPr>
            <w:tcW w:w="709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253" w:type="dxa"/>
            <w:gridSpan w:val="2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Значение индикатора</w:t>
            </w:r>
          </w:p>
        </w:tc>
      </w:tr>
      <w:tr w:rsidR="009110D3" w:rsidRPr="000A76B7" w:rsidTr="009110D3">
        <w:tc>
          <w:tcPr>
            <w:tcW w:w="709" w:type="dxa"/>
            <w:vMerge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9110D3" w:rsidRPr="000A76B7" w:rsidRDefault="009110D3" w:rsidP="00DD0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 на 2025</w:t>
            </w:r>
            <w:r w:rsidR="009110D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Факт на 2025</w:t>
            </w:r>
            <w:r w:rsidR="009110D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9110D3" w:rsidRPr="000A76B7" w:rsidRDefault="009110D3" w:rsidP="00DD07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9110D3" w:rsidP="009110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9110D3" w:rsidP="009110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:rsidR="009110D3" w:rsidRPr="00B65633" w:rsidRDefault="009110D3" w:rsidP="0052764C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износа объектов коммунальной инфраструктуры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9110D3" w:rsidRPr="000A76B7" w:rsidRDefault="009110D3" w:rsidP="009B6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Pr="00B15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количества потерь воды 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544B09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934BEA" w:rsidRPr="003B3877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3AF9" w:rsidRPr="00FA3AF9" w:rsidRDefault="00576CE1" w:rsidP="00FA3AF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AF9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 «</w:t>
      </w:r>
      <w:r w:rsidR="00D61083" w:rsidRPr="00FA3AF9">
        <w:rPr>
          <w:rFonts w:ascii="Times New Roman" w:hAnsi="Times New Roman" w:cs="Times New Roman"/>
          <w:b/>
          <w:bCs/>
          <w:sz w:val="28"/>
          <w:szCs w:val="28"/>
        </w:rPr>
        <w:t>Комплексное развитие систем коммуналь</w:t>
      </w:r>
      <w:r w:rsidR="00BC266D">
        <w:rPr>
          <w:rFonts w:ascii="Times New Roman" w:hAnsi="Times New Roman" w:cs="Times New Roman"/>
          <w:b/>
          <w:bCs/>
          <w:sz w:val="28"/>
          <w:szCs w:val="28"/>
        </w:rPr>
        <w:t xml:space="preserve">ной инфраструктуры </w:t>
      </w:r>
      <w:proofErr w:type="spellStart"/>
      <w:r w:rsidR="00BC266D">
        <w:rPr>
          <w:rFonts w:ascii="Times New Roman" w:hAnsi="Times New Roman" w:cs="Times New Roman"/>
          <w:b/>
          <w:bCs/>
          <w:sz w:val="28"/>
          <w:szCs w:val="28"/>
        </w:rPr>
        <w:t>Фунтиковского</w:t>
      </w:r>
      <w:proofErr w:type="spellEnd"/>
      <w:r w:rsidR="00B804B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9B6BD7">
        <w:rPr>
          <w:rFonts w:ascii="Times New Roman" w:hAnsi="Times New Roman" w:cs="Times New Roman"/>
          <w:b/>
          <w:bCs/>
          <w:sz w:val="28"/>
          <w:szCs w:val="28"/>
        </w:rPr>
        <w:t>на 2020-2034</w:t>
      </w:r>
      <w:r w:rsidR="00D61083" w:rsidRPr="00FA3AF9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FA3AF9">
        <w:rPr>
          <w:rFonts w:ascii="Times New Roman" w:hAnsi="Times New Roman" w:cs="Times New Roman"/>
          <w:b/>
          <w:sz w:val="28"/>
          <w:szCs w:val="28"/>
        </w:rPr>
        <w:t>»</w:t>
      </w:r>
      <w:r w:rsidR="00544B09">
        <w:rPr>
          <w:rFonts w:ascii="Times New Roman" w:hAnsi="Times New Roman" w:cs="Times New Roman"/>
          <w:b/>
          <w:sz w:val="28"/>
          <w:szCs w:val="28"/>
        </w:rPr>
        <w:t xml:space="preserve"> по итогам 2025</w:t>
      </w:r>
      <w:r w:rsidR="00FA3AF9" w:rsidRPr="00FA3A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6CE1" w:rsidRPr="003B3877" w:rsidRDefault="00576CE1" w:rsidP="00FA3A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 xml:space="preserve">1. Оценка степени соответствия запланированному уровню затрат и эффективности использования средств районного бюджета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CB0110">
        <w:rPr>
          <w:rFonts w:ascii="Times New Roman" w:hAnsi="Times New Roman"/>
          <w:b/>
          <w:sz w:val="28"/>
          <w:szCs w:val="28"/>
        </w:rPr>
        <w:t xml:space="preserve"> = </w:t>
      </w:r>
      <w:r w:rsidR="00534290">
        <w:rPr>
          <w:rFonts w:ascii="Times New Roman" w:hAnsi="Times New Roman"/>
          <w:b/>
          <w:sz w:val="28"/>
          <w:szCs w:val="28"/>
        </w:rPr>
        <w:t>0</w:t>
      </w:r>
      <w:r w:rsidR="00FA3AF9">
        <w:rPr>
          <w:rFonts w:ascii="Times New Roman" w:hAnsi="Times New Roman"/>
          <w:b/>
          <w:sz w:val="28"/>
          <w:szCs w:val="28"/>
        </w:rPr>
        <w:t>/</w:t>
      </w:r>
      <w:r w:rsidR="00534290">
        <w:rPr>
          <w:rFonts w:ascii="Times New Roman" w:hAnsi="Times New Roman"/>
          <w:b/>
          <w:sz w:val="28"/>
          <w:szCs w:val="28"/>
        </w:rPr>
        <w:t>1</w:t>
      </w:r>
      <w:r w:rsidR="00CB0110">
        <w:rPr>
          <w:rFonts w:ascii="Times New Roman" w:hAnsi="Times New Roman"/>
          <w:b/>
          <w:sz w:val="28"/>
          <w:szCs w:val="28"/>
        </w:rPr>
        <w:t xml:space="preserve">*100% = </w:t>
      </w:r>
      <w:r w:rsidR="00534290"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D61083" w:rsidRPr="00534290" w:rsidRDefault="00D61083" w:rsidP="00D6108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 w:rsidR="00534290">
        <w:rPr>
          <w:rFonts w:ascii="Times New Roman" w:hAnsi="Times New Roman"/>
          <w:b/>
          <w:sz w:val="28"/>
          <w:szCs w:val="28"/>
          <w:lang w:val="en-US"/>
        </w:rPr>
        <w:t>n</w:t>
      </w:r>
      <w:r w:rsidR="00665491">
        <w:rPr>
          <w:rFonts w:ascii="Times New Roman" w:hAnsi="Times New Roman"/>
          <w:b/>
          <w:sz w:val="28"/>
          <w:szCs w:val="28"/>
        </w:rPr>
        <w:t>=1</w:t>
      </w:r>
    </w:p>
    <w:p w:rsidR="00D61083" w:rsidRPr="001D1D36" w:rsidRDefault="00D61083" w:rsidP="00D61083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D1D36">
        <w:rPr>
          <w:rFonts w:ascii="Times New Roman" w:hAnsi="Times New Roman"/>
          <w:b/>
          <w:sz w:val="28"/>
          <w:szCs w:val="28"/>
        </w:rPr>
        <w:t xml:space="preserve">  =  (1/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D1D36">
        <w:rPr>
          <w:rFonts w:ascii="Times New Roman" w:hAnsi="Times New Roman"/>
          <w:b/>
          <w:sz w:val="28"/>
          <w:szCs w:val="28"/>
        </w:rPr>
        <w:t xml:space="preserve">) * </w:t>
      </w:r>
      <w:r w:rsidRPr="001D1D36">
        <w:rPr>
          <w:rFonts w:ascii="Times New Roman" w:hAnsi="Times New Roman"/>
          <w:b/>
          <w:sz w:val="28"/>
          <w:szCs w:val="28"/>
        </w:rPr>
        <w:sym w:font="Symbol" w:char="00E5"/>
      </w:r>
      <w:r w:rsidRPr="001D1D3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D1D36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="00544B09">
        <w:rPr>
          <w:rFonts w:ascii="Times New Roman" w:hAnsi="Times New Roman"/>
          <w:b/>
          <w:sz w:val="28"/>
          <w:szCs w:val="28"/>
        </w:rPr>
        <w:t>*100%) = (1/6</w:t>
      </w:r>
      <w:r w:rsidRPr="001D1D36">
        <w:rPr>
          <w:rFonts w:ascii="Times New Roman" w:hAnsi="Times New Roman"/>
          <w:b/>
          <w:sz w:val="28"/>
          <w:szCs w:val="28"/>
        </w:rPr>
        <w:t>)* (</w:t>
      </w:r>
      <w:r w:rsidR="00544B09"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*100%) =</w:t>
      </w:r>
      <w:r w:rsidR="005B1229"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%</w:t>
      </w:r>
    </w:p>
    <w:p w:rsidR="00D61083" w:rsidRPr="001D1D36" w:rsidRDefault="00D61083" w:rsidP="00D6108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j</w:t>
      </w:r>
      <w:r w:rsidR="00FA3AF9">
        <w:rPr>
          <w:rFonts w:ascii="Times New Roman" w:hAnsi="Times New Roman"/>
          <w:b/>
          <w:sz w:val="28"/>
          <w:szCs w:val="28"/>
        </w:rPr>
        <w:t>=6</w:t>
      </w:r>
    </w:p>
    <w:p w:rsidR="00D61083" w:rsidRPr="00534290" w:rsidRDefault="00D61083" w:rsidP="00D610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>1</w:t>
      </w:r>
      <w:r w:rsidRPr="00534290">
        <w:rPr>
          <w:rFonts w:ascii="Times New Roman" w:hAnsi="Times New Roman"/>
          <w:sz w:val="28"/>
          <w:szCs w:val="28"/>
        </w:rPr>
        <w:t>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color w:val="000000"/>
          <w:spacing w:val="-2"/>
          <w:sz w:val="28"/>
          <w:szCs w:val="28"/>
        </w:rPr>
        <w:t>Инженерно-техническая оптимизация систем коммунальной инфраструктуры</w:t>
      </w:r>
      <w:r w:rsidR="00534290" w:rsidRPr="00534290">
        <w:rPr>
          <w:rFonts w:ascii="Times New Roman" w:hAnsi="Times New Roman"/>
          <w:sz w:val="28"/>
          <w:szCs w:val="28"/>
        </w:rPr>
        <w:t xml:space="preserve"> –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2) </w:t>
      </w:r>
      <w:r w:rsidR="00534290" w:rsidRPr="00534290">
        <w:rPr>
          <w:rFonts w:ascii="Times New Roman" w:hAnsi="Times New Roman"/>
          <w:sz w:val="28"/>
          <w:szCs w:val="28"/>
        </w:rPr>
        <w:t xml:space="preserve">Ремонт и реконструкция водопроводных сетей </w:t>
      </w:r>
      <w:r w:rsidR="00734880">
        <w:rPr>
          <w:rFonts w:ascii="Times New Roman" w:hAnsi="Times New Roman"/>
          <w:sz w:val="28"/>
          <w:szCs w:val="28"/>
        </w:rPr>
        <w:t>-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>3)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sz w:val="28"/>
          <w:szCs w:val="28"/>
        </w:rPr>
        <w:t>Строительство водопроводных сетей –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>4)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sz w:val="28"/>
          <w:szCs w:val="28"/>
        </w:rPr>
        <w:t xml:space="preserve">Строительство контейнерных площадок – </w:t>
      </w:r>
      <w:r w:rsidR="00544B09">
        <w:rPr>
          <w:rFonts w:ascii="Times New Roman" w:hAnsi="Times New Roman"/>
          <w:sz w:val="28"/>
          <w:szCs w:val="28"/>
        </w:rPr>
        <w:t>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       5)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 w:cs="Times New Roman"/>
          <w:sz w:val="28"/>
          <w:szCs w:val="28"/>
        </w:rPr>
        <w:t>Ликвидация площадки временного хранения твердых коммунальных отходов (5га), несанкционированных свалок</w:t>
      </w:r>
      <w:r w:rsidR="00534290" w:rsidRPr="00534290">
        <w:rPr>
          <w:rFonts w:ascii="Times New Roman" w:hAnsi="Times New Roman"/>
          <w:sz w:val="28"/>
          <w:szCs w:val="28"/>
        </w:rPr>
        <w:t xml:space="preserve"> – «0</w:t>
      </w:r>
      <w:r w:rsidRPr="00534290">
        <w:rPr>
          <w:rFonts w:ascii="Times New Roman" w:hAnsi="Times New Roman"/>
          <w:sz w:val="28"/>
          <w:szCs w:val="28"/>
        </w:rPr>
        <w:t xml:space="preserve">»;  </w:t>
      </w:r>
    </w:p>
    <w:p w:rsidR="00D61083" w:rsidRPr="00FA3AF9" w:rsidRDefault="00D61083" w:rsidP="00FA3A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 xml:space="preserve">6) </w:t>
      </w:r>
      <w:r w:rsidR="00FA3AF9" w:rsidRPr="00FA3AF9">
        <w:rPr>
          <w:rFonts w:ascii="Times New Roman" w:hAnsi="Times New Roman"/>
          <w:sz w:val="28"/>
          <w:szCs w:val="28"/>
        </w:rPr>
        <w:t xml:space="preserve">Ремонт скважин </w:t>
      </w:r>
      <w:r w:rsidR="00734880">
        <w:rPr>
          <w:rFonts w:ascii="Times New Roman" w:hAnsi="Times New Roman"/>
          <w:sz w:val="28"/>
          <w:szCs w:val="28"/>
        </w:rPr>
        <w:t>– «0</w:t>
      </w:r>
      <w:r w:rsidR="00FA3AF9">
        <w:rPr>
          <w:rFonts w:ascii="Times New Roman" w:hAnsi="Times New Roman"/>
          <w:sz w:val="28"/>
          <w:szCs w:val="28"/>
        </w:rPr>
        <w:t>»</w:t>
      </w:r>
    </w:p>
    <w:p w:rsidR="00D61083" w:rsidRPr="001D1D36" w:rsidRDefault="00E46BE9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. Комплексная оценка эффективности реализации муниципальной программы: </w:t>
      </w:r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O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 = (</w:t>
      </w:r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="00D61083" w:rsidRPr="001D1D36">
        <w:rPr>
          <w:rFonts w:ascii="Times New Roman" w:hAnsi="Times New Roman"/>
          <w:b/>
          <w:sz w:val="28"/>
          <w:szCs w:val="28"/>
        </w:rPr>
        <w:t>)/2= (0</w:t>
      </w:r>
      <w:r w:rsidR="001A5906" w:rsidRPr="001D1D36">
        <w:rPr>
          <w:rFonts w:ascii="Times New Roman" w:hAnsi="Times New Roman"/>
          <w:b/>
          <w:sz w:val="28"/>
          <w:szCs w:val="28"/>
        </w:rPr>
        <w:t xml:space="preserve"> </w:t>
      </w:r>
      <w:r w:rsidR="00D61083" w:rsidRPr="001D1D36">
        <w:rPr>
          <w:rFonts w:ascii="Times New Roman" w:hAnsi="Times New Roman"/>
          <w:b/>
          <w:sz w:val="28"/>
          <w:szCs w:val="28"/>
        </w:rPr>
        <w:t>+</w:t>
      </w:r>
      <w:r w:rsidR="005B1229">
        <w:rPr>
          <w:rFonts w:ascii="Times New Roman" w:hAnsi="Times New Roman"/>
          <w:b/>
          <w:sz w:val="28"/>
          <w:szCs w:val="28"/>
        </w:rPr>
        <w:t>0</w:t>
      </w:r>
      <w:r w:rsidR="00D61083" w:rsidRPr="001D1D36">
        <w:rPr>
          <w:rFonts w:ascii="Times New Roman" w:hAnsi="Times New Roman"/>
          <w:b/>
          <w:sz w:val="28"/>
          <w:szCs w:val="28"/>
        </w:rPr>
        <w:t>)/2 =</w:t>
      </w:r>
      <w:r w:rsidR="005B1229">
        <w:rPr>
          <w:rFonts w:ascii="Times New Roman" w:hAnsi="Times New Roman"/>
          <w:b/>
          <w:sz w:val="28"/>
          <w:szCs w:val="28"/>
        </w:rPr>
        <w:t>0</w:t>
      </w:r>
      <w:r w:rsidR="00D61083" w:rsidRPr="001D1D36">
        <w:rPr>
          <w:rFonts w:ascii="Times New Roman" w:hAnsi="Times New Roman"/>
          <w:b/>
          <w:sz w:val="28"/>
          <w:szCs w:val="28"/>
        </w:rPr>
        <w:t>%.</w:t>
      </w: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61083" w:rsidRPr="00FA3AF9" w:rsidRDefault="005B1229" w:rsidP="00FA3AF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D61083" w:rsidRPr="001D1D36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</w:t>
      </w:r>
      <w:r w:rsidR="006101D6">
        <w:rPr>
          <w:rFonts w:ascii="Times New Roman" w:hAnsi="Times New Roman"/>
          <w:b/>
          <w:i/>
          <w:sz w:val="28"/>
          <w:szCs w:val="28"/>
        </w:rPr>
        <w:t>с низким</w:t>
      </w:r>
      <w:r w:rsidR="002E720C">
        <w:rPr>
          <w:rFonts w:ascii="Times New Roman" w:hAnsi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6600F6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="001A5906">
        <w:rPr>
          <w:rFonts w:ascii="Times New Roman" w:hAnsi="Times New Roman"/>
          <w:b/>
          <w:i/>
          <w:sz w:val="28"/>
          <w:szCs w:val="28"/>
        </w:rPr>
        <w:t>%  (до 40</w:t>
      </w:r>
      <w:r w:rsidR="00D61083" w:rsidRPr="001D1D36">
        <w:rPr>
          <w:rFonts w:ascii="Times New Roman" w:hAnsi="Times New Roman"/>
          <w:b/>
          <w:i/>
          <w:sz w:val="28"/>
          <w:szCs w:val="28"/>
        </w:rPr>
        <w:t xml:space="preserve">%). </w:t>
      </w:r>
    </w:p>
    <w:p w:rsidR="00D61083" w:rsidRPr="00D61083" w:rsidRDefault="00D61083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223186" w:rsidRPr="003B3877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B3877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 w:rsidRPr="003B387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BC266D">
        <w:rPr>
          <w:rFonts w:ascii="Times New Roman" w:hAnsi="Times New Roman"/>
          <w:color w:val="000000"/>
          <w:sz w:val="28"/>
          <w:szCs w:val="28"/>
        </w:rPr>
        <w:t>Н.И. Вальц</w:t>
      </w:r>
    </w:p>
    <w:p w:rsidR="009D4D2B" w:rsidRPr="003B3877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3B3877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1C" w:rsidRDefault="00CC7A1C" w:rsidP="00092400">
      <w:pPr>
        <w:spacing w:after="0" w:line="240" w:lineRule="auto"/>
      </w:pPr>
      <w:r>
        <w:separator/>
      </w:r>
    </w:p>
  </w:endnote>
  <w:endnote w:type="continuationSeparator" w:id="0">
    <w:p w:rsidR="00CC7A1C" w:rsidRDefault="00CC7A1C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1C" w:rsidRDefault="00CC7A1C" w:rsidP="00092400">
      <w:pPr>
        <w:spacing w:after="0" w:line="240" w:lineRule="auto"/>
      </w:pPr>
      <w:r>
        <w:separator/>
      </w:r>
    </w:p>
  </w:footnote>
  <w:footnote w:type="continuationSeparator" w:id="0">
    <w:p w:rsidR="00CC7A1C" w:rsidRDefault="00CC7A1C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67B9F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87727"/>
    <w:rsid w:val="0019228E"/>
    <w:rsid w:val="0019536F"/>
    <w:rsid w:val="001961CC"/>
    <w:rsid w:val="001A0A8E"/>
    <w:rsid w:val="001A1CBD"/>
    <w:rsid w:val="001A3A3B"/>
    <w:rsid w:val="001A434F"/>
    <w:rsid w:val="001A590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673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4076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0C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A5E"/>
    <w:rsid w:val="003959B9"/>
    <w:rsid w:val="003978B2"/>
    <w:rsid w:val="003A0C54"/>
    <w:rsid w:val="003A27A0"/>
    <w:rsid w:val="003A3E35"/>
    <w:rsid w:val="003A5143"/>
    <w:rsid w:val="003A52E5"/>
    <w:rsid w:val="003A66DB"/>
    <w:rsid w:val="003A6D2D"/>
    <w:rsid w:val="003A7F82"/>
    <w:rsid w:val="003B2B64"/>
    <w:rsid w:val="003B3877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882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1D77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3FBF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2764C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290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4B09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6EC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1229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1D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0F6"/>
    <w:rsid w:val="00660F7D"/>
    <w:rsid w:val="006623A5"/>
    <w:rsid w:val="00665491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238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4880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4A89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14F4"/>
    <w:rsid w:val="00862944"/>
    <w:rsid w:val="008653F6"/>
    <w:rsid w:val="00866881"/>
    <w:rsid w:val="00872CEC"/>
    <w:rsid w:val="0087355A"/>
    <w:rsid w:val="00873579"/>
    <w:rsid w:val="00873BA8"/>
    <w:rsid w:val="008746B0"/>
    <w:rsid w:val="00876CEE"/>
    <w:rsid w:val="008771E5"/>
    <w:rsid w:val="00877317"/>
    <w:rsid w:val="00880F1C"/>
    <w:rsid w:val="00881136"/>
    <w:rsid w:val="00882012"/>
    <w:rsid w:val="008837BE"/>
    <w:rsid w:val="0088628B"/>
    <w:rsid w:val="00890F35"/>
    <w:rsid w:val="008920D9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10D3"/>
    <w:rsid w:val="00912115"/>
    <w:rsid w:val="00912938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B6BD7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4A80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33"/>
    <w:rsid w:val="00B67889"/>
    <w:rsid w:val="00B70740"/>
    <w:rsid w:val="00B713B8"/>
    <w:rsid w:val="00B7273D"/>
    <w:rsid w:val="00B804B8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66D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840"/>
    <w:rsid w:val="00C01F68"/>
    <w:rsid w:val="00C02220"/>
    <w:rsid w:val="00C03765"/>
    <w:rsid w:val="00C0420B"/>
    <w:rsid w:val="00C0484D"/>
    <w:rsid w:val="00C05414"/>
    <w:rsid w:val="00C0679E"/>
    <w:rsid w:val="00C111DA"/>
    <w:rsid w:val="00C1355F"/>
    <w:rsid w:val="00C13B45"/>
    <w:rsid w:val="00C15494"/>
    <w:rsid w:val="00C17989"/>
    <w:rsid w:val="00C2022F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0110"/>
    <w:rsid w:val="00CB27E1"/>
    <w:rsid w:val="00CB53D4"/>
    <w:rsid w:val="00CB54BC"/>
    <w:rsid w:val="00CB68B0"/>
    <w:rsid w:val="00CC15B8"/>
    <w:rsid w:val="00CC33AE"/>
    <w:rsid w:val="00CC6E1D"/>
    <w:rsid w:val="00CC71DB"/>
    <w:rsid w:val="00CC7A1C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083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757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26E4"/>
    <w:rsid w:val="00E33A07"/>
    <w:rsid w:val="00E33FCD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BE9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486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26A7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3AF9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4B9F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831C"/>
  <w15:docId w15:val="{A93C7F4E-EA3A-45CA-8742-7244D3B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Normal">
    <w:name w:val="ConsNormal"/>
    <w:rsid w:val="00D61083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e">
    <w:name w:val="Прижатый влево"/>
    <w:basedOn w:val="a"/>
    <w:next w:val="a"/>
    <w:rsid w:val="00D61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FDBF8-C66B-40C5-9602-2250B095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26</cp:revision>
  <cp:lastPrinted>2019-06-27T07:35:00Z</cp:lastPrinted>
  <dcterms:created xsi:type="dcterms:W3CDTF">2019-10-04T08:42:00Z</dcterms:created>
  <dcterms:modified xsi:type="dcterms:W3CDTF">2026-03-10T07:33:00Z</dcterms:modified>
</cp:coreProperties>
</file>