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4CA75" w14:textId="797B0F54" w:rsidR="00C51B08" w:rsidRDefault="00174726" w:rsidP="00A4375F">
      <w:pPr>
        <w:spacing w:after="0" w:line="240" w:lineRule="auto"/>
        <w:jc w:val="center"/>
        <w:rPr>
          <w:rFonts w:ascii="Times New Roman" w:eastAsia="Times New Roman" w:hAnsi="Times New Roman" w:cs="Times New Roman"/>
          <w:b/>
          <w:spacing w:val="20"/>
          <w:sz w:val="24"/>
          <w:szCs w:val="20"/>
          <w:lang w:eastAsia="ru-RU"/>
        </w:rPr>
      </w:pPr>
      <w:r>
        <w:rPr>
          <w:rFonts w:ascii="Times New Roman" w:eastAsia="Times New Roman" w:hAnsi="Times New Roman" w:cs="Times New Roman"/>
          <w:b/>
          <w:spacing w:val="20"/>
          <w:sz w:val="24"/>
          <w:szCs w:val="20"/>
          <w:lang w:eastAsia="ru-RU"/>
        </w:rPr>
        <w:t>ТОПЧИХИНСКИЙ</w:t>
      </w:r>
      <w:r w:rsidR="00C51B08">
        <w:rPr>
          <w:rFonts w:ascii="Times New Roman" w:eastAsia="Times New Roman" w:hAnsi="Times New Roman" w:cs="Times New Roman"/>
          <w:b/>
          <w:spacing w:val="20"/>
          <w:sz w:val="24"/>
          <w:szCs w:val="20"/>
          <w:lang w:eastAsia="ru-RU"/>
        </w:rPr>
        <w:t xml:space="preserve"> СЕЛЬСКИЙ СОВЕТ ДЕПУТАТОВ</w:t>
      </w:r>
    </w:p>
    <w:p w14:paraId="12C7E04B" w14:textId="77777777" w:rsidR="00A4375F" w:rsidRPr="005819AA" w:rsidRDefault="00A4375F" w:rsidP="00A4375F">
      <w:pPr>
        <w:spacing w:after="0" w:line="240" w:lineRule="auto"/>
        <w:jc w:val="center"/>
        <w:rPr>
          <w:rFonts w:ascii="Times New Roman" w:eastAsia="Times New Roman" w:hAnsi="Times New Roman" w:cs="Times New Roman"/>
          <w:b/>
          <w:spacing w:val="20"/>
          <w:sz w:val="24"/>
          <w:szCs w:val="20"/>
          <w:lang w:eastAsia="ru-RU"/>
        </w:rPr>
      </w:pPr>
      <w:r w:rsidRPr="005819AA">
        <w:rPr>
          <w:rFonts w:ascii="Times New Roman" w:eastAsia="Times New Roman" w:hAnsi="Times New Roman" w:cs="Times New Roman"/>
          <w:b/>
          <w:spacing w:val="20"/>
          <w:sz w:val="24"/>
          <w:szCs w:val="20"/>
          <w:lang w:eastAsia="ru-RU"/>
        </w:rPr>
        <w:t>ТОПЧИХИНСК</w:t>
      </w:r>
      <w:r w:rsidR="00C51B08">
        <w:rPr>
          <w:rFonts w:ascii="Times New Roman" w:eastAsia="Times New Roman" w:hAnsi="Times New Roman" w:cs="Times New Roman"/>
          <w:b/>
          <w:spacing w:val="20"/>
          <w:sz w:val="24"/>
          <w:szCs w:val="20"/>
          <w:lang w:eastAsia="ru-RU"/>
        </w:rPr>
        <w:t>ОГО</w:t>
      </w:r>
      <w:r w:rsidRPr="005819AA">
        <w:rPr>
          <w:rFonts w:ascii="Times New Roman" w:eastAsia="Times New Roman" w:hAnsi="Times New Roman" w:cs="Times New Roman"/>
          <w:b/>
          <w:spacing w:val="20"/>
          <w:sz w:val="24"/>
          <w:szCs w:val="20"/>
          <w:lang w:eastAsia="ru-RU"/>
        </w:rPr>
        <w:t xml:space="preserve"> РАЙОНН</w:t>
      </w:r>
      <w:r w:rsidR="00C51B08">
        <w:rPr>
          <w:rFonts w:ascii="Times New Roman" w:eastAsia="Times New Roman" w:hAnsi="Times New Roman" w:cs="Times New Roman"/>
          <w:b/>
          <w:spacing w:val="20"/>
          <w:sz w:val="24"/>
          <w:szCs w:val="20"/>
          <w:lang w:eastAsia="ru-RU"/>
        </w:rPr>
        <w:t>А</w:t>
      </w:r>
      <w:r w:rsidRPr="005819AA">
        <w:rPr>
          <w:rFonts w:ascii="Times New Roman" w:eastAsia="Times New Roman" w:hAnsi="Times New Roman" w:cs="Times New Roman"/>
          <w:b/>
          <w:spacing w:val="20"/>
          <w:sz w:val="24"/>
          <w:szCs w:val="20"/>
          <w:lang w:eastAsia="ru-RU"/>
        </w:rPr>
        <w:t xml:space="preserve"> АЛТАЙСКОГО КРАЯ</w:t>
      </w:r>
    </w:p>
    <w:p w14:paraId="18F46568" w14:textId="77777777" w:rsidR="00A4375F" w:rsidRPr="005819AA" w:rsidRDefault="00A4375F" w:rsidP="00A4375F">
      <w:pPr>
        <w:spacing w:after="0" w:line="240" w:lineRule="auto"/>
        <w:jc w:val="center"/>
        <w:rPr>
          <w:rFonts w:ascii="Times New Roman" w:eastAsia="Times New Roman" w:hAnsi="Times New Roman" w:cs="Times New Roman"/>
          <w:sz w:val="28"/>
          <w:szCs w:val="28"/>
          <w:lang w:eastAsia="ru-RU"/>
        </w:rPr>
      </w:pPr>
    </w:p>
    <w:p w14:paraId="72E2F72F" w14:textId="77777777" w:rsidR="00A4375F" w:rsidRPr="005819AA" w:rsidRDefault="00A4375F" w:rsidP="00A4375F">
      <w:pPr>
        <w:spacing w:after="0" w:line="240" w:lineRule="auto"/>
        <w:jc w:val="center"/>
        <w:rPr>
          <w:rFonts w:ascii="Times New Roman" w:eastAsia="Times New Roman" w:hAnsi="Times New Roman" w:cs="Times New Roman"/>
          <w:sz w:val="28"/>
          <w:szCs w:val="28"/>
          <w:lang w:eastAsia="ru-RU"/>
        </w:rPr>
      </w:pPr>
    </w:p>
    <w:p w14:paraId="0831ACF4" w14:textId="77777777" w:rsidR="00A4375F" w:rsidRPr="005819AA" w:rsidRDefault="00A4375F" w:rsidP="00A4375F">
      <w:pPr>
        <w:keepNext/>
        <w:spacing w:after="0" w:line="240" w:lineRule="auto"/>
        <w:jc w:val="center"/>
        <w:outlineLvl w:val="2"/>
        <w:rPr>
          <w:rFonts w:ascii="Arial" w:eastAsia="Times New Roman" w:hAnsi="Arial" w:cs="Times New Roman"/>
          <w:b/>
          <w:spacing w:val="84"/>
          <w:sz w:val="28"/>
          <w:szCs w:val="28"/>
          <w:lang w:eastAsia="ru-RU"/>
        </w:rPr>
      </w:pPr>
      <w:r w:rsidRPr="005819AA">
        <w:rPr>
          <w:rFonts w:ascii="Arial" w:eastAsia="Times New Roman" w:hAnsi="Arial" w:cs="Times New Roman"/>
          <w:b/>
          <w:spacing w:val="84"/>
          <w:sz w:val="28"/>
          <w:szCs w:val="28"/>
          <w:lang w:eastAsia="ru-RU"/>
        </w:rPr>
        <w:t>РЕШЕНИЕ</w:t>
      </w:r>
    </w:p>
    <w:p w14:paraId="74C4CF40" w14:textId="77777777" w:rsidR="00A4375F" w:rsidRPr="005819AA" w:rsidRDefault="00A4375F" w:rsidP="00A4375F">
      <w:pPr>
        <w:spacing w:after="0" w:line="240" w:lineRule="auto"/>
        <w:jc w:val="center"/>
        <w:rPr>
          <w:rFonts w:ascii="Times New Roman" w:eastAsia="Times New Roman" w:hAnsi="Times New Roman" w:cs="Times New Roman"/>
          <w:b/>
          <w:sz w:val="28"/>
          <w:szCs w:val="28"/>
          <w:lang w:eastAsia="ru-RU"/>
        </w:rPr>
      </w:pPr>
    </w:p>
    <w:p w14:paraId="3D4FB672" w14:textId="77777777" w:rsidR="00A4375F" w:rsidRPr="005819AA" w:rsidRDefault="00A4375F" w:rsidP="00A4375F">
      <w:pPr>
        <w:spacing w:after="0" w:line="240" w:lineRule="auto"/>
        <w:jc w:val="center"/>
        <w:rPr>
          <w:rFonts w:ascii="Times New Roman" w:eastAsia="Times New Roman" w:hAnsi="Times New Roman" w:cs="Times New Roman"/>
          <w:b/>
          <w:sz w:val="28"/>
          <w:szCs w:val="28"/>
          <w:lang w:eastAsia="ru-RU"/>
        </w:rPr>
      </w:pPr>
    </w:p>
    <w:p w14:paraId="36171858" w14:textId="462F0447" w:rsidR="00A4375F" w:rsidRPr="005819AA" w:rsidRDefault="00EC19C4" w:rsidP="00A4375F">
      <w:pPr>
        <w:spacing w:after="0" w:line="240" w:lineRule="auto"/>
        <w:jc w:val="both"/>
        <w:rPr>
          <w:rFonts w:ascii="Arial" w:eastAsia="Times New Roman" w:hAnsi="Arial" w:cs="Arial"/>
          <w:sz w:val="24"/>
          <w:szCs w:val="20"/>
          <w:lang w:eastAsia="ru-RU"/>
        </w:rPr>
      </w:pPr>
      <w:r>
        <w:rPr>
          <w:rFonts w:ascii="Arial" w:eastAsia="Times New Roman" w:hAnsi="Arial" w:cs="Arial"/>
          <w:sz w:val="24"/>
          <w:szCs w:val="20"/>
          <w:lang w:eastAsia="ru-RU"/>
        </w:rPr>
        <w:t>27.03.</w:t>
      </w:r>
      <w:r w:rsidR="00A4375F" w:rsidRPr="005819AA">
        <w:rPr>
          <w:rFonts w:ascii="Arial" w:eastAsia="Times New Roman" w:hAnsi="Arial" w:cs="Arial"/>
          <w:sz w:val="24"/>
          <w:szCs w:val="20"/>
          <w:lang w:eastAsia="ru-RU"/>
        </w:rPr>
        <w:t>202</w:t>
      </w:r>
      <w:r w:rsidR="00C51B08">
        <w:rPr>
          <w:rFonts w:ascii="Arial" w:eastAsia="Times New Roman" w:hAnsi="Arial" w:cs="Arial"/>
          <w:sz w:val="24"/>
          <w:szCs w:val="20"/>
          <w:lang w:eastAsia="ru-RU"/>
        </w:rPr>
        <w:t>6</w:t>
      </w:r>
      <w:r w:rsidR="00A4375F" w:rsidRPr="005819AA">
        <w:rPr>
          <w:rFonts w:ascii="Arial" w:eastAsia="Times New Roman" w:hAnsi="Arial" w:cs="Arial"/>
          <w:sz w:val="24"/>
          <w:szCs w:val="20"/>
          <w:lang w:eastAsia="ru-RU"/>
        </w:rPr>
        <w:t xml:space="preserve">                                                                                            </w:t>
      </w:r>
      <w:r w:rsidR="00A4375F">
        <w:rPr>
          <w:rFonts w:ascii="Arial" w:eastAsia="Times New Roman" w:hAnsi="Arial" w:cs="Arial"/>
          <w:sz w:val="24"/>
          <w:szCs w:val="20"/>
          <w:lang w:eastAsia="ru-RU"/>
        </w:rPr>
        <w:t xml:space="preserve">            </w:t>
      </w:r>
      <w:r w:rsidR="00A4375F" w:rsidRPr="005819AA">
        <w:rPr>
          <w:rFonts w:ascii="Arial" w:eastAsia="Times New Roman" w:hAnsi="Arial" w:cs="Arial"/>
          <w:sz w:val="24"/>
          <w:szCs w:val="20"/>
          <w:lang w:eastAsia="ru-RU"/>
        </w:rPr>
        <w:t xml:space="preserve"> № </w:t>
      </w:r>
      <w:r>
        <w:rPr>
          <w:rFonts w:ascii="Arial" w:eastAsia="Times New Roman" w:hAnsi="Arial" w:cs="Arial"/>
          <w:sz w:val="24"/>
          <w:szCs w:val="20"/>
          <w:lang w:eastAsia="ru-RU"/>
        </w:rPr>
        <w:t>4</w:t>
      </w:r>
    </w:p>
    <w:p w14:paraId="2F0DB525" w14:textId="3C8922B3" w:rsidR="00A4375F" w:rsidRPr="005819AA" w:rsidRDefault="00A4375F" w:rsidP="00A4375F">
      <w:pPr>
        <w:spacing w:after="0" w:line="240" w:lineRule="auto"/>
        <w:jc w:val="center"/>
        <w:rPr>
          <w:rFonts w:ascii="Arial" w:eastAsia="Times New Roman" w:hAnsi="Arial" w:cs="Arial"/>
          <w:b/>
          <w:sz w:val="18"/>
          <w:szCs w:val="18"/>
          <w:lang w:eastAsia="ru-RU"/>
        </w:rPr>
      </w:pPr>
      <w:r w:rsidRPr="005819AA">
        <w:rPr>
          <w:rFonts w:ascii="Arial" w:eastAsia="Times New Roman" w:hAnsi="Arial" w:cs="Arial"/>
          <w:b/>
          <w:sz w:val="18"/>
          <w:szCs w:val="18"/>
          <w:lang w:eastAsia="ru-RU"/>
        </w:rPr>
        <w:t xml:space="preserve">с. </w:t>
      </w:r>
      <w:r w:rsidR="00174726">
        <w:rPr>
          <w:rFonts w:ascii="Arial" w:eastAsia="Times New Roman" w:hAnsi="Arial" w:cs="Arial"/>
          <w:b/>
          <w:sz w:val="18"/>
          <w:szCs w:val="18"/>
          <w:lang w:eastAsia="ru-RU"/>
        </w:rPr>
        <w:t>Топчиха</w:t>
      </w:r>
    </w:p>
    <w:p w14:paraId="3BEB29BA" w14:textId="77777777" w:rsidR="00A4375F" w:rsidRPr="005819AA" w:rsidRDefault="00A4375F" w:rsidP="00A4375F">
      <w:pPr>
        <w:spacing w:after="0" w:line="240" w:lineRule="auto"/>
        <w:jc w:val="center"/>
        <w:rPr>
          <w:rFonts w:ascii="Arial" w:eastAsia="Times New Roman" w:hAnsi="Arial" w:cs="Arial"/>
          <w:b/>
          <w:sz w:val="28"/>
          <w:szCs w:val="28"/>
          <w:lang w:eastAsia="ru-RU"/>
        </w:rPr>
      </w:pPr>
    </w:p>
    <w:p w14:paraId="47ACA3E1" w14:textId="3EE1C66A" w:rsidR="00A4375F" w:rsidRPr="005819AA" w:rsidRDefault="00A4375F" w:rsidP="00A4375F">
      <w:pPr>
        <w:widowControl w:val="0"/>
        <w:autoSpaceDE w:val="0"/>
        <w:autoSpaceDN w:val="0"/>
        <w:spacing w:after="0" w:line="240" w:lineRule="auto"/>
        <w:ind w:right="5103"/>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Об определении П</w:t>
      </w:r>
      <w:r w:rsidRPr="005819AA">
        <w:rPr>
          <w:rFonts w:ascii="Times New Roman" w:hAnsi="Times New Roman" w:cs="Times New Roman"/>
          <w:sz w:val="28"/>
          <w:szCs w:val="28"/>
        </w:rPr>
        <w:t xml:space="preserve">орядка назначения и проведения публичных слушаний </w:t>
      </w:r>
      <w:r w:rsidRPr="005819AA">
        <w:rPr>
          <w:rFonts w:ascii="Times New Roman" w:eastAsia="Times New Roman" w:hAnsi="Times New Roman" w:cs="Times New Roman"/>
          <w:bCs/>
          <w:sz w:val="28"/>
          <w:szCs w:val="28"/>
          <w:lang w:eastAsia="ru-RU"/>
        </w:rPr>
        <w:t xml:space="preserve">в муниципальном образовании </w:t>
      </w:r>
      <w:r w:rsidR="00174726">
        <w:rPr>
          <w:rFonts w:ascii="Times New Roman" w:eastAsia="Times New Roman" w:hAnsi="Times New Roman" w:cs="Times New Roman"/>
          <w:bCs/>
          <w:sz w:val="28"/>
          <w:szCs w:val="28"/>
          <w:lang w:eastAsia="ru-RU"/>
        </w:rPr>
        <w:t>Топчихинский</w:t>
      </w:r>
      <w:r w:rsidR="00C51B08">
        <w:rPr>
          <w:rFonts w:ascii="Times New Roman" w:eastAsia="Times New Roman" w:hAnsi="Times New Roman" w:cs="Times New Roman"/>
          <w:bCs/>
          <w:sz w:val="28"/>
          <w:szCs w:val="28"/>
          <w:lang w:eastAsia="ru-RU"/>
        </w:rPr>
        <w:t xml:space="preserve"> сельсовет </w:t>
      </w:r>
      <w:r w:rsidRPr="005819AA">
        <w:rPr>
          <w:rFonts w:ascii="Times New Roman" w:eastAsia="Times New Roman" w:hAnsi="Times New Roman" w:cs="Times New Roman"/>
          <w:bCs/>
          <w:sz w:val="28"/>
          <w:szCs w:val="28"/>
          <w:lang w:eastAsia="ru-RU"/>
        </w:rPr>
        <w:t>Топчихинск</w:t>
      </w:r>
      <w:r w:rsidR="00C51B08">
        <w:rPr>
          <w:rFonts w:ascii="Times New Roman" w:eastAsia="Times New Roman" w:hAnsi="Times New Roman" w:cs="Times New Roman"/>
          <w:bCs/>
          <w:sz w:val="28"/>
          <w:szCs w:val="28"/>
          <w:lang w:eastAsia="ru-RU"/>
        </w:rPr>
        <w:t>ого</w:t>
      </w:r>
      <w:r w:rsidRPr="005819AA">
        <w:rPr>
          <w:rFonts w:ascii="Times New Roman" w:eastAsia="Times New Roman" w:hAnsi="Times New Roman" w:cs="Times New Roman"/>
          <w:bCs/>
          <w:sz w:val="28"/>
          <w:szCs w:val="28"/>
          <w:lang w:eastAsia="ru-RU"/>
        </w:rPr>
        <w:t xml:space="preserve"> район</w:t>
      </w:r>
      <w:r w:rsidR="00C51B08">
        <w:rPr>
          <w:rFonts w:ascii="Times New Roman" w:eastAsia="Times New Roman" w:hAnsi="Times New Roman" w:cs="Times New Roman"/>
          <w:bCs/>
          <w:sz w:val="28"/>
          <w:szCs w:val="28"/>
          <w:lang w:eastAsia="ru-RU"/>
        </w:rPr>
        <w:t>а</w:t>
      </w:r>
      <w:r w:rsidRPr="005819AA">
        <w:rPr>
          <w:rFonts w:ascii="Times New Roman" w:eastAsia="Times New Roman" w:hAnsi="Times New Roman" w:cs="Times New Roman"/>
          <w:bCs/>
          <w:sz w:val="28"/>
          <w:szCs w:val="28"/>
          <w:lang w:eastAsia="ru-RU"/>
        </w:rPr>
        <w:t xml:space="preserve"> Алтайского края</w:t>
      </w:r>
    </w:p>
    <w:p w14:paraId="4517CA60" w14:textId="77777777" w:rsidR="00A4375F" w:rsidRPr="005819AA" w:rsidRDefault="00A4375F" w:rsidP="00A4375F">
      <w:pPr>
        <w:autoSpaceDE w:val="0"/>
        <w:autoSpaceDN w:val="0"/>
        <w:adjustRightInd w:val="0"/>
        <w:spacing w:after="0" w:line="240" w:lineRule="auto"/>
        <w:ind w:right="5319"/>
        <w:jc w:val="both"/>
        <w:rPr>
          <w:rFonts w:ascii="Times New Roman" w:eastAsia="Times New Roman" w:hAnsi="Times New Roman" w:cs="Times New Roman"/>
          <w:color w:val="000000"/>
          <w:sz w:val="28"/>
          <w:szCs w:val="28"/>
          <w:lang w:eastAsia="ru-RU"/>
        </w:rPr>
      </w:pPr>
    </w:p>
    <w:p w14:paraId="3CBBA456" w14:textId="47A1A350" w:rsidR="00A4375F" w:rsidRPr="005819AA" w:rsidRDefault="00A4375F" w:rsidP="00A4375F">
      <w:pPr>
        <w:autoSpaceDE w:val="0"/>
        <w:autoSpaceDN w:val="0"/>
        <w:adjustRightInd w:val="0"/>
        <w:spacing w:after="0" w:line="240" w:lineRule="auto"/>
        <w:ind w:firstLine="709"/>
        <w:jc w:val="both"/>
        <w:rPr>
          <w:rFonts w:ascii="Times New Roman" w:hAnsi="Times New Roman" w:cs="Times New Roman"/>
          <w:sz w:val="28"/>
          <w:szCs w:val="28"/>
        </w:rPr>
      </w:pPr>
      <w:r w:rsidRPr="005819AA">
        <w:rPr>
          <w:rFonts w:ascii="Times New Roman" w:hAnsi="Times New Roman" w:cs="Times New Roman"/>
          <w:sz w:val="28"/>
          <w:szCs w:val="28"/>
        </w:rPr>
        <w:t xml:space="preserve">В соответствии с </w:t>
      </w:r>
      <w:r>
        <w:rPr>
          <w:rFonts w:ascii="Times New Roman" w:hAnsi="Times New Roman" w:cs="Times New Roman"/>
          <w:sz w:val="28"/>
          <w:szCs w:val="28"/>
        </w:rPr>
        <w:t xml:space="preserve">подпунктом 2 части 2 статьи 42, статьей  47 </w:t>
      </w:r>
      <w:r w:rsidRPr="005819AA">
        <w:rPr>
          <w:rFonts w:ascii="Times New Roman" w:hAnsi="Times New Roman" w:cs="Times New Roman"/>
          <w:sz w:val="28"/>
          <w:szCs w:val="28"/>
        </w:rPr>
        <w:t>Федеральн</w:t>
      </w:r>
      <w:r>
        <w:rPr>
          <w:rFonts w:ascii="Times New Roman" w:hAnsi="Times New Roman" w:cs="Times New Roman"/>
          <w:sz w:val="28"/>
          <w:szCs w:val="28"/>
        </w:rPr>
        <w:t>ого</w:t>
      </w:r>
      <w:r w:rsidRPr="005819AA">
        <w:rPr>
          <w:rFonts w:ascii="Times New Roman" w:hAnsi="Times New Roman" w:cs="Times New Roman"/>
          <w:sz w:val="28"/>
          <w:szCs w:val="28"/>
        </w:rPr>
        <w:t xml:space="preserve"> </w:t>
      </w:r>
      <w:hyperlink r:id="rId4"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5819AA">
          <w:rPr>
            <w:rFonts w:ascii="Times New Roman" w:hAnsi="Times New Roman" w:cs="Times New Roman"/>
            <w:sz w:val="28"/>
            <w:szCs w:val="28"/>
          </w:rPr>
          <w:t>закон</w:t>
        </w:r>
        <w:r>
          <w:rPr>
            <w:rFonts w:ascii="Times New Roman" w:hAnsi="Times New Roman" w:cs="Times New Roman"/>
            <w:sz w:val="28"/>
            <w:szCs w:val="28"/>
          </w:rPr>
          <w:t>а</w:t>
        </w:r>
      </w:hyperlink>
      <w:r w:rsidRPr="005819AA">
        <w:rPr>
          <w:rFonts w:ascii="Times New Roman" w:hAnsi="Times New Roman" w:cs="Times New Roman"/>
          <w:sz w:val="28"/>
          <w:szCs w:val="28"/>
        </w:rPr>
        <w:t xml:space="preserve"> от 20.03.2025 № 33-ФЗ «Об общих принципах организации местного самоуправления в единой системе публичной власти», законом Алтайского края от 01.11.2025 № 83-ЗС «О  порядке назначения и проведения публичных слушаний  в муниципальных образованиях Алтайского края»,</w:t>
      </w:r>
      <w:r w:rsidRPr="005819AA">
        <w:rPr>
          <w:rFonts w:ascii="Times New Roman" w:eastAsia="Times New Roman" w:hAnsi="Times New Roman" w:cs="Times New Roman"/>
          <w:sz w:val="28"/>
          <w:szCs w:val="28"/>
          <w:lang w:eastAsia="ru-RU"/>
        </w:rPr>
        <w:t xml:space="preserve"> Уставом муниципального образования </w:t>
      </w:r>
      <w:r w:rsidR="00174726">
        <w:rPr>
          <w:rFonts w:ascii="Times New Roman" w:eastAsia="Times New Roman" w:hAnsi="Times New Roman" w:cs="Times New Roman"/>
          <w:sz w:val="28"/>
          <w:szCs w:val="28"/>
          <w:lang w:eastAsia="ru-RU"/>
        </w:rPr>
        <w:t>Топчихинский</w:t>
      </w:r>
      <w:r w:rsidR="00202089">
        <w:rPr>
          <w:rFonts w:ascii="Times New Roman" w:eastAsia="Times New Roman" w:hAnsi="Times New Roman" w:cs="Times New Roman"/>
          <w:sz w:val="28"/>
          <w:szCs w:val="28"/>
          <w:lang w:eastAsia="ru-RU"/>
        </w:rPr>
        <w:t xml:space="preserve"> сельсовет </w:t>
      </w:r>
      <w:r w:rsidRPr="005819AA">
        <w:rPr>
          <w:rFonts w:ascii="Times New Roman" w:eastAsia="Times New Roman" w:hAnsi="Times New Roman" w:cs="Times New Roman"/>
          <w:sz w:val="28"/>
          <w:szCs w:val="28"/>
          <w:lang w:eastAsia="ru-RU"/>
        </w:rPr>
        <w:t>Топчихинск</w:t>
      </w:r>
      <w:r w:rsidR="00202089">
        <w:rPr>
          <w:rFonts w:ascii="Times New Roman" w:eastAsia="Times New Roman" w:hAnsi="Times New Roman" w:cs="Times New Roman"/>
          <w:sz w:val="28"/>
          <w:szCs w:val="28"/>
          <w:lang w:eastAsia="ru-RU"/>
        </w:rPr>
        <w:t>ого</w:t>
      </w:r>
      <w:r w:rsidRPr="005819AA">
        <w:rPr>
          <w:rFonts w:ascii="Times New Roman" w:eastAsia="Times New Roman" w:hAnsi="Times New Roman" w:cs="Times New Roman"/>
          <w:sz w:val="28"/>
          <w:szCs w:val="28"/>
          <w:lang w:eastAsia="ru-RU"/>
        </w:rPr>
        <w:t xml:space="preserve"> район</w:t>
      </w:r>
      <w:r w:rsidR="00202089">
        <w:rPr>
          <w:rFonts w:ascii="Times New Roman" w:eastAsia="Times New Roman" w:hAnsi="Times New Roman" w:cs="Times New Roman"/>
          <w:sz w:val="28"/>
          <w:szCs w:val="28"/>
          <w:lang w:eastAsia="ru-RU"/>
        </w:rPr>
        <w:t>а</w:t>
      </w:r>
      <w:r w:rsidRPr="005819AA">
        <w:rPr>
          <w:rFonts w:ascii="Times New Roman" w:eastAsia="Times New Roman" w:hAnsi="Times New Roman" w:cs="Times New Roman"/>
          <w:sz w:val="28"/>
          <w:szCs w:val="28"/>
          <w:lang w:eastAsia="ru-RU"/>
        </w:rPr>
        <w:t xml:space="preserve"> Алтайского края, </w:t>
      </w:r>
      <w:r w:rsidR="00174726">
        <w:rPr>
          <w:rFonts w:ascii="Times New Roman" w:eastAsia="Times New Roman" w:hAnsi="Times New Roman" w:cs="Times New Roman"/>
          <w:sz w:val="28"/>
          <w:szCs w:val="28"/>
          <w:lang w:eastAsia="ru-RU"/>
        </w:rPr>
        <w:t>Топчихинский</w:t>
      </w:r>
      <w:r w:rsidR="00202089">
        <w:rPr>
          <w:rFonts w:ascii="Times New Roman" w:eastAsia="Times New Roman" w:hAnsi="Times New Roman" w:cs="Times New Roman"/>
          <w:sz w:val="28"/>
          <w:szCs w:val="28"/>
          <w:lang w:eastAsia="ru-RU"/>
        </w:rPr>
        <w:t xml:space="preserve"> сельский</w:t>
      </w:r>
      <w:r w:rsidRPr="005819AA">
        <w:rPr>
          <w:rFonts w:ascii="Times New Roman" w:eastAsia="Times New Roman" w:hAnsi="Times New Roman" w:cs="Times New Roman"/>
          <w:sz w:val="28"/>
          <w:szCs w:val="28"/>
          <w:lang w:eastAsia="ru-RU"/>
        </w:rPr>
        <w:t xml:space="preserve"> Совет депутатов </w:t>
      </w:r>
      <w:r w:rsidR="00202089">
        <w:rPr>
          <w:rFonts w:ascii="Times New Roman" w:eastAsia="Times New Roman" w:hAnsi="Times New Roman" w:cs="Times New Roman"/>
          <w:sz w:val="28"/>
          <w:szCs w:val="28"/>
          <w:lang w:eastAsia="ru-RU"/>
        </w:rPr>
        <w:t xml:space="preserve">Топчихинского района </w:t>
      </w:r>
      <w:r w:rsidRPr="005819AA">
        <w:rPr>
          <w:rFonts w:ascii="Times New Roman" w:eastAsia="Times New Roman" w:hAnsi="Times New Roman" w:cs="Times New Roman"/>
          <w:sz w:val="28"/>
          <w:szCs w:val="28"/>
          <w:lang w:eastAsia="ru-RU"/>
        </w:rPr>
        <w:t xml:space="preserve">Алтайского края </w:t>
      </w:r>
      <w:r w:rsidRPr="005819AA">
        <w:rPr>
          <w:rFonts w:ascii="Times New Roman" w:eastAsia="Times New Roman" w:hAnsi="Times New Roman" w:cs="Times New Roman"/>
          <w:spacing w:val="40"/>
          <w:sz w:val="28"/>
          <w:szCs w:val="28"/>
          <w:lang w:eastAsia="ru-RU"/>
        </w:rPr>
        <w:t>решил:</w:t>
      </w:r>
    </w:p>
    <w:p w14:paraId="059C3A75" w14:textId="21CF897F" w:rsidR="00A4375F" w:rsidRPr="005819AA"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 xml:space="preserve">1. </w:t>
      </w:r>
      <w:r w:rsidR="00202089">
        <w:rPr>
          <w:rFonts w:ascii="Times New Roman" w:eastAsia="Times New Roman" w:hAnsi="Times New Roman" w:cs="Times New Roman"/>
          <w:sz w:val="28"/>
          <w:szCs w:val="28"/>
          <w:lang w:eastAsia="ru-RU"/>
        </w:rPr>
        <w:t>О</w:t>
      </w:r>
      <w:r w:rsidRPr="005819AA">
        <w:rPr>
          <w:rFonts w:ascii="Times New Roman" w:eastAsia="Times New Roman" w:hAnsi="Times New Roman" w:cs="Times New Roman"/>
          <w:sz w:val="28"/>
          <w:szCs w:val="28"/>
          <w:lang w:eastAsia="ru-RU"/>
        </w:rPr>
        <w:t>предел</w:t>
      </w:r>
      <w:r w:rsidR="00202089">
        <w:rPr>
          <w:rFonts w:ascii="Times New Roman" w:eastAsia="Times New Roman" w:hAnsi="Times New Roman" w:cs="Times New Roman"/>
          <w:sz w:val="28"/>
          <w:szCs w:val="28"/>
          <w:lang w:eastAsia="ru-RU"/>
        </w:rPr>
        <w:t>ить прилагаемый</w:t>
      </w:r>
      <w:r w:rsidRPr="005819AA">
        <w:rPr>
          <w:rFonts w:ascii="Times New Roman" w:eastAsia="Times New Roman" w:hAnsi="Times New Roman" w:cs="Times New Roman"/>
          <w:sz w:val="28"/>
          <w:szCs w:val="28"/>
          <w:lang w:eastAsia="ru-RU"/>
        </w:rPr>
        <w:t xml:space="preserve"> П</w:t>
      </w:r>
      <w:r w:rsidRPr="005819AA">
        <w:rPr>
          <w:rFonts w:ascii="Times New Roman" w:hAnsi="Times New Roman" w:cs="Times New Roman"/>
          <w:sz w:val="28"/>
          <w:szCs w:val="28"/>
        </w:rPr>
        <w:t xml:space="preserve">орядка назначения и проведения публичных слушаний </w:t>
      </w:r>
      <w:r w:rsidRPr="005819AA">
        <w:rPr>
          <w:rFonts w:ascii="Times New Roman" w:eastAsia="Times New Roman" w:hAnsi="Times New Roman" w:cs="Times New Roman"/>
          <w:bCs/>
          <w:sz w:val="28"/>
          <w:szCs w:val="28"/>
          <w:lang w:eastAsia="ru-RU"/>
        </w:rPr>
        <w:t xml:space="preserve">в муниципальном образовании </w:t>
      </w:r>
      <w:r w:rsidR="00174726">
        <w:rPr>
          <w:rFonts w:ascii="Times New Roman" w:eastAsia="Times New Roman" w:hAnsi="Times New Roman" w:cs="Times New Roman"/>
          <w:bCs/>
          <w:sz w:val="28"/>
          <w:szCs w:val="28"/>
          <w:lang w:eastAsia="ru-RU"/>
        </w:rPr>
        <w:t>Топчихинский</w:t>
      </w:r>
      <w:r w:rsidR="00202089">
        <w:rPr>
          <w:rFonts w:ascii="Times New Roman" w:eastAsia="Times New Roman" w:hAnsi="Times New Roman" w:cs="Times New Roman"/>
          <w:bCs/>
          <w:sz w:val="28"/>
          <w:szCs w:val="28"/>
          <w:lang w:eastAsia="ru-RU"/>
        </w:rPr>
        <w:t xml:space="preserve"> сельсовет </w:t>
      </w:r>
      <w:r w:rsidRPr="005819AA">
        <w:rPr>
          <w:rFonts w:ascii="Times New Roman" w:eastAsia="Times New Roman" w:hAnsi="Times New Roman" w:cs="Times New Roman"/>
          <w:bCs/>
          <w:sz w:val="28"/>
          <w:szCs w:val="28"/>
          <w:lang w:eastAsia="ru-RU"/>
        </w:rPr>
        <w:t>Топчихинск</w:t>
      </w:r>
      <w:r w:rsidR="00202089">
        <w:rPr>
          <w:rFonts w:ascii="Times New Roman" w:eastAsia="Times New Roman" w:hAnsi="Times New Roman" w:cs="Times New Roman"/>
          <w:bCs/>
          <w:sz w:val="28"/>
          <w:szCs w:val="28"/>
          <w:lang w:eastAsia="ru-RU"/>
        </w:rPr>
        <w:t>ого</w:t>
      </w:r>
      <w:r w:rsidRPr="005819AA">
        <w:rPr>
          <w:rFonts w:ascii="Times New Roman" w:eastAsia="Times New Roman" w:hAnsi="Times New Roman" w:cs="Times New Roman"/>
          <w:bCs/>
          <w:sz w:val="28"/>
          <w:szCs w:val="28"/>
          <w:lang w:eastAsia="ru-RU"/>
        </w:rPr>
        <w:t xml:space="preserve"> район</w:t>
      </w:r>
      <w:r w:rsidR="00202089">
        <w:rPr>
          <w:rFonts w:ascii="Times New Roman" w:eastAsia="Times New Roman" w:hAnsi="Times New Roman" w:cs="Times New Roman"/>
          <w:bCs/>
          <w:sz w:val="28"/>
          <w:szCs w:val="28"/>
          <w:lang w:eastAsia="ru-RU"/>
        </w:rPr>
        <w:t>а</w:t>
      </w:r>
      <w:r w:rsidRPr="005819AA">
        <w:rPr>
          <w:rFonts w:ascii="Times New Roman" w:eastAsia="Times New Roman" w:hAnsi="Times New Roman" w:cs="Times New Roman"/>
          <w:bCs/>
          <w:sz w:val="28"/>
          <w:szCs w:val="28"/>
          <w:lang w:eastAsia="ru-RU"/>
        </w:rPr>
        <w:t xml:space="preserve"> Алтайского края</w:t>
      </w:r>
      <w:r w:rsidRPr="005819AA">
        <w:rPr>
          <w:rFonts w:ascii="Times New Roman" w:eastAsia="Times New Roman" w:hAnsi="Times New Roman" w:cs="Times New Roman"/>
          <w:sz w:val="28"/>
          <w:szCs w:val="28"/>
          <w:lang w:eastAsia="ru-RU"/>
        </w:rPr>
        <w:t>.</w:t>
      </w:r>
    </w:p>
    <w:p w14:paraId="557B4B5B" w14:textId="77777777" w:rsidR="00202089" w:rsidRDefault="00A4375F" w:rsidP="00A4375F">
      <w:pPr>
        <w:pStyle w:val="ConsTitle"/>
        <w:widowControl/>
        <w:suppressAutoHyphens/>
        <w:ind w:right="0" w:firstLine="709"/>
        <w:jc w:val="both"/>
        <w:rPr>
          <w:rFonts w:ascii="Times New Roman" w:hAnsi="Times New Roman" w:cs="Times New Roman"/>
          <w:b w:val="0"/>
          <w:sz w:val="28"/>
          <w:szCs w:val="28"/>
        </w:rPr>
      </w:pPr>
      <w:r w:rsidRPr="005819AA">
        <w:rPr>
          <w:rFonts w:ascii="Times New Roman" w:hAnsi="Times New Roman" w:cs="Times New Roman"/>
          <w:b w:val="0"/>
          <w:sz w:val="28"/>
          <w:szCs w:val="28"/>
          <w:lang w:eastAsia="ru-RU"/>
        </w:rPr>
        <w:t xml:space="preserve">2. </w:t>
      </w:r>
      <w:r w:rsidRPr="005819AA">
        <w:rPr>
          <w:rFonts w:ascii="Times New Roman" w:hAnsi="Times New Roman" w:cs="Times New Roman"/>
          <w:b w:val="0"/>
          <w:sz w:val="28"/>
          <w:szCs w:val="28"/>
        </w:rPr>
        <w:t>Признать утратившим</w:t>
      </w:r>
      <w:r w:rsidR="00202089">
        <w:rPr>
          <w:rFonts w:ascii="Times New Roman" w:hAnsi="Times New Roman" w:cs="Times New Roman"/>
          <w:b w:val="0"/>
          <w:sz w:val="28"/>
          <w:szCs w:val="28"/>
        </w:rPr>
        <w:t>и силу решения</w:t>
      </w:r>
      <w:r w:rsidRPr="005819AA">
        <w:rPr>
          <w:rFonts w:ascii="Times New Roman" w:hAnsi="Times New Roman" w:cs="Times New Roman"/>
          <w:b w:val="0"/>
          <w:sz w:val="28"/>
          <w:szCs w:val="28"/>
        </w:rPr>
        <w:t xml:space="preserve"> </w:t>
      </w:r>
      <w:r w:rsidR="00202089">
        <w:rPr>
          <w:rFonts w:ascii="Times New Roman" w:hAnsi="Times New Roman" w:cs="Times New Roman"/>
          <w:b w:val="0"/>
          <w:sz w:val="28"/>
          <w:szCs w:val="28"/>
        </w:rPr>
        <w:t>сельского</w:t>
      </w:r>
      <w:r w:rsidRPr="005819AA">
        <w:rPr>
          <w:rFonts w:ascii="Times New Roman" w:hAnsi="Times New Roman" w:cs="Times New Roman"/>
          <w:b w:val="0"/>
          <w:sz w:val="28"/>
          <w:szCs w:val="28"/>
        </w:rPr>
        <w:t xml:space="preserve"> </w:t>
      </w:r>
      <w:r w:rsidR="00202089">
        <w:rPr>
          <w:rFonts w:ascii="Times New Roman" w:hAnsi="Times New Roman" w:cs="Times New Roman"/>
          <w:b w:val="0"/>
          <w:sz w:val="28"/>
          <w:szCs w:val="28"/>
        </w:rPr>
        <w:t>Совета депутатов:</w:t>
      </w:r>
    </w:p>
    <w:p w14:paraId="7606CC61" w14:textId="31CD90BE" w:rsidR="00A4375F" w:rsidRDefault="00202089" w:rsidP="00A4375F">
      <w:pPr>
        <w:pStyle w:val="ConsTitle"/>
        <w:widowControl/>
        <w:suppressAutoHyphens/>
        <w:ind w:right="0" w:firstLine="709"/>
        <w:jc w:val="both"/>
        <w:rPr>
          <w:rFonts w:ascii="Times New Roman" w:eastAsia="Calibri" w:hAnsi="Times New Roman"/>
          <w:b w:val="0"/>
          <w:sz w:val="28"/>
          <w:szCs w:val="28"/>
        </w:rPr>
      </w:pPr>
      <w:r>
        <w:rPr>
          <w:rFonts w:ascii="Times New Roman" w:hAnsi="Times New Roman" w:cs="Times New Roman"/>
          <w:b w:val="0"/>
          <w:sz w:val="28"/>
          <w:szCs w:val="28"/>
        </w:rPr>
        <w:t xml:space="preserve">- </w:t>
      </w:r>
      <w:r w:rsidR="00A4375F" w:rsidRPr="005819AA">
        <w:rPr>
          <w:rFonts w:ascii="Times New Roman" w:hAnsi="Times New Roman" w:cs="Times New Roman"/>
          <w:b w:val="0"/>
          <w:sz w:val="28"/>
          <w:szCs w:val="28"/>
        </w:rPr>
        <w:t xml:space="preserve">от </w:t>
      </w:r>
      <w:r>
        <w:rPr>
          <w:rFonts w:ascii="Times New Roman" w:hAnsi="Times New Roman" w:cs="Times New Roman"/>
          <w:b w:val="0"/>
          <w:sz w:val="28"/>
          <w:szCs w:val="28"/>
        </w:rPr>
        <w:t>1</w:t>
      </w:r>
      <w:r w:rsidR="00174726">
        <w:rPr>
          <w:rFonts w:ascii="Times New Roman" w:hAnsi="Times New Roman" w:cs="Times New Roman"/>
          <w:b w:val="0"/>
          <w:sz w:val="28"/>
          <w:szCs w:val="28"/>
        </w:rPr>
        <w:t>9</w:t>
      </w:r>
      <w:r w:rsidR="00A4375F" w:rsidRPr="005819AA">
        <w:rPr>
          <w:rFonts w:ascii="Times New Roman" w:hAnsi="Times New Roman" w:cs="Times New Roman"/>
          <w:b w:val="0"/>
          <w:sz w:val="28"/>
          <w:szCs w:val="28"/>
        </w:rPr>
        <w:t>.</w:t>
      </w:r>
      <w:r>
        <w:rPr>
          <w:rFonts w:ascii="Times New Roman" w:hAnsi="Times New Roman" w:cs="Times New Roman"/>
          <w:b w:val="0"/>
          <w:sz w:val="28"/>
          <w:szCs w:val="28"/>
        </w:rPr>
        <w:t>12</w:t>
      </w:r>
      <w:r w:rsidR="00A4375F" w:rsidRPr="005819AA">
        <w:rPr>
          <w:rFonts w:ascii="Times New Roman" w:hAnsi="Times New Roman" w:cs="Times New Roman"/>
          <w:b w:val="0"/>
          <w:sz w:val="28"/>
          <w:szCs w:val="28"/>
        </w:rPr>
        <w:t xml:space="preserve">.2018 № </w:t>
      </w:r>
      <w:r w:rsidR="00174726">
        <w:rPr>
          <w:rFonts w:ascii="Times New Roman" w:hAnsi="Times New Roman" w:cs="Times New Roman"/>
          <w:b w:val="0"/>
          <w:sz w:val="28"/>
          <w:szCs w:val="28"/>
        </w:rPr>
        <w:t>2</w:t>
      </w:r>
      <w:r>
        <w:rPr>
          <w:rFonts w:ascii="Times New Roman" w:hAnsi="Times New Roman" w:cs="Times New Roman"/>
          <w:b w:val="0"/>
          <w:sz w:val="28"/>
          <w:szCs w:val="28"/>
        </w:rPr>
        <w:t>8</w:t>
      </w:r>
      <w:r w:rsidR="00A4375F" w:rsidRPr="005819AA">
        <w:rPr>
          <w:rFonts w:ascii="Times New Roman" w:hAnsi="Times New Roman" w:cs="Times New Roman"/>
          <w:b w:val="0"/>
          <w:sz w:val="28"/>
          <w:szCs w:val="28"/>
        </w:rPr>
        <w:t xml:space="preserve"> </w:t>
      </w:r>
      <w:r w:rsidR="00A4375F" w:rsidRPr="005819AA">
        <w:rPr>
          <w:rFonts w:ascii="Times New Roman" w:hAnsi="Times New Roman"/>
          <w:b w:val="0"/>
          <w:sz w:val="28"/>
          <w:szCs w:val="28"/>
        </w:rPr>
        <w:t>«Об утверждении Положения о порядке о</w:t>
      </w:r>
      <w:r w:rsidR="00A4375F" w:rsidRPr="005819AA">
        <w:rPr>
          <w:rFonts w:ascii="Times New Roman" w:eastAsia="Calibri" w:hAnsi="Times New Roman"/>
          <w:b w:val="0"/>
          <w:sz w:val="28"/>
          <w:szCs w:val="28"/>
        </w:rPr>
        <w:t xml:space="preserve">рганизации и проведения публичных слушаний в муниципальном образовании </w:t>
      </w:r>
      <w:proofErr w:type="spellStart"/>
      <w:r w:rsidR="00174726">
        <w:rPr>
          <w:rFonts w:ascii="Times New Roman" w:eastAsia="Calibri" w:hAnsi="Times New Roman"/>
          <w:b w:val="0"/>
          <w:sz w:val="28"/>
          <w:szCs w:val="28"/>
        </w:rPr>
        <w:t>Тлопчихинский</w:t>
      </w:r>
      <w:proofErr w:type="spellEnd"/>
      <w:r>
        <w:rPr>
          <w:rFonts w:ascii="Times New Roman" w:eastAsia="Calibri" w:hAnsi="Times New Roman"/>
          <w:b w:val="0"/>
          <w:sz w:val="28"/>
          <w:szCs w:val="28"/>
        </w:rPr>
        <w:t xml:space="preserve"> сельсовет </w:t>
      </w:r>
      <w:r w:rsidR="00A4375F" w:rsidRPr="005819AA">
        <w:rPr>
          <w:rFonts w:ascii="Times New Roman" w:eastAsia="Calibri" w:hAnsi="Times New Roman"/>
          <w:b w:val="0"/>
          <w:sz w:val="28"/>
          <w:szCs w:val="28"/>
        </w:rPr>
        <w:t>Топчихинск</w:t>
      </w:r>
      <w:r>
        <w:rPr>
          <w:rFonts w:ascii="Times New Roman" w:eastAsia="Calibri" w:hAnsi="Times New Roman"/>
          <w:b w:val="0"/>
          <w:sz w:val="28"/>
          <w:szCs w:val="28"/>
        </w:rPr>
        <w:t>ого</w:t>
      </w:r>
      <w:r w:rsidR="00A4375F" w:rsidRPr="005819AA">
        <w:rPr>
          <w:rFonts w:ascii="Times New Roman" w:eastAsia="Calibri" w:hAnsi="Times New Roman"/>
          <w:b w:val="0"/>
          <w:sz w:val="28"/>
          <w:szCs w:val="28"/>
        </w:rPr>
        <w:t xml:space="preserve"> район</w:t>
      </w:r>
      <w:r>
        <w:rPr>
          <w:rFonts w:ascii="Times New Roman" w:eastAsia="Calibri" w:hAnsi="Times New Roman"/>
          <w:b w:val="0"/>
          <w:sz w:val="28"/>
          <w:szCs w:val="28"/>
        </w:rPr>
        <w:t>а</w:t>
      </w:r>
      <w:r w:rsidR="00A4375F" w:rsidRPr="005819AA">
        <w:rPr>
          <w:rFonts w:ascii="Times New Roman" w:eastAsia="Calibri" w:hAnsi="Times New Roman"/>
          <w:b w:val="0"/>
          <w:sz w:val="28"/>
          <w:szCs w:val="28"/>
        </w:rPr>
        <w:t xml:space="preserve"> Алтайского края»</w:t>
      </w:r>
      <w:r>
        <w:rPr>
          <w:rFonts w:ascii="Times New Roman" w:eastAsia="Calibri" w:hAnsi="Times New Roman"/>
          <w:b w:val="0"/>
          <w:sz w:val="28"/>
          <w:szCs w:val="28"/>
        </w:rPr>
        <w:t>;</w:t>
      </w:r>
    </w:p>
    <w:p w14:paraId="7DDB9BC5" w14:textId="7E4806AD" w:rsidR="00202089" w:rsidRPr="00202089" w:rsidRDefault="00202089" w:rsidP="00A4375F">
      <w:pPr>
        <w:pStyle w:val="ConsTitle"/>
        <w:widowControl/>
        <w:suppressAutoHyphens/>
        <w:ind w:right="0" w:firstLine="709"/>
        <w:jc w:val="both"/>
        <w:rPr>
          <w:rFonts w:ascii="Times New Roman" w:hAnsi="Times New Roman" w:cs="Times New Roman"/>
          <w:b w:val="0"/>
          <w:sz w:val="28"/>
          <w:szCs w:val="28"/>
        </w:rPr>
      </w:pPr>
      <w:r w:rsidRPr="00202089">
        <w:rPr>
          <w:rFonts w:ascii="Times New Roman" w:eastAsia="Calibri" w:hAnsi="Times New Roman" w:cs="Times New Roman"/>
          <w:b w:val="0"/>
          <w:sz w:val="28"/>
          <w:szCs w:val="28"/>
        </w:rPr>
        <w:t>- от 2</w:t>
      </w:r>
      <w:r w:rsidR="00174726">
        <w:rPr>
          <w:rFonts w:ascii="Times New Roman" w:eastAsia="Calibri" w:hAnsi="Times New Roman" w:cs="Times New Roman"/>
          <w:b w:val="0"/>
          <w:sz w:val="28"/>
          <w:szCs w:val="28"/>
        </w:rPr>
        <w:t>6</w:t>
      </w:r>
      <w:r w:rsidRPr="00202089">
        <w:rPr>
          <w:rFonts w:ascii="Times New Roman" w:eastAsia="Calibri" w:hAnsi="Times New Roman" w:cs="Times New Roman"/>
          <w:b w:val="0"/>
          <w:sz w:val="28"/>
          <w:szCs w:val="28"/>
        </w:rPr>
        <w:t>.03.2019 № 5 «</w:t>
      </w:r>
      <w:r w:rsidRPr="00202089">
        <w:rPr>
          <w:rFonts w:ascii="Times New Roman" w:hAnsi="Times New Roman" w:cs="Times New Roman"/>
          <w:b w:val="0"/>
          <w:sz w:val="28"/>
          <w:szCs w:val="28"/>
        </w:rPr>
        <w:t xml:space="preserve">О внесении изменений в Положение о порядке организации и проведения публичных слушаний в муниципальном образовании </w:t>
      </w:r>
      <w:r w:rsidR="00174726">
        <w:rPr>
          <w:rFonts w:ascii="Times New Roman" w:hAnsi="Times New Roman" w:cs="Times New Roman"/>
          <w:b w:val="0"/>
          <w:sz w:val="28"/>
          <w:szCs w:val="28"/>
        </w:rPr>
        <w:t>Топчихинский</w:t>
      </w:r>
      <w:r w:rsidRPr="00202089">
        <w:rPr>
          <w:rFonts w:ascii="Times New Roman" w:hAnsi="Times New Roman" w:cs="Times New Roman"/>
          <w:b w:val="0"/>
          <w:sz w:val="28"/>
          <w:szCs w:val="28"/>
        </w:rPr>
        <w:t xml:space="preserve"> сельсовет Топчихинского района Алтайского края, утвержденное решением сельского Совета депутатов от 1</w:t>
      </w:r>
      <w:r w:rsidR="00174726">
        <w:rPr>
          <w:rFonts w:ascii="Times New Roman" w:hAnsi="Times New Roman" w:cs="Times New Roman"/>
          <w:b w:val="0"/>
          <w:sz w:val="28"/>
          <w:szCs w:val="28"/>
        </w:rPr>
        <w:t>9</w:t>
      </w:r>
      <w:r w:rsidRPr="00202089">
        <w:rPr>
          <w:rFonts w:ascii="Times New Roman" w:hAnsi="Times New Roman" w:cs="Times New Roman"/>
          <w:b w:val="0"/>
          <w:sz w:val="28"/>
          <w:szCs w:val="28"/>
        </w:rPr>
        <w:t xml:space="preserve">.12.2018 № </w:t>
      </w:r>
      <w:r w:rsidR="00174726">
        <w:rPr>
          <w:rFonts w:ascii="Times New Roman" w:hAnsi="Times New Roman" w:cs="Times New Roman"/>
          <w:b w:val="0"/>
          <w:sz w:val="28"/>
          <w:szCs w:val="28"/>
        </w:rPr>
        <w:t>2</w:t>
      </w:r>
      <w:r w:rsidRPr="00202089">
        <w:rPr>
          <w:rFonts w:ascii="Times New Roman" w:hAnsi="Times New Roman" w:cs="Times New Roman"/>
          <w:b w:val="0"/>
          <w:sz w:val="28"/>
          <w:szCs w:val="28"/>
        </w:rPr>
        <w:t>8</w:t>
      </w:r>
      <w:r w:rsidRPr="00202089">
        <w:rPr>
          <w:rFonts w:ascii="Times New Roman" w:eastAsia="Calibri" w:hAnsi="Times New Roman" w:cs="Times New Roman"/>
          <w:b w:val="0"/>
          <w:sz w:val="28"/>
          <w:szCs w:val="28"/>
        </w:rPr>
        <w:t>».</w:t>
      </w:r>
    </w:p>
    <w:p w14:paraId="6CF3E28E" w14:textId="77777777" w:rsidR="00202089"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 xml:space="preserve">3. </w:t>
      </w:r>
      <w:r w:rsidR="00202089" w:rsidRPr="005819AA">
        <w:rPr>
          <w:rFonts w:ascii="Times New Roman" w:eastAsia="Times New Roman" w:hAnsi="Times New Roman" w:cs="Times New Roman"/>
          <w:sz w:val="28"/>
          <w:szCs w:val="28"/>
          <w:lang w:eastAsia="ru-RU"/>
        </w:rPr>
        <w:t>Опубликовать настоящ</w:t>
      </w:r>
      <w:r w:rsidR="00202089">
        <w:rPr>
          <w:rFonts w:ascii="Times New Roman" w:eastAsia="Times New Roman" w:hAnsi="Times New Roman" w:cs="Times New Roman"/>
          <w:sz w:val="28"/>
          <w:szCs w:val="28"/>
          <w:lang w:eastAsia="ru-RU"/>
        </w:rPr>
        <w:t>ее</w:t>
      </w:r>
      <w:r w:rsidR="00202089" w:rsidRPr="005819AA">
        <w:rPr>
          <w:rFonts w:ascii="Times New Roman" w:eastAsia="Times New Roman" w:hAnsi="Times New Roman" w:cs="Times New Roman"/>
          <w:sz w:val="28"/>
          <w:szCs w:val="28"/>
          <w:lang w:eastAsia="ru-RU"/>
        </w:rPr>
        <w:t xml:space="preserve"> </w:t>
      </w:r>
      <w:r w:rsidR="00202089">
        <w:rPr>
          <w:rFonts w:ascii="Times New Roman" w:eastAsia="Times New Roman" w:hAnsi="Times New Roman" w:cs="Times New Roman"/>
          <w:sz w:val="28"/>
          <w:szCs w:val="28"/>
          <w:lang w:eastAsia="ru-RU"/>
        </w:rPr>
        <w:t>решение</w:t>
      </w:r>
      <w:r w:rsidR="00202089" w:rsidRPr="005819AA">
        <w:rPr>
          <w:rFonts w:ascii="Times New Roman" w:eastAsia="Times New Roman" w:hAnsi="Times New Roman" w:cs="Times New Roman"/>
          <w:sz w:val="28"/>
          <w:szCs w:val="28"/>
          <w:lang w:eastAsia="ru-RU"/>
        </w:rPr>
        <w:t xml:space="preserve"> в установленном порядке и разместить на официальном сайте муниципального образования Топчихинский район.</w:t>
      </w:r>
    </w:p>
    <w:p w14:paraId="63474384" w14:textId="77777777" w:rsidR="00A4375F" w:rsidRPr="005819AA"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5819AA">
        <w:rPr>
          <w:rFonts w:ascii="Times New Roman" w:eastAsia="Times New Roman" w:hAnsi="Times New Roman" w:cs="Times New Roman"/>
          <w:sz w:val="28"/>
          <w:szCs w:val="28"/>
          <w:lang w:eastAsia="ru-RU"/>
        </w:rPr>
        <w:t>4. Контроль за исполнением настоящего решения возложить на постоянную комиссию по бюджету и вопросам местного самоуправления.</w:t>
      </w:r>
    </w:p>
    <w:p w14:paraId="3FF60861" w14:textId="77777777" w:rsidR="00A4375F" w:rsidRPr="00085B93"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CAC3A84" w14:textId="77777777" w:rsidR="00A4375F" w:rsidRPr="00085B93"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53F4F2A0" w14:textId="24C8CAB7" w:rsidR="000838DF" w:rsidRDefault="000838DF" w:rsidP="00A4375F">
      <w:pPr>
        <w:widowControl w:val="0"/>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Заместитель председателя                                                                     </w:t>
      </w:r>
      <w:proofErr w:type="spellStart"/>
      <w:r>
        <w:rPr>
          <w:rFonts w:ascii="Times New Roman" w:eastAsia="Times New Roman" w:hAnsi="Times New Roman" w:cs="Times New Roman"/>
          <w:sz w:val="28"/>
          <w:szCs w:val="28"/>
          <w:lang w:eastAsia="ru-RU"/>
        </w:rPr>
        <w:t>А.В.Русских</w:t>
      </w:r>
      <w:proofErr w:type="spellEnd"/>
    </w:p>
    <w:p w14:paraId="0CB2C489" w14:textId="77777777" w:rsidR="000838DF" w:rsidRDefault="000838DF" w:rsidP="00A4375F">
      <w:pPr>
        <w:widowControl w:val="0"/>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Топчихинского сельского</w:t>
      </w:r>
    </w:p>
    <w:p w14:paraId="564DCC84" w14:textId="4615A4A6" w:rsidR="00A4375F" w:rsidRPr="00085B93" w:rsidRDefault="000838DF" w:rsidP="00A4375F">
      <w:pPr>
        <w:widowControl w:val="0"/>
        <w:autoSpaceDE w:val="0"/>
        <w:autoSpaceDN w:val="0"/>
        <w:spacing w:after="0"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Совета депутатов</w:t>
      </w:r>
      <w:r w:rsidR="00202089" w:rsidRPr="00085B93">
        <w:rPr>
          <w:rFonts w:ascii="Times New Roman" w:eastAsia="Times New Roman" w:hAnsi="Times New Roman" w:cs="Times New Roman"/>
          <w:sz w:val="28"/>
          <w:szCs w:val="28"/>
          <w:lang w:eastAsia="ru-RU"/>
        </w:rPr>
        <w:t xml:space="preserve">                                                              </w:t>
      </w:r>
      <w:r w:rsidR="00085B93">
        <w:rPr>
          <w:rFonts w:ascii="Times New Roman" w:eastAsia="Times New Roman" w:hAnsi="Times New Roman" w:cs="Times New Roman"/>
          <w:sz w:val="28"/>
          <w:szCs w:val="28"/>
          <w:lang w:eastAsia="ru-RU"/>
        </w:rPr>
        <w:t xml:space="preserve">                     </w:t>
      </w:r>
      <w:r w:rsidR="00202089" w:rsidRPr="00085B93">
        <w:rPr>
          <w:rFonts w:ascii="Times New Roman" w:eastAsia="Times New Roman" w:hAnsi="Times New Roman" w:cs="Times New Roman"/>
          <w:sz w:val="28"/>
          <w:szCs w:val="28"/>
          <w:lang w:eastAsia="ru-RU"/>
        </w:rPr>
        <w:t xml:space="preserve">   </w:t>
      </w:r>
    </w:p>
    <w:p w14:paraId="01ABD9BF" w14:textId="77777777"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38CD162E" w14:textId="77777777"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2ED8B97B" w14:textId="77777777" w:rsidR="00A4375F" w:rsidRPr="00875F32" w:rsidRDefault="00A4375F" w:rsidP="00A4375F">
      <w:pPr>
        <w:widowControl w:val="0"/>
        <w:autoSpaceDE w:val="0"/>
        <w:autoSpaceDN w:val="0"/>
        <w:spacing w:after="0" w:line="240" w:lineRule="auto"/>
        <w:ind w:left="5670"/>
        <w:jc w:val="both"/>
        <w:outlineLvl w:val="1"/>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Определен</w:t>
      </w:r>
    </w:p>
    <w:p w14:paraId="4B507B33" w14:textId="77777777" w:rsidR="00A4375F" w:rsidRDefault="0097680F" w:rsidP="00A4375F">
      <w:pPr>
        <w:widowControl w:val="0"/>
        <w:spacing w:after="0" w:line="240" w:lineRule="auto"/>
        <w:ind w:left="5670"/>
        <w:jc w:val="both"/>
        <w:outlineLvl w:val="0"/>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решением сельского Совета депутатов</w:t>
      </w:r>
      <w:r w:rsidR="00A4375F" w:rsidRPr="00875F32">
        <w:rPr>
          <w:rFonts w:ascii="Times New Roman" w:eastAsia="Times New Roman" w:hAnsi="Times New Roman" w:cs="Times New Roman"/>
          <w:bCs/>
          <w:sz w:val="28"/>
          <w:szCs w:val="28"/>
          <w:lang w:eastAsia="ru-RU"/>
        </w:rPr>
        <w:t xml:space="preserve"> </w:t>
      </w:r>
    </w:p>
    <w:p w14:paraId="6993335C" w14:textId="4E6C1B8D" w:rsidR="00A4375F" w:rsidRPr="005819AA" w:rsidRDefault="00A4375F" w:rsidP="00A4375F">
      <w:pPr>
        <w:widowControl w:val="0"/>
        <w:spacing w:after="0" w:line="240" w:lineRule="auto"/>
        <w:ind w:left="5670"/>
        <w:jc w:val="both"/>
        <w:outlineLvl w:val="0"/>
        <w:rPr>
          <w:rFonts w:ascii="Times New Roman" w:eastAsia="Times New Roman" w:hAnsi="Times New Roman" w:cs="Times New Roman"/>
          <w:bCs/>
          <w:sz w:val="28"/>
          <w:szCs w:val="28"/>
          <w:lang w:eastAsia="ru-RU"/>
        </w:rPr>
      </w:pPr>
      <w:r w:rsidRPr="00875F32">
        <w:rPr>
          <w:rFonts w:ascii="Times New Roman" w:eastAsia="Times New Roman" w:hAnsi="Times New Roman" w:cs="Times New Roman"/>
          <w:bCs/>
          <w:sz w:val="28"/>
          <w:szCs w:val="28"/>
          <w:lang w:eastAsia="ru-RU"/>
        </w:rPr>
        <w:t xml:space="preserve">от </w:t>
      </w:r>
      <w:r w:rsidR="00EC19C4">
        <w:rPr>
          <w:rFonts w:ascii="Times New Roman" w:eastAsia="Times New Roman" w:hAnsi="Times New Roman" w:cs="Times New Roman"/>
          <w:bCs/>
          <w:sz w:val="28"/>
          <w:szCs w:val="28"/>
          <w:lang w:eastAsia="ru-RU"/>
        </w:rPr>
        <w:t>27.03.</w:t>
      </w:r>
      <w:r w:rsidR="0097680F">
        <w:rPr>
          <w:rFonts w:ascii="Times New Roman" w:eastAsia="Times New Roman" w:hAnsi="Times New Roman" w:cs="Times New Roman"/>
          <w:bCs/>
          <w:sz w:val="28"/>
          <w:szCs w:val="28"/>
          <w:lang w:eastAsia="ru-RU"/>
        </w:rPr>
        <w:t xml:space="preserve"> </w:t>
      </w:r>
      <w:r w:rsidRPr="00875F32">
        <w:rPr>
          <w:rFonts w:ascii="Times New Roman" w:eastAsia="Times New Roman" w:hAnsi="Times New Roman" w:cs="Times New Roman"/>
          <w:bCs/>
          <w:sz w:val="28"/>
          <w:szCs w:val="28"/>
          <w:lang w:eastAsia="ru-RU"/>
        </w:rPr>
        <w:t>20</w:t>
      </w:r>
      <w:r>
        <w:rPr>
          <w:rFonts w:ascii="Times New Roman" w:eastAsia="Times New Roman" w:hAnsi="Times New Roman" w:cs="Times New Roman"/>
          <w:bCs/>
          <w:sz w:val="28"/>
          <w:szCs w:val="28"/>
          <w:lang w:eastAsia="ru-RU"/>
        </w:rPr>
        <w:t>2</w:t>
      </w:r>
      <w:r w:rsidR="0097680F">
        <w:rPr>
          <w:rFonts w:ascii="Times New Roman" w:eastAsia="Times New Roman" w:hAnsi="Times New Roman" w:cs="Times New Roman"/>
          <w:bCs/>
          <w:sz w:val="28"/>
          <w:szCs w:val="28"/>
          <w:lang w:eastAsia="ru-RU"/>
        </w:rPr>
        <w:t>6</w:t>
      </w:r>
      <w:r w:rsidRPr="00875F32">
        <w:rPr>
          <w:rFonts w:ascii="Times New Roman" w:eastAsia="Times New Roman" w:hAnsi="Times New Roman" w:cs="Times New Roman"/>
          <w:bCs/>
          <w:sz w:val="28"/>
          <w:szCs w:val="28"/>
          <w:lang w:eastAsia="ru-RU"/>
        </w:rPr>
        <w:t xml:space="preserve"> № </w:t>
      </w:r>
      <w:r w:rsidR="00EC19C4">
        <w:rPr>
          <w:rFonts w:ascii="Times New Roman" w:eastAsia="Times New Roman" w:hAnsi="Times New Roman" w:cs="Times New Roman"/>
          <w:bCs/>
          <w:sz w:val="28"/>
          <w:szCs w:val="28"/>
          <w:lang w:eastAsia="ru-RU"/>
        </w:rPr>
        <w:t>4</w:t>
      </w:r>
    </w:p>
    <w:p w14:paraId="4F263679" w14:textId="77777777" w:rsidR="00A4375F" w:rsidRPr="005819AA" w:rsidRDefault="00A4375F" w:rsidP="00A4375F">
      <w:pPr>
        <w:widowControl w:val="0"/>
        <w:autoSpaceDE w:val="0"/>
        <w:autoSpaceDN w:val="0"/>
        <w:spacing w:after="0" w:line="240" w:lineRule="auto"/>
        <w:jc w:val="both"/>
        <w:rPr>
          <w:rFonts w:ascii="Times New Roman" w:eastAsia="Times New Roman" w:hAnsi="Times New Roman" w:cs="Times New Roman"/>
          <w:sz w:val="28"/>
          <w:szCs w:val="28"/>
          <w:lang w:eastAsia="ru-RU"/>
        </w:rPr>
      </w:pPr>
    </w:p>
    <w:p w14:paraId="0804A8EF" w14:textId="77777777" w:rsidR="00A4375F" w:rsidRPr="00B56867" w:rsidRDefault="00A4375F" w:rsidP="00A4375F">
      <w:pPr>
        <w:spacing w:after="0" w:line="240" w:lineRule="auto"/>
        <w:jc w:val="center"/>
        <w:rPr>
          <w:rFonts w:ascii="Times New Roman" w:hAnsi="Times New Roman" w:cs="Times New Roman"/>
          <w:b/>
          <w:sz w:val="28"/>
          <w:szCs w:val="28"/>
        </w:rPr>
      </w:pPr>
      <w:r w:rsidRPr="00B56867">
        <w:rPr>
          <w:rFonts w:ascii="Times New Roman" w:hAnsi="Times New Roman" w:cs="Times New Roman"/>
          <w:b/>
          <w:sz w:val="28"/>
          <w:szCs w:val="28"/>
          <w:lang w:eastAsia="ru-RU"/>
        </w:rPr>
        <w:t>П</w:t>
      </w:r>
      <w:r w:rsidRPr="00B56867">
        <w:rPr>
          <w:rFonts w:ascii="Times New Roman" w:hAnsi="Times New Roman" w:cs="Times New Roman"/>
          <w:b/>
          <w:sz w:val="28"/>
          <w:szCs w:val="28"/>
        </w:rPr>
        <w:t>орядок</w:t>
      </w:r>
    </w:p>
    <w:p w14:paraId="35D19EA9" w14:textId="74F17414" w:rsidR="0097680F" w:rsidRDefault="00A4375F" w:rsidP="00A4375F">
      <w:pPr>
        <w:spacing w:after="0" w:line="240" w:lineRule="auto"/>
        <w:jc w:val="center"/>
        <w:rPr>
          <w:rFonts w:ascii="Times New Roman" w:hAnsi="Times New Roman" w:cs="Times New Roman"/>
          <w:b/>
          <w:bCs/>
          <w:sz w:val="28"/>
          <w:szCs w:val="28"/>
          <w:lang w:eastAsia="ru-RU"/>
        </w:rPr>
      </w:pPr>
      <w:r w:rsidRPr="00B56867">
        <w:rPr>
          <w:rFonts w:ascii="Times New Roman" w:hAnsi="Times New Roman" w:cs="Times New Roman"/>
          <w:b/>
          <w:sz w:val="28"/>
          <w:szCs w:val="28"/>
        </w:rPr>
        <w:t xml:space="preserve">назначения и проведения публичных слушаний </w:t>
      </w:r>
      <w:r w:rsidRPr="00B56867">
        <w:rPr>
          <w:rFonts w:ascii="Times New Roman" w:hAnsi="Times New Roman" w:cs="Times New Roman"/>
          <w:b/>
          <w:bCs/>
          <w:sz w:val="28"/>
          <w:szCs w:val="28"/>
          <w:lang w:eastAsia="ru-RU"/>
        </w:rPr>
        <w:t>в муниципальном образовании</w:t>
      </w:r>
      <w:r w:rsidR="0097680F">
        <w:rPr>
          <w:rFonts w:ascii="Times New Roman" w:hAnsi="Times New Roman" w:cs="Times New Roman"/>
          <w:b/>
          <w:bCs/>
          <w:sz w:val="28"/>
          <w:szCs w:val="28"/>
          <w:lang w:eastAsia="ru-RU"/>
        </w:rPr>
        <w:t xml:space="preserve"> </w:t>
      </w:r>
      <w:r w:rsidR="00174726">
        <w:rPr>
          <w:rFonts w:ascii="Times New Roman" w:hAnsi="Times New Roman" w:cs="Times New Roman"/>
          <w:b/>
          <w:bCs/>
          <w:sz w:val="28"/>
          <w:szCs w:val="28"/>
          <w:lang w:eastAsia="ru-RU"/>
        </w:rPr>
        <w:t>Топчихинский</w:t>
      </w:r>
      <w:r w:rsidRPr="00B56867">
        <w:rPr>
          <w:rFonts w:ascii="Times New Roman" w:hAnsi="Times New Roman" w:cs="Times New Roman"/>
          <w:b/>
          <w:bCs/>
          <w:sz w:val="28"/>
          <w:szCs w:val="28"/>
          <w:lang w:eastAsia="ru-RU"/>
        </w:rPr>
        <w:t xml:space="preserve"> Топчихинск</w:t>
      </w:r>
      <w:r w:rsidR="0097680F">
        <w:rPr>
          <w:rFonts w:ascii="Times New Roman" w:hAnsi="Times New Roman" w:cs="Times New Roman"/>
          <w:b/>
          <w:bCs/>
          <w:sz w:val="28"/>
          <w:szCs w:val="28"/>
          <w:lang w:eastAsia="ru-RU"/>
        </w:rPr>
        <w:t>ого</w:t>
      </w:r>
      <w:r w:rsidRPr="00B56867">
        <w:rPr>
          <w:rFonts w:ascii="Times New Roman" w:hAnsi="Times New Roman" w:cs="Times New Roman"/>
          <w:b/>
          <w:bCs/>
          <w:sz w:val="28"/>
          <w:szCs w:val="28"/>
          <w:lang w:eastAsia="ru-RU"/>
        </w:rPr>
        <w:t xml:space="preserve"> район</w:t>
      </w:r>
      <w:r w:rsidR="0097680F">
        <w:rPr>
          <w:rFonts w:ascii="Times New Roman" w:hAnsi="Times New Roman" w:cs="Times New Roman"/>
          <w:b/>
          <w:bCs/>
          <w:sz w:val="28"/>
          <w:szCs w:val="28"/>
          <w:lang w:eastAsia="ru-RU"/>
        </w:rPr>
        <w:t>а</w:t>
      </w:r>
      <w:r w:rsidRPr="00B56867">
        <w:rPr>
          <w:rFonts w:ascii="Times New Roman" w:hAnsi="Times New Roman" w:cs="Times New Roman"/>
          <w:b/>
          <w:bCs/>
          <w:sz w:val="28"/>
          <w:szCs w:val="28"/>
          <w:lang w:eastAsia="ru-RU"/>
        </w:rPr>
        <w:t xml:space="preserve"> </w:t>
      </w:r>
    </w:p>
    <w:p w14:paraId="45C077F6" w14:textId="77777777" w:rsidR="00A4375F" w:rsidRPr="00B56867" w:rsidRDefault="00A4375F" w:rsidP="00A4375F">
      <w:pPr>
        <w:spacing w:after="0" w:line="240" w:lineRule="auto"/>
        <w:jc w:val="center"/>
        <w:rPr>
          <w:rFonts w:ascii="Times New Roman" w:hAnsi="Times New Roman" w:cs="Times New Roman"/>
          <w:b/>
          <w:bCs/>
          <w:sz w:val="28"/>
          <w:szCs w:val="28"/>
          <w:lang w:eastAsia="ru-RU"/>
        </w:rPr>
      </w:pPr>
      <w:r w:rsidRPr="00B56867">
        <w:rPr>
          <w:rFonts w:ascii="Times New Roman" w:hAnsi="Times New Roman" w:cs="Times New Roman"/>
          <w:b/>
          <w:bCs/>
          <w:sz w:val="28"/>
          <w:szCs w:val="28"/>
          <w:lang w:eastAsia="ru-RU"/>
        </w:rPr>
        <w:t>Алтайского края</w:t>
      </w:r>
    </w:p>
    <w:p w14:paraId="03C6E58C" w14:textId="77777777" w:rsidR="00A4375F" w:rsidRDefault="00A4375F" w:rsidP="00A4375F">
      <w:pPr>
        <w:spacing w:after="0" w:line="240" w:lineRule="auto"/>
        <w:jc w:val="center"/>
        <w:rPr>
          <w:rFonts w:ascii="Times New Roman" w:hAnsi="Times New Roman" w:cs="Times New Roman"/>
          <w:bCs/>
          <w:sz w:val="28"/>
          <w:szCs w:val="28"/>
          <w:lang w:eastAsia="ru-RU"/>
        </w:rPr>
      </w:pPr>
    </w:p>
    <w:p w14:paraId="0060E2C9" w14:textId="77777777" w:rsidR="00A4375F" w:rsidRPr="00B56867" w:rsidRDefault="00A4375F" w:rsidP="00A4375F">
      <w:pPr>
        <w:widowControl w:val="0"/>
        <w:shd w:val="clear" w:color="auto" w:fill="FFFFFF"/>
        <w:autoSpaceDE w:val="0"/>
        <w:autoSpaceDN w:val="0"/>
        <w:spacing w:after="120" w:line="240" w:lineRule="auto"/>
        <w:jc w:val="center"/>
        <w:rPr>
          <w:rFonts w:ascii="Times New Roman" w:eastAsia="Times New Roman" w:hAnsi="Times New Roman" w:cs="Times New Roman"/>
          <w:b/>
          <w:sz w:val="28"/>
          <w:szCs w:val="28"/>
          <w:lang w:eastAsia="ru-RU"/>
        </w:rPr>
      </w:pPr>
      <w:r w:rsidRPr="00B56867">
        <w:rPr>
          <w:rFonts w:ascii="Times New Roman" w:eastAsia="Times New Roman" w:hAnsi="Times New Roman" w:cs="Times New Roman"/>
          <w:b/>
          <w:sz w:val="28"/>
          <w:szCs w:val="28"/>
          <w:lang w:eastAsia="ru-RU"/>
        </w:rPr>
        <w:t>1. Общие положения</w:t>
      </w:r>
    </w:p>
    <w:p w14:paraId="1FE8F1F8" w14:textId="76C88E8A" w:rsidR="00A4375F" w:rsidRDefault="00A4375F" w:rsidP="00A4375F">
      <w:pPr>
        <w:widowControl w:val="0"/>
        <w:autoSpaceDE w:val="0"/>
        <w:autoSpaceDN w:val="0"/>
        <w:adjustRightInd w:val="0"/>
        <w:spacing w:after="0" w:line="240" w:lineRule="auto"/>
        <w:ind w:firstLine="709"/>
        <w:jc w:val="both"/>
        <w:outlineLvl w:val="1"/>
        <w:rPr>
          <w:rFonts w:ascii="Times New Roman" w:eastAsia="Calibri" w:hAnsi="Times New Roman" w:cs="Times New Roman"/>
          <w:sz w:val="28"/>
          <w:szCs w:val="28"/>
          <w:lang w:eastAsia="ru-RU"/>
        </w:rPr>
      </w:pPr>
      <w:r w:rsidRPr="00875F32">
        <w:rPr>
          <w:rFonts w:ascii="Times New Roman" w:eastAsia="Calibri" w:hAnsi="Times New Roman" w:cs="Times New Roman"/>
          <w:sz w:val="28"/>
          <w:szCs w:val="28"/>
          <w:lang w:eastAsia="ru-RU"/>
        </w:rPr>
        <w:t>1.1. </w:t>
      </w:r>
      <w:r>
        <w:rPr>
          <w:rFonts w:ascii="Times New Roman" w:eastAsia="Calibri" w:hAnsi="Times New Roman" w:cs="Times New Roman"/>
          <w:sz w:val="28"/>
          <w:szCs w:val="28"/>
          <w:lang w:eastAsia="ru-RU"/>
        </w:rPr>
        <w:t>П</w:t>
      </w:r>
      <w:r w:rsidRPr="00875F32">
        <w:rPr>
          <w:rFonts w:ascii="Times New Roman" w:eastAsia="Calibri" w:hAnsi="Times New Roman" w:cs="Times New Roman"/>
          <w:sz w:val="28"/>
          <w:szCs w:val="28"/>
          <w:lang w:eastAsia="ru-RU"/>
        </w:rPr>
        <w:t>оряд</w:t>
      </w:r>
      <w:r>
        <w:rPr>
          <w:rFonts w:ascii="Times New Roman" w:eastAsia="Calibri" w:hAnsi="Times New Roman" w:cs="Times New Roman"/>
          <w:sz w:val="28"/>
          <w:szCs w:val="28"/>
          <w:lang w:eastAsia="ru-RU"/>
        </w:rPr>
        <w:t>о</w:t>
      </w:r>
      <w:r w:rsidRPr="00875F32">
        <w:rPr>
          <w:rFonts w:ascii="Times New Roman" w:eastAsia="Calibri" w:hAnsi="Times New Roman" w:cs="Times New Roman"/>
          <w:sz w:val="28"/>
          <w:szCs w:val="28"/>
          <w:lang w:eastAsia="ru-RU"/>
        </w:rPr>
        <w:t xml:space="preserve">к </w:t>
      </w:r>
      <w:r w:rsidRPr="00875F32">
        <w:rPr>
          <w:rFonts w:ascii="Times New Roman" w:eastAsia="Times New Roman" w:hAnsi="Times New Roman" w:cs="Times New Roman"/>
          <w:sz w:val="28"/>
          <w:szCs w:val="28"/>
          <w:lang w:eastAsia="ru-RU"/>
        </w:rPr>
        <w:t>назначения и проведения публичных слушаний в муниципальном образовании</w:t>
      </w:r>
      <w:r w:rsidR="0097680F">
        <w:rPr>
          <w:rFonts w:ascii="Times New Roman" w:eastAsia="Times New Roman" w:hAnsi="Times New Roman" w:cs="Times New Roman"/>
          <w:sz w:val="28"/>
          <w:szCs w:val="28"/>
          <w:lang w:eastAsia="ru-RU"/>
        </w:rPr>
        <w:t xml:space="preserve"> </w:t>
      </w:r>
      <w:r w:rsidR="00174726">
        <w:rPr>
          <w:rFonts w:ascii="Times New Roman" w:eastAsia="Times New Roman" w:hAnsi="Times New Roman" w:cs="Times New Roman"/>
          <w:sz w:val="28"/>
          <w:szCs w:val="28"/>
          <w:lang w:eastAsia="ru-RU"/>
        </w:rPr>
        <w:t>Топчихинский</w:t>
      </w:r>
      <w:r w:rsidR="0097680F">
        <w:rPr>
          <w:rFonts w:ascii="Times New Roman" w:eastAsia="Times New Roman" w:hAnsi="Times New Roman" w:cs="Times New Roman"/>
          <w:sz w:val="28"/>
          <w:szCs w:val="28"/>
          <w:lang w:eastAsia="ru-RU"/>
        </w:rPr>
        <w:t xml:space="preserve"> сельсовет</w:t>
      </w:r>
      <w:r>
        <w:rPr>
          <w:rFonts w:ascii="Times New Roman" w:eastAsia="Times New Roman" w:hAnsi="Times New Roman" w:cs="Times New Roman"/>
          <w:sz w:val="28"/>
          <w:szCs w:val="28"/>
          <w:lang w:eastAsia="ru-RU"/>
        </w:rPr>
        <w:t xml:space="preserve"> 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sz w:val="28"/>
          <w:szCs w:val="28"/>
          <w:lang w:eastAsia="ru-RU"/>
        </w:rPr>
        <w:t xml:space="preserve"> 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Алтайского края</w:t>
      </w:r>
      <w:r w:rsidR="0097680F">
        <w:rPr>
          <w:rFonts w:ascii="Times New Roman" w:eastAsia="Times New Roman" w:hAnsi="Times New Roman" w:cs="Times New Roman"/>
          <w:sz w:val="28"/>
          <w:szCs w:val="28"/>
          <w:lang w:eastAsia="ru-RU"/>
        </w:rPr>
        <w:t xml:space="preserve"> </w:t>
      </w:r>
      <w:r w:rsidRPr="00875F32">
        <w:rPr>
          <w:rFonts w:ascii="Times New Roman" w:eastAsia="Calibri" w:hAnsi="Times New Roman" w:cs="Times New Roman"/>
          <w:sz w:val="28"/>
          <w:szCs w:val="28"/>
          <w:lang w:eastAsia="ru-RU"/>
        </w:rPr>
        <w:t xml:space="preserve">(далее - </w:t>
      </w:r>
      <w:r>
        <w:rPr>
          <w:rFonts w:ascii="Times New Roman" w:eastAsia="Calibri" w:hAnsi="Times New Roman" w:cs="Times New Roman"/>
          <w:sz w:val="28"/>
          <w:szCs w:val="28"/>
          <w:lang w:eastAsia="ru-RU"/>
        </w:rPr>
        <w:t>Порядок</w:t>
      </w:r>
      <w:r w:rsidRPr="00875F32">
        <w:rPr>
          <w:rFonts w:ascii="Times New Roman" w:eastAsia="Calibri" w:hAnsi="Times New Roman" w:cs="Times New Roman"/>
          <w:sz w:val="28"/>
          <w:szCs w:val="28"/>
          <w:lang w:eastAsia="ru-RU"/>
        </w:rPr>
        <w:t xml:space="preserve">) разработан в соответствии с </w:t>
      </w:r>
      <w:r w:rsidRPr="00875F32">
        <w:rPr>
          <w:rFonts w:ascii="Times New Roman" w:eastAsia="Times New Roman" w:hAnsi="Times New Roman" w:cs="Times New Roman"/>
          <w:sz w:val="28"/>
          <w:szCs w:val="28"/>
          <w:lang w:eastAsia="ru-RU"/>
        </w:rPr>
        <w:t xml:space="preserve">Федеральным </w:t>
      </w:r>
      <w:hyperlink r:id="rId5" w:tooltip="Федеральный закон от 20.03.2025 N 33-ФЗ &quot;Об общих принципах организации местного самоуправления в единой системе публичной власти&quot; {КонсультантПлюс}">
        <w:r w:rsidRPr="00875F32">
          <w:rPr>
            <w:rFonts w:ascii="Times New Roman" w:eastAsia="Times New Roman" w:hAnsi="Times New Roman" w:cs="Times New Roman"/>
            <w:sz w:val="28"/>
            <w:szCs w:val="28"/>
            <w:lang w:eastAsia="ru-RU"/>
          </w:rPr>
          <w:t>законом</w:t>
        </w:r>
      </w:hyperlink>
      <w:r w:rsidRPr="00875F32">
        <w:rPr>
          <w:rFonts w:ascii="Times New Roman" w:eastAsia="Times New Roman" w:hAnsi="Times New Roman" w:cs="Times New Roman"/>
          <w:sz w:val="28"/>
          <w:szCs w:val="28"/>
          <w:lang w:eastAsia="ru-RU"/>
        </w:rPr>
        <w:t xml:space="preserve"> от 20.03.2025 № 33-ФЗ «Об общих принципах организации местного самоуправления в единой системе публичной власти», законом  Алтайского края  от 01.11.2025 № 83-ЗС «О  порядке назначения и проведения публичных слушаний в муниципальных образованиях Алтайского края»</w:t>
      </w:r>
      <w:r w:rsidRPr="00875F32">
        <w:rPr>
          <w:rFonts w:ascii="Times New Roman" w:eastAsia="Calibri" w:hAnsi="Times New Roman" w:cs="Times New Roman"/>
          <w:sz w:val="28"/>
          <w:szCs w:val="28"/>
          <w:lang w:eastAsia="ru-RU"/>
        </w:rPr>
        <w:t xml:space="preserve">, </w:t>
      </w:r>
      <w:hyperlink r:id="rId6" w:history="1">
        <w:r w:rsidRPr="00875F32">
          <w:rPr>
            <w:rFonts w:ascii="Times New Roman" w:eastAsia="Calibri" w:hAnsi="Times New Roman" w:cs="Times New Roman"/>
            <w:sz w:val="28"/>
            <w:szCs w:val="28"/>
            <w:lang w:eastAsia="ru-RU"/>
          </w:rPr>
          <w:t>Уставом</w:t>
        </w:r>
      </w:hyperlink>
      <w:r w:rsidRPr="00875F32">
        <w:rPr>
          <w:rFonts w:ascii="Times New Roman" w:eastAsia="Calibri" w:hAnsi="Times New Roman" w:cs="Times New Roman"/>
          <w:sz w:val="28"/>
          <w:szCs w:val="28"/>
          <w:lang w:eastAsia="ru-RU"/>
        </w:rPr>
        <w:t xml:space="preserve"> муниципального образования </w:t>
      </w:r>
      <w:r w:rsidR="00174726">
        <w:rPr>
          <w:rFonts w:ascii="Times New Roman" w:eastAsia="Calibri" w:hAnsi="Times New Roman" w:cs="Times New Roman"/>
          <w:sz w:val="28"/>
          <w:szCs w:val="28"/>
          <w:lang w:eastAsia="ru-RU"/>
        </w:rPr>
        <w:t>Топчихинский</w:t>
      </w:r>
      <w:r w:rsidR="0097680F">
        <w:rPr>
          <w:rFonts w:ascii="Times New Roman" w:eastAsia="Calibri" w:hAnsi="Times New Roman" w:cs="Times New Roman"/>
          <w:sz w:val="28"/>
          <w:szCs w:val="28"/>
          <w:lang w:eastAsia="ru-RU"/>
        </w:rPr>
        <w:t xml:space="preserve"> сельсовет </w:t>
      </w:r>
      <w:r>
        <w:rPr>
          <w:rFonts w:ascii="Times New Roman" w:eastAsia="Calibri" w:hAnsi="Times New Roman" w:cs="Times New Roman"/>
          <w:sz w:val="28"/>
          <w:szCs w:val="28"/>
          <w:lang w:eastAsia="ru-RU"/>
        </w:rPr>
        <w:t>Топчихинск</w:t>
      </w:r>
      <w:r w:rsidR="0097680F">
        <w:rPr>
          <w:rFonts w:ascii="Times New Roman" w:eastAsia="Calibri" w:hAnsi="Times New Roman" w:cs="Times New Roman"/>
          <w:sz w:val="28"/>
          <w:szCs w:val="28"/>
          <w:lang w:eastAsia="ru-RU"/>
        </w:rPr>
        <w:t>ого</w:t>
      </w:r>
      <w:r w:rsidRPr="00875F32">
        <w:rPr>
          <w:rFonts w:ascii="Times New Roman" w:eastAsia="Times New Roman" w:hAnsi="Times New Roman" w:cs="Times New Roman"/>
          <w:b/>
          <w:sz w:val="28"/>
          <w:szCs w:val="28"/>
          <w:lang w:eastAsia="ru-RU"/>
        </w:rPr>
        <w:t xml:space="preserve"> </w:t>
      </w:r>
      <w:r w:rsidRPr="00875F32">
        <w:rPr>
          <w:rFonts w:ascii="Times New Roman" w:eastAsia="Calibri" w:hAnsi="Times New Roman" w:cs="Times New Roman"/>
          <w:sz w:val="28"/>
          <w:szCs w:val="28"/>
          <w:lang w:eastAsia="ru-RU"/>
        </w:rPr>
        <w:t>район</w:t>
      </w:r>
      <w:r w:rsidR="0097680F">
        <w:rPr>
          <w:rFonts w:ascii="Times New Roman" w:eastAsia="Calibri" w:hAnsi="Times New Roman" w:cs="Times New Roman"/>
          <w:sz w:val="28"/>
          <w:szCs w:val="28"/>
          <w:lang w:eastAsia="ru-RU"/>
        </w:rPr>
        <w:t>а</w:t>
      </w:r>
      <w:r w:rsidRPr="00875F32">
        <w:rPr>
          <w:rFonts w:ascii="Times New Roman" w:eastAsia="Calibri" w:hAnsi="Times New Roman" w:cs="Times New Roman"/>
          <w:sz w:val="28"/>
          <w:szCs w:val="28"/>
          <w:lang w:eastAsia="ru-RU"/>
        </w:rPr>
        <w:t xml:space="preserve"> Алтайского края</w:t>
      </w:r>
      <w:r>
        <w:rPr>
          <w:rFonts w:ascii="Times New Roman" w:eastAsia="Calibri" w:hAnsi="Times New Roman" w:cs="Times New Roman"/>
          <w:sz w:val="28"/>
          <w:szCs w:val="28"/>
          <w:lang w:eastAsia="ru-RU"/>
        </w:rPr>
        <w:t xml:space="preserve"> (далее – Устав)</w:t>
      </w:r>
      <w:r w:rsidRPr="00875F32">
        <w:rPr>
          <w:rFonts w:ascii="Times New Roman" w:eastAsia="Calibri" w:hAnsi="Times New Roman" w:cs="Times New Roman"/>
          <w:sz w:val="28"/>
          <w:szCs w:val="28"/>
          <w:lang w:eastAsia="ru-RU"/>
        </w:rPr>
        <w:t>.</w:t>
      </w:r>
    </w:p>
    <w:p w14:paraId="46976C5F" w14:textId="77777777"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Calibri" w:hAnsi="Times New Roman" w:cs="Times New Roman"/>
          <w:sz w:val="28"/>
          <w:szCs w:val="28"/>
          <w:lang w:eastAsia="ru-RU"/>
        </w:rPr>
        <w:t xml:space="preserve">1.2. </w:t>
      </w:r>
      <w:r w:rsidRPr="00875F32">
        <w:rPr>
          <w:rFonts w:ascii="Times New Roman" w:eastAsia="Times New Roman" w:hAnsi="Times New Roman" w:cs="Times New Roman"/>
          <w:sz w:val="28"/>
          <w:szCs w:val="28"/>
          <w:lang w:eastAsia="ru-RU"/>
        </w:rPr>
        <w:t>Публичные слушания являются формой участия населения в осуществлении местного самоуправления.</w:t>
      </w:r>
    </w:p>
    <w:p w14:paraId="3A253FFE" w14:textId="24140D2F"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1.3. Публичные слушания могут проводиться на всей территории муниципального образования </w:t>
      </w:r>
      <w:r w:rsidR="00174726">
        <w:rPr>
          <w:rFonts w:ascii="Times New Roman" w:eastAsia="Times New Roman" w:hAnsi="Times New Roman" w:cs="Times New Roman"/>
          <w:sz w:val="28"/>
          <w:szCs w:val="28"/>
          <w:lang w:eastAsia="ru-RU"/>
        </w:rPr>
        <w:t>Топчихинский</w:t>
      </w:r>
      <w:r w:rsidR="0097680F">
        <w:rPr>
          <w:rFonts w:ascii="Times New Roman" w:eastAsia="Times New Roman" w:hAnsi="Times New Roman" w:cs="Times New Roman"/>
          <w:sz w:val="28"/>
          <w:szCs w:val="28"/>
          <w:lang w:eastAsia="ru-RU"/>
        </w:rPr>
        <w:t xml:space="preserve"> сельсовет </w:t>
      </w:r>
      <w:r>
        <w:rPr>
          <w:rFonts w:ascii="Times New Roman" w:eastAsia="Times New Roman" w:hAnsi="Times New Roman" w:cs="Times New Roman"/>
          <w:sz w:val="28"/>
          <w:szCs w:val="28"/>
          <w:lang w:eastAsia="ru-RU"/>
        </w:rPr>
        <w:t>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b/>
          <w:sz w:val="28"/>
          <w:szCs w:val="28"/>
          <w:lang w:eastAsia="ru-RU"/>
        </w:rPr>
        <w:t xml:space="preserve"> </w:t>
      </w:r>
      <w:r w:rsidRPr="00875F32">
        <w:rPr>
          <w:rFonts w:ascii="Times New Roman" w:eastAsia="Times New Roman" w:hAnsi="Times New Roman" w:cs="Times New Roman"/>
          <w:sz w:val="28"/>
          <w:szCs w:val="28"/>
          <w:lang w:eastAsia="ru-RU"/>
        </w:rPr>
        <w:t>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Алтайского края (далее – </w:t>
      </w:r>
      <w:r w:rsidR="0097680F">
        <w:rPr>
          <w:rFonts w:ascii="Times New Roman" w:eastAsia="Times New Roman" w:hAnsi="Times New Roman" w:cs="Times New Roman"/>
          <w:sz w:val="28"/>
          <w:szCs w:val="28"/>
          <w:lang w:eastAsia="ru-RU"/>
        </w:rPr>
        <w:t>сельское поселение</w:t>
      </w:r>
      <w:r w:rsidRPr="00875F32">
        <w:rPr>
          <w:rFonts w:ascii="Times New Roman" w:eastAsia="Times New Roman" w:hAnsi="Times New Roman" w:cs="Times New Roman"/>
          <w:sz w:val="28"/>
          <w:szCs w:val="28"/>
          <w:lang w:eastAsia="ru-RU"/>
        </w:rPr>
        <w:t xml:space="preserve">) для обсуждения с участием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проектов муниципальных правовых актов по вопросам непосредственного обеспечения жизнедеятельности населения.</w:t>
      </w:r>
    </w:p>
    <w:p w14:paraId="4214D80D" w14:textId="77777777"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1.4. В публичных слушаниях имеют право участвовать жители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достигшие восемнадцатилетнего возраста. </w:t>
      </w:r>
    </w:p>
    <w:p w14:paraId="34B15054" w14:textId="77777777" w:rsidR="00A4375F"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1.5. Подготовка, проведение и установление результатов публичных слушаний осуществляются на основании принципов открытости, гласности и добровольности.</w:t>
      </w:r>
    </w:p>
    <w:p w14:paraId="116365AF" w14:textId="0071E67C" w:rsidR="00A4375F" w:rsidRPr="008212CC" w:rsidRDefault="00A4375F" w:rsidP="00A4375F">
      <w:pPr>
        <w:autoSpaceDE w:val="0"/>
        <w:autoSpaceDN w:val="0"/>
        <w:adjustRightInd w:val="0"/>
        <w:spacing w:after="0" w:line="240" w:lineRule="auto"/>
        <w:ind w:firstLine="709"/>
        <w:jc w:val="both"/>
        <w:rPr>
          <w:rFonts w:ascii="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1.6. </w:t>
      </w:r>
      <w:r w:rsidRPr="008212CC">
        <w:rPr>
          <w:rFonts w:ascii="Times New Roman" w:hAnsi="Times New Roman" w:cs="Times New Roman"/>
          <w:sz w:val="28"/>
          <w:szCs w:val="28"/>
          <w:lang w:eastAsia="ru-RU"/>
        </w:rPr>
        <w:t>Решение, принятое по итогам проведения публичных слушаний, носит рекомендательный характер</w:t>
      </w:r>
      <w:r>
        <w:rPr>
          <w:rFonts w:ascii="Times New Roman" w:hAnsi="Times New Roman" w:cs="Times New Roman"/>
          <w:sz w:val="28"/>
          <w:szCs w:val="28"/>
          <w:lang w:eastAsia="ru-RU"/>
        </w:rPr>
        <w:t xml:space="preserve"> </w:t>
      </w:r>
      <w:r w:rsidRPr="00807262">
        <w:rPr>
          <w:rFonts w:ascii="Times New Roman" w:hAnsi="Times New Roman" w:cs="Times New Roman"/>
          <w:bCs/>
          <w:sz w:val="28"/>
          <w:szCs w:val="28"/>
        </w:rPr>
        <w:t>и подлеж</w:t>
      </w:r>
      <w:r>
        <w:rPr>
          <w:rFonts w:ascii="Times New Roman" w:hAnsi="Times New Roman" w:cs="Times New Roman"/>
          <w:bCs/>
          <w:sz w:val="28"/>
          <w:szCs w:val="28"/>
        </w:rPr>
        <w:t>и</w:t>
      </w:r>
      <w:r w:rsidRPr="00807262">
        <w:rPr>
          <w:rFonts w:ascii="Times New Roman" w:hAnsi="Times New Roman" w:cs="Times New Roman"/>
          <w:bCs/>
          <w:sz w:val="28"/>
          <w:szCs w:val="28"/>
        </w:rPr>
        <w:t xml:space="preserve">т обязательному рассмотрению </w:t>
      </w:r>
      <w:r w:rsidR="00174726">
        <w:rPr>
          <w:rFonts w:ascii="Times New Roman" w:hAnsi="Times New Roman" w:cs="Times New Roman"/>
          <w:bCs/>
          <w:sz w:val="28"/>
          <w:szCs w:val="28"/>
        </w:rPr>
        <w:t>Топчихинским</w:t>
      </w:r>
      <w:r w:rsidR="0097680F">
        <w:rPr>
          <w:rFonts w:ascii="Times New Roman" w:hAnsi="Times New Roman" w:cs="Times New Roman"/>
          <w:bCs/>
          <w:sz w:val="28"/>
          <w:szCs w:val="28"/>
        </w:rPr>
        <w:t xml:space="preserve"> сельским Советом депутатов </w:t>
      </w:r>
      <w:r>
        <w:rPr>
          <w:rFonts w:ascii="Times New Roman" w:eastAsia="Times New Roman" w:hAnsi="Times New Roman" w:cs="Times New Roman"/>
          <w:sz w:val="28"/>
          <w:szCs w:val="28"/>
          <w:lang w:eastAsia="ru-RU"/>
        </w:rPr>
        <w:t>Топчихинск</w:t>
      </w:r>
      <w:r w:rsidR="0097680F">
        <w:rPr>
          <w:rFonts w:ascii="Times New Roman" w:eastAsia="Times New Roman" w:hAnsi="Times New Roman" w:cs="Times New Roman"/>
          <w:sz w:val="28"/>
          <w:szCs w:val="28"/>
          <w:lang w:eastAsia="ru-RU"/>
        </w:rPr>
        <w:t>ого</w:t>
      </w:r>
      <w:r w:rsidRPr="00875F32">
        <w:rPr>
          <w:rFonts w:ascii="Times New Roman" w:eastAsia="Times New Roman" w:hAnsi="Times New Roman" w:cs="Times New Roman"/>
          <w:sz w:val="28"/>
          <w:szCs w:val="28"/>
          <w:lang w:eastAsia="ru-RU"/>
        </w:rPr>
        <w:t xml:space="preserve"> район</w:t>
      </w:r>
      <w:r w:rsidR="0097680F">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w:t>
      </w:r>
      <w:r w:rsidR="0097680F">
        <w:rPr>
          <w:rFonts w:ascii="Times New Roman" w:eastAsia="Times New Roman" w:hAnsi="Times New Roman" w:cs="Times New Roman"/>
          <w:sz w:val="28"/>
          <w:szCs w:val="28"/>
          <w:lang w:eastAsia="ru-RU"/>
        </w:rPr>
        <w:t>Алтайского края</w:t>
      </w:r>
      <w:r w:rsidRPr="00875F32">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 xml:space="preserve">(далее - </w:t>
      </w:r>
      <w:r w:rsidR="0097680F">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w:t>
      </w:r>
      <w:r>
        <w:rPr>
          <w:rFonts w:ascii="Times New Roman" w:eastAsia="Times New Roman" w:hAnsi="Times New Roman" w:cs="Times New Roman"/>
          <w:sz w:val="28"/>
          <w:szCs w:val="28"/>
          <w:lang w:eastAsia="ru-RU"/>
        </w:rPr>
        <w:t>)</w:t>
      </w:r>
      <w:r w:rsidRPr="00875F32">
        <w:rPr>
          <w:rFonts w:ascii="Times New Roman" w:eastAsia="Times New Roman" w:hAnsi="Times New Roman" w:cs="Times New Roman"/>
          <w:sz w:val="28"/>
          <w:szCs w:val="28"/>
          <w:lang w:eastAsia="ru-RU"/>
        </w:rPr>
        <w:t xml:space="preserve"> </w:t>
      </w:r>
      <w:r w:rsidRPr="00807262">
        <w:rPr>
          <w:rFonts w:ascii="Times New Roman" w:hAnsi="Times New Roman" w:cs="Times New Roman"/>
          <w:bCs/>
          <w:sz w:val="28"/>
          <w:szCs w:val="28"/>
        </w:rPr>
        <w:t xml:space="preserve">при рассмотрении </w:t>
      </w:r>
      <w:r>
        <w:rPr>
          <w:rFonts w:ascii="Times New Roman" w:hAnsi="Times New Roman" w:cs="Times New Roman"/>
          <w:bCs/>
          <w:sz w:val="28"/>
          <w:szCs w:val="28"/>
        </w:rPr>
        <w:t xml:space="preserve">вышеназванных </w:t>
      </w:r>
      <w:r w:rsidRPr="00807262">
        <w:rPr>
          <w:rFonts w:ascii="Times New Roman" w:hAnsi="Times New Roman" w:cs="Times New Roman"/>
          <w:bCs/>
          <w:sz w:val="28"/>
          <w:szCs w:val="28"/>
        </w:rPr>
        <w:t>проектов муниципальных правовых актов</w:t>
      </w:r>
      <w:r w:rsidRPr="008212CC">
        <w:rPr>
          <w:rFonts w:ascii="Times New Roman" w:hAnsi="Times New Roman" w:cs="Times New Roman"/>
          <w:sz w:val="28"/>
          <w:szCs w:val="28"/>
          <w:lang w:eastAsia="ru-RU"/>
        </w:rPr>
        <w:t xml:space="preserve">. </w:t>
      </w:r>
    </w:p>
    <w:p w14:paraId="2D40A2C6" w14:textId="77777777" w:rsidR="00A4375F" w:rsidRPr="00875F32" w:rsidRDefault="00A4375F" w:rsidP="00A4375F">
      <w:pPr>
        <w:widowControl w:val="0"/>
        <w:autoSpaceDE w:val="0"/>
        <w:autoSpaceDN w:val="0"/>
        <w:adjustRightInd w:val="0"/>
        <w:spacing w:after="0" w:line="240" w:lineRule="auto"/>
        <w:ind w:firstLine="709"/>
        <w:jc w:val="both"/>
        <w:outlineLvl w:val="1"/>
        <w:rPr>
          <w:rFonts w:ascii="Times New Roman" w:eastAsia="Times New Roman" w:hAnsi="Times New Roman" w:cs="Times New Roman"/>
          <w:sz w:val="28"/>
          <w:szCs w:val="28"/>
          <w:lang w:eastAsia="ru-RU"/>
        </w:rPr>
      </w:pPr>
    </w:p>
    <w:p w14:paraId="23B14240" w14:textId="77777777" w:rsidR="00A4375F" w:rsidRPr="00B5686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B56867">
        <w:rPr>
          <w:rFonts w:ascii="Times New Roman" w:eastAsia="Times New Roman" w:hAnsi="Times New Roman" w:cs="Times New Roman"/>
          <w:b/>
          <w:bCs/>
          <w:sz w:val="28"/>
          <w:szCs w:val="28"/>
          <w:lang w:eastAsia="ru-RU"/>
        </w:rPr>
        <w:t>2. Вопросы, выносимые на публичные слушания</w:t>
      </w:r>
    </w:p>
    <w:p w14:paraId="62474D31"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  2.1. На публичные слушания должны выноситься: </w:t>
      </w:r>
    </w:p>
    <w:p w14:paraId="646936A0"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проект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става</w:t>
      </w:r>
      <w:r>
        <w:rPr>
          <w:rFonts w:ascii="Times New Roman" w:eastAsia="Times New Roman" w:hAnsi="Times New Roman" w:cs="Times New Roman"/>
          <w:sz w:val="28"/>
          <w:szCs w:val="28"/>
          <w:lang w:eastAsia="ru-RU"/>
        </w:rPr>
        <w:t xml:space="preserve">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а также проект муниципального нормативного правового акта о внесении изменений и дополнений в данный </w:t>
      </w:r>
      <w:r>
        <w:rPr>
          <w:rFonts w:ascii="Times New Roman" w:eastAsia="Times New Roman" w:hAnsi="Times New Roman" w:cs="Times New Roman"/>
          <w:sz w:val="28"/>
          <w:szCs w:val="28"/>
          <w:lang w:eastAsia="ru-RU"/>
        </w:rPr>
        <w:lastRenderedPageBreak/>
        <w:t>У</w:t>
      </w:r>
      <w:r w:rsidRPr="00875F32">
        <w:rPr>
          <w:rFonts w:ascii="Times New Roman" w:eastAsia="Times New Roman" w:hAnsi="Times New Roman" w:cs="Times New Roman"/>
          <w:sz w:val="28"/>
          <w:szCs w:val="28"/>
          <w:lang w:eastAsia="ru-RU"/>
        </w:rPr>
        <w:t xml:space="preserve">став, кроме случаев, когда в </w:t>
      </w:r>
      <w:r>
        <w:rPr>
          <w:rFonts w:ascii="Times New Roman" w:eastAsia="Times New Roman" w:hAnsi="Times New Roman" w:cs="Times New Roman"/>
          <w:sz w:val="28"/>
          <w:szCs w:val="28"/>
          <w:lang w:eastAsia="ru-RU"/>
        </w:rPr>
        <w:t>У</w:t>
      </w:r>
      <w:r w:rsidRPr="00875F32">
        <w:rPr>
          <w:rFonts w:ascii="Times New Roman" w:eastAsia="Times New Roman" w:hAnsi="Times New Roman" w:cs="Times New Roman"/>
          <w:sz w:val="28"/>
          <w:szCs w:val="28"/>
          <w:lang w:eastAsia="ru-RU"/>
        </w:rPr>
        <w:t xml:space="preserve">став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вносятся изменения в форме точного воспроизведения положений </w:t>
      </w:r>
      <w:hyperlink r:id="rId7" w:history="1">
        <w:r w:rsidRPr="00875F32">
          <w:rPr>
            <w:rFonts w:ascii="Times New Roman" w:eastAsia="Times New Roman" w:hAnsi="Times New Roman" w:cs="Times New Roman"/>
            <w:sz w:val="28"/>
            <w:szCs w:val="28"/>
            <w:lang w:eastAsia="ru-RU"/>
          </w:rPr>
          <w:t>Конституции</w:t>
        </w:r>
      </w:hyperlink>
      <w:r w:rsidRPr="00875F32">
        <w:rPr>
          <w:rFonts w:ascii="Times New Roman" w:eastAsia="Times New Roman" w:hAnsi="Times New Roman" w:cs="Times New Roman"/>
          <w:sz w:val="28"/>
          <w:szCs w:val="28"/>
          <w:lang w:eastAsia="ru-RU"/>
        </w:rPr>
        <w:t xml:space="preserve"> Российской Федерации, федеральных законов, Устава (Основного Закона) Алтайского края или законов Алтайского края в целях приведения данного устава в соответствие с этими нормативными правовыми актами; </w:t>
      </w:r>
    </w:p>
    <w:p w14:paraId="3361928F"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проект бюджета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и отчет о его исполнении; </w:t>
      </w:r>
    </w:p>
    <w:p w14:paraId="41404A25"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вопросы о преобразовании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w:t>
      </w:r>
    </w:p>
    <w:p w14:paraId="5A69513F" w14:textId="77777777" w:rsidR="00A4375F" w:rsidRPr="003D03E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4) </w:t>
      </w:r>
      <w:r w:rsidRPr="003D03E2">
        <w:rPr>
          <w:rFonts w:ascii="Times New Roman" w:eastAsia="Times New Roman" w:hAnsi="Times New Roman" w:cs="Times New Roman"/>
          <w:sz w:val="28"/>
          <w:szCs w:val="28"/>
          <w:lang w:eastAsia="ru-RU"/>
        </w:rPr>
        <w:t xml:space="preserve">иные проекты муниципальных правовых актов (далее – МПА) по вопросам непосредственного обеспечения жизнедеятельности населения, предусмотренным Федеральным </w:t>
      </w:r>
      <w:hyperlink r:id="rId8" w:history="1">
        <w:r w:rsidRPr="003D03E2">
          <w:rPr>
            <w:rFonts w:ascii="Times New Roman" w:eastAsia="Times New Roman" w:hAnsi="Times New Roman" w:cs="Times New Roman"/>
            <w:sz w:val="28"/>
            <w:szCs w:val="28"/>
            <w:lang w:eastAsia="ru-RU"/>
          </w:rPr>
          <w:t>законом</w:t>
        </w:r>
      </w:hyperlink>
      <w:r w:rsidRPr="003D03E2">
        <w:rPr>
          <w:rFonts w:ascii="Times New Roman" w:eastAsia="Times New Roman" w:hAnsi="Times New Roman" w:cs="Times New Roman"/>
          <w:sz w:val="28"/>
          <w:szCs w:val="28"/>
          <w:lang w:eastAsia="ru-RU"/>
        </w:rPr>
        <w:t xml:space="preserve"> от 20.03.2025 № 33-ФЗ «Об общих принципах организации местного самоуправления в единой системе публичной власти», иными федеральными законами, нормативными правовыми актами </w:t>
      </w:r>
      <w:r w:rsidR="0097680F">
        <w:rPr>
          <w:rFonts w:ascii="Times New Roman" w:eastAsia="Times New Roman" w:hAnsi="Times New Roman" w:cs="Times New Roman"/>
          <w:sz w:val="28"/>
          <w:szCs w:val="28"/>
          <w:lang w:eastAsia="ru-RU"/>
        </w:rPr>
        <w:t>сельского</w:t>
      </w:r>
      <w:r w:rsidRPr="003D03E2">
        <w:rPr>
          <w:rFonts w:ascii="Times New Roman" w:eastAsia="Times New Roman" w:hAnsi="Times New Roman" w:cs="Times New Roman"/>
          <w:sz w:val="28"/>
          <w:szCs w:val="28"/>
          <w:lang w:eastAsia="ru-RU"/>
        </w:rPr>
        <w:t xml:space="preserve"> Совета депутатов.  </w:t>
      </w:r>
    </w:p>
    <w:p w14:paraId="155EB5A1"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2.2.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или общественные обсуждения в соответствии с </w:t>
      </w:r>
      <w:hyperlink r:id="rId9" w:history="1">
        <w:r w:rsidRPr="00875F32">
          <w:rPr>
            <w:rFonts w:ascii="Times New Roman" w:eastAsia="Times New Roman" w:hAnsi="Times New Roman" w:cs="Times New Roman"/>
            <w:sz w:val="28"/>
            <w:szCs w:val="28"/>
            <w:lang w:eastAsia="ru-RU"/>
          </w:rPr>
          <w:t>законодательством</w:t>
        </w:r>
      </w:hyperlink>
      <w:r w:rsidRPr="00875F32">
        <w:rPr>
          <w:rFonts w:ascii="Times New Roman" w:eastAsia="Times New Roman" w:hAnsi="Times New Roman" w:cs="Times New Roman"/>
          <w:sz w:val="28"/>
          <w:szCs w:val="28"/>
          <w:lang w:eastAsia="ru-RU"/>
        </w:rPr>
        <w:t xml:space="preserve"> о градостроительной деятельности.</w:t>
      </w:r>
    </w:p>
    <w:p w14:paraId="6D6AAFDC" w14:textId="77777777" w:rsidR="00A4375F" w:rsidRPr="00875F32" w:rsidRDefault="00A4375F" w:rsidP="00A4375F">
      <w:pPr>
        <w:spacing w:after="0" w:line="240" w:lineRule="auto"/>
        <w:ind w:firstLine="709"/>
        <w:jc w:val="both"/>
        <w:rPr>
          <w:rFonts w:ascii="Times New Roman" w:eastAsia="Times New Roman" w:hAnsi="Times New Roman" w:cs="Times New Roman"/>
          <w:b/>
          <w:bCs/>
          <w:sz w:val="28"/>
          <w:szCs w:val="28"/>
          <w:lang w:eastAsia="ru-RU"/>
        </w:rPr>
      </w:pPr>
    </w:p>
    <w:p w14:paraId="30E98AFA" w14:textId="77777777" w:rsidR="00A4375F" w:rsidRPr="00F32297" w:rsidRDefault="00A4375F" w:rsidP="00A4375F">
      <w:pPr>
        <w:autoSpaceDE w:val="0"/>
        <w:autoSpaceDN w:val="0"/>
        <w:spacing w:after="120" w:line="240" w:lineRule="auto"/>
        <w:jc w:val="center"/>
        <w:rPr>
          <w:rFonts w:ascii="Times New Roman" w:eastAsia="Times New Roman" w:hAnsi="Times New Roman" w:cs="Times New Roman"/>
          <w:b/>
          <w:bCs/>
          <w:sz w:val="28"/>
          <w:szCs w:val="28"/>
          <w:lang w:eastAsia="ru-RU"/>
        </w:rPr>
      </w:pPr>
      <w:r w:rsidRPr="00F32297">
        <w:rPr>
          <w:rFonts w:ascii="Times New Roman" w:eastAsia="Times New Roman" w:hAnsi="Times New Roman" w:cs="Times New Roman"/>
          <w:b/>
          <w:bCs/>
          <w:sz w:val="28"/>
          <w:szCs w:val="28"/>
          <w:lang w:eastAsia="ru-RU"/>
        </w:rPr>
        <w:t>3. Инициатива проведения публичных слушаний</w:t>
      </w:r>
    </w:p>
    <w:p w14:paraId="0A855CA2"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3.1. Публичные слушания проводятся по инициативе:</w:t>
      </w:r>
    </w:p>
    <w:p w14:paraId="393F7517"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w:t>
      </w:r>
      <w:r w:rsidR="0097680F">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Совета депутатов; </w:t>
      </w:r>
    </w:p>
    <w:p w14:paraId="527BBCB6"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главы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w:t>
      </w:r>
    </w:p>
    <w:p w14:paraId="70036549" w14:textId="77777777" w:rsidR="00A4375F"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жителей </w:t>
      </w:r>
      <w:r w:rsidR="000C4454">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w:t>
      </w:r>
    </w:p>
    <w:p w14:paraId="4D51932F"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3.2.</w:t>
      </w:r>
      <w:r>
        <w:rPr>
          <w:rFonts w:ascii="Times New Roman" w:eastAsia="Times New Roman" w:hAnsi="Times New Roman" w:cs="Times New Roman"/>
          <w:sz w:val="28"/>
          <w:szCs w:val="28"/>
          <w:lang w:eastAsia="ru-RU"/>
        </w:rPr>
        <w:t xml:space="preserve"> </w:t>
      </w:r>
      <w:r w:rsidRPr="00875F32">
        <w:rPr>
          <w:rFonts w:ascii="Times New Roman" w:eastAsia="Times New Roman" w:hAnsi="Times New Roman" w:cs="Times New Roman"/>
          <w:sz w:val="28"/>
          <w:szCs w:val="28"/>
          <w:lang w:eastAsia="ru-RU"/>
        </w:rPr>
        <w:t xml:space="preserve">Инициатива проведения публичных слушаний может быть направлена в </w:t>
      </w:r>
      <w:r w:rsidR="000C4454">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 группой депутатов численностью не менее одной трети от установленной численности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Совета депутатов.</w:t>
      </w:r>
    </w:p>
    <w:p w14:paraId="4D88610B"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3.3. </w:t>
      </w:r>
      <w:r w:rsidRPr="00875F32">
        <w:rPr>
          <w:rFonts w:ascii="Times New Roman" w:eastAsia="Times New Roman" w:hAnsi="Times New Roman" w:cs="Times New Roman"/>
          <w:sz w:val="28"/>
          <w:szCs w:val="28"/>
          <w:lang w:eastAsia="ru-RU"/>
        </w:rPr>
        <w:t xml:space="preserve">Инициатива группы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депутатов о проведении публичных слушаний должна содержать:</w:t>
      </w:r>
    </w:p>
    <w:p w14:paraId="03FFBD37"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w:t>
      </w:r>
    </w:p>
    <w:p w14:paraId="050A8EC5"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фамилию, имя, отчество лица, уполномоченного на представление группы депутатов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депутатов в ходе назначения и проведения публич</w:t>
      </w:r>
      <w:r>
        <w:rPr>
          <w:rFonts w:ascii="Times New Roman" w:eastAsia="Times New Roman" w:hAnsi="Times New Roman" w:cs="Times New Roman"/>
          <w:sz w:val="28"/>
          <w:szCs w:val="28"/>
          <w:lang w:eastAsia="ru-RU"/>
        </w:rPr>
        <w:t>ных слушаний</w:t>
      </w:r>
      <w:r w:rsidRPr="00875F32">
        <w:rPr>
          <w:rFonts w:ascii="Times New Roman" w:eastAsia="Times New Roman" w:hAnsi="Times New Roman" w:cs="Times New Roman"/>
          <w:sz w:val="28"/>
          <w:szCs w:val="28"/>
          <w:lang w:eastAsia="ru-RU"/>
        </w:rPr>
        <w:t>;</w:t>
      </w:r>
    </w:p>
    <w:p w14:paraId="0113E05B" w14:textId="77777777"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w:t>
      </w:r>
      <w:r w:rsidRPr="00875F32">
        <w:rPr>
          <w:rFonts w:ascii="Times New Roman" w:eastAsia="Times New Roman" w:hAnsi="Times New Roman" w:cs="Times New Roman"/>
          <w:sz w:val="28"/>
          <w:szCs w:val="28"/>
          <w:lang w:eastAsia="ru-RU"/>
        </w:rPr>
        <w:t>) информационные, аналитические материалы, относящиеся к теме публичных слушаний (при наличии)</w:t>
      </w:r>
      <w:r>
        <w:rPr>
          <w:rFonts w:ascii="Times New Roman" w:eastAsia="Times New Roman" w:hAnsi="Times New Roman" w:cs="Times New Roman"/>
          <w:sz w:val="28"/>
          <w:szCs w:val="28"/>
          <w:lang w:eastAsia="ru-RU"/>
        </w:rPr>
        <w:t>;</w:t>
      </w:r>
    </w:p>
    <w:p w14:paraId="7292ACCA" w14:textId="77777777"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lastRenderedPageBreak/>
        <w:t xml:space="preserve">4) </w:t>
      </w:r>
      <w:r w:rsidRPr="00875F32">
        <w:rPr>
          <w:rFonts w:ascii="Times New Roman" w:eastAsia="Times New Roman" w:hAnsi="Times New Roman" w:cs="Times New Roman"/>
          <w:sz w:val="28"/>
          <w:szCs w:val="28"/>
          <w:lang w:eastAsia="ru-RU"/>
        </w:rPr>
        <w:t xml:space="preserve">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который предлагаетс</w:t>
      </w:r>
      <w:r>
        <w:rPr>
          <w:rFonts w:ascii="Times New Roman" w:eastAsia="Times New Roman" w:hAnsi="Times New Roman" w:cs="Times New Roman"/>
          <w:sz w:val="28"/>
          <w:szCs w:val="28"/>
          <w:lang w:eastAsia="ru-RU"/>
        </w:rPr>
        <w:t>я вынести на публичные слушания.</w:t>
      </w:r>
    </w:p>
    <w:p w14:paraId="7FFBC840"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4</w:t>
      </w:r>
      <w:r w:rsidRPr="00875F32">
        <w:rPr>
          <w:rFonts w:ascii="Times New Roman" w:eastAsia="Times New Roman" w:hAnsi="Times New Roman" w:cs="Times New Roman"/>
          <w:sz w:val="28"/>
          <w:szCs w:val="28"/>
          <w:lang w:eastAsia="ru-RU"/>
        </w:rPr>
        <w:t xml:space="preserve">. Инициатива главы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о проведении публичных слушаний должна содержать:</w:t>
      </w:r>
    </w:p>
    <w:p w14:paraId="793E4931"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w:t>
      </w:r>
    </w:p>
    <w:p w14:paraId="658AC613"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фамилию, имя, отчество лица, уполномо</w:t>
      </w:r>
      <w:r w:rsidR="0097680F">
        <w:rPr>
          <w:rFonts w:ascii="Times New Roman" w:eastAsia="Times New Roman" w:hAnsi="Times New Roman" w:cs="Times New Roman"/>
          <w:sz w:val="28"/>
          <w:szCs w:val="28"/>
          <w:lang w:eastAsia="ru-RU"/>
        </w:rPr>
        <w:t>ченного на представление главы сельсовета</w:t>
      </w:r>
      <w:r w:rsidRPr="00875F32">
        <w:rPr>
          <w:rFonts w:ascii="Times New Roman" w:eastAsia="Times New Roman" w:hAnsi="Times New Roman" w:cs="Times New Roman"/>
          <w:sz w:val="28"/>
          <w:szCs w:val="28"/>
          <w:lang w:eastAsia="ru-RU"/>
        </w:rPr>
        <w:t xml:space="preserve"> в ходе назначения и проведения публичных слушаний (при необходимости);</w:t>
      </w:r>
    </w:p>
    <w:p w14:paraId="17DDA8B0" w14:textId="77777777"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который предлагается вынести на публичные слушания.</w:t>
      </w:r>
    </w:p>
    <w:p w14:paraId="2D9D1CFD" w14:textId="77777777" w:rsidR="00A4375F" w:rsidRPr="00875F32" w:rsidRDefault="00A4375F" w:rsidP="00A4375F">
      <w:pPr>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w:t>
      </w:r>
      <w:r>
        <w:rPr>
          <w:rFonts w:ascii="Times New Roman" w:eastAsia="Times New Roman" w:hAnsi="Times New Roman" w:cs="Times New Roman"/>
          <w:sz w:val="28"/>
          <w:szCs w:val="28"/>
          <w:lang w:eastAsia="ru-RU"/>
        </w:rPr>
        <w:t>5</w:t>
      </w:r>
      <w:r w:rsidRPr="00875F32">
        <w:rPr>
          <w:rFonts w:ascii="Times New Roman" w:eastAsia="Times New Roman" w:hAnsi="Times New Roman" w:cs="Times New Roman"/>
          <w:sz w:val="28"/>
          <w:szCs w:val="28"/>
          <w:lang w:eastAsia="ru-RU"/>
        </w:rPr>
        <w:t xml:space="preserve">. Инициатива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о проведении публичных слушаний может быть выдвинута инициативной группой численностью</w:t>
      </w:r>
      <w:r>
        <w:rPr>
          <w:rFonts w:ascii="Times New Roman" w:eastAsia="Times New Roman" w:hAnsi="Times New Roman" w:cs="Times New Roman"/>
          <w:sz w:val="28"/>
          <w:szCs w:val="28"/>
          <w:lang w:eastAsia="ru-RU"/>
        </w:rPr>
        <w:t xml:space="preserve"> не </w:t>
      </w:r>
      <w:r>
        <w:rPr>
          <w:rFonts w:ascii="Times New Roman" w:hAnsi="Times New Roman" w:cs="Times New Roman"/>
          <w:sz w:val="28"/>
          <w:szCs w:val="28"/>
        </w:rPr>
        <w:t>менее 20 и не более 50 человек</w:t>
      </w:r>
      <w:r w:rsidRPr="00875F32">
        <w:rPr>
          <w:rFonts w:ascii="Times New Roman" w:eastAsia="Times New Roman" w:hAnsi="Times New Roman" w:cs="Times New Roman"/>
          <w:sz w:val="28"/>
          <w:szCs w:val="28"/>
          <w:lang w:eastAsia="ru-RU"/>
        </w:rPr>
        <w:t xml:space="preserve">. </w:t>
      </w:r>
    </w:p>
    <w:p w14:paraId="7F6DE076"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3.6. </w:t>
      </w:r>
      <w:r w:rsidRPr="00875F32">
        <w:rPr>
          <w:rFonts w:ascii="Times New Roman" w:eastAsia="Times New Roman" w:hAnsi="Times New Roman" w:cs="Times New Roman"/>
          <w:sz w:val="28"/>
          <w:szCs w:val="28"/>
          <w:lang w:eastAsia="ru-RU"/>
        </w:rPr>
        <w:t>Решение инициативной группы о выдвижении инициативы проведения публичных слушаний оформляется в виде обращения, подписанного каждым членом инициативной группы с указанием его фамилии, имени, отчества, даты рождения, адреса мест</w:t>
      </w:r>
      <w:r>
        <w:rPr>
          <w:rFonts w:ascii="Times New Roman" w:eastAsia="Times New Roman" w:hAnsi="Times New Roman" w:cs="Times New Roman"/>
          <w:sz w:val="28"/>
          <w:szCs w:val="28"/>
          <w:lang w:eastAsia="ru-RU"/>
        </w:rPr>
        <w:t>а</w:t>
      </w:r>
      <w:r w:rsidRPr="00875F32">
        <w:rPr>
          <w:rFonts w:ascii="Times New Roman" w:eastAsia="Times New Roman" w:hAnsi="Times New Roman" w:cs="Times New Roman"/>
          <w:sz w:val="28"/>
          <w:szCs w:val="28"/>
          <w:lang w:eastAsia="ru-RU"/>
        </w:rPr>
        <w:t xml:space="preserve"> жительства (регистрации), и направляется в </w:t>
      </w:r>
      <w:r w:rsidR="0097680F">
        <w:rPr>
          <w:rFonts w:ascii="Times New Roman" w:eastAsia="Times New Roman" w:hAnsi="Times New Roman" w:cs="Times New Roman"/>
          <w:sz w:val="28"/>
          <w:szCs w:val="28"/>
          <w:lang w:eastAsia="ru-RU"/>
        </w:rPr>
        <w:t>сельский</w:t>
      </w:r>
      <w:r w:rsidRPr="00875F32">
        <w:rPr>
          <w:rFonts w:ascii="Times New Roman" w:eastAsia="Times New Roman" w:hAnsi="Times New Roman" w:cs="Times New Roman"/>
          <w:sz w:val="28"/>
          <w:szCs w:val="28"/>
          <w:lang w:eastAsia="ru-RU"/>
        </w:rPr>
        <w:t xml:space="preserve"> Совет депутатов. </w:t>
      </w:r>
    </w:p>
    <w:p w14:paraId="354904CE"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3.7. </w:t>
      </w:r>
      <w:r w:rsidRPr="00875F32">
        <w:rPr>
          <w:rFonts w:ascii="Times New Roman" w:eastAsia="Times New Roman" w:hAnsi="Times New Roman" w:cs="Times New Roman"/>
          <w:sz w:val="28"/>
          <w:szCs w:val="28"/>
          <w:lang w:eastAsia="ru-RU"/>
        </w:rPr>
        <w:t xml:space="preserve">Инициатива жителей </w:t>
      </w:r>
      <w:r w:rsidR="0097680F">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 xml:space="preserve"> о проведении публичных слушаний должна содержать:</w:t>
      </w:r>
    </w:p>
    <w:p w14:paraId="4D4A2914"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обоснование необходимости проведения публичных слушаний по выносимому на обсуждение проекту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и (или) по вопросу; </w:t>
      </w:r>
    </w:p>
    <w:p w14:paraId="3116C0BA"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фамилию, имя, отчество</w:t>
      </w:r>
      <w:r>
        <w:rPr>
          <w:rFonts w:ascii="Times New Roman" w:eastAsia="Times New Roman" w:hAnsi="Times New Roman" w:cs="Times New Roman"/>
          <w:sz w:val="28"/>
          <w:szCs w:val="28"/>
          <w:lang w:eastAsia="ru-RU"/>
        </w:rPr>
        <w:t xml:space="preserve"> </w:t>
      </w:r>
      <w:r>
        <w:rPr>
          <w:rFonts w:ascii="Times New Roman" w:hAnsi="Times New Roman" w:cs="Times New Roman"/>
          <w:sz w:val="28"/>
          <w:szCs w:val="28"/>
          <w:lang w:eastAsia="ru-RU"/>
        </w:rPr>
        <w:t>(при наличии)</w:t>
      </w:r>
      <w:r w:rsidRPr="00A819B7">
        <w:rPr>
          <w:rFonts w:ascii="Times New Roman" w:hAnsi="Times New Roman" w:cs="Times New Roman"/>
          <w:color w:val="FF0000"/>
          <w:sz w:val="28"/>
          <w:szCs w:val="28"/>
          <w:lang w:eastAsia="ru-RU"/>
        </w:rPr>
        <w:t xml:space="preserve"> </w:t>
      </w:r>
      <w:r w:rsidRPr="00875F32">
        <w:rPr>
          <w:rFonts w:ascii="Times New Roman" w:eastAsia="Times New Roman" w:hAnsi="Times New Roman" w:cs="Times New Roman"/>
          <w:sz w:val="28"/>
          <w:szCs w:val="28"/>
          <w:lang w:eastAsia="ru-RU"/>
        </w:rPr>
        <w:t>лица, уполномоченного на представление инициативной группы в ходе назначения и проведения публич</w:t>
      </w:r>
      <w:r>
        <w:rPr>
          <w:rFonts w:ascii="Times New Roman" w:eastAsia="Times New Roman" w:hAnsi="Times New Roman" w:cs="Times New Roman"/>
          <w:sz w:val="28"/>
          <w:szCs w:val="28"/>
          <w:lang w:eastAsia="ru-RU"/>
        </w:rPr>
        <w:t>ных слушаний;</w:t>
      </w:r>
      <w:r w:rsidRPr="00875F32">
        <w:rPr>
          <w:rFonts w:ascii="Times New Roman" w:eastAsia="Times New Roman" w:hAnsi="Times New Roman" w:cs="Times New Roman"/>
          <w:sz w:val="28"/>
          <w:szCs w:val="28"/>
          <w:lang w:eastAsia="ru-RU"/>
        </w:rPr>
        <w:t xml:space="preserve"> </w:t>
      </w:r>
    </w:p>
    <w:p w14:paraId="50EC7EF4"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3) информационные, аналитические материалы, относящиеся к теме публичных слушаний (при наличии);</w:t>
      </w:r>
    </w:p>
    <w:p w14:paraId="1BCF3940" w14:textId="77777777" w:rsidR="00A4375F"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4) проект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который предлагается вынести на публичные слушания; </w:t>
      </w:r>
    </w:p>
    <w:p w14:paraId="77D40139" w14:textId="77777777" w:rsidR="00A4375F" w:rsidRPr="003D03E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5) </w:t>
      </w:r>
      <w:r w:rsidRPr="003D03E2">
        <w:rPr>
          <w:rFonts w:ascii="Times New Roman" w:eastAsia="Times New Roman" w:hAnsi="Times New Roman" w:cs="Times New Roman"/>
          <w:sz w:val="28"/>
          <w:szCs w:val="28"/>
          <w:lang w:eastAsia="ru-RU"/>
        </w:rPr>
        <w:t xml:space="preserve">согласие членов инициативной группы на обработку их персональных данных, </w:t>
      </w:r>
      <w:r w:rsidRPr="003D03E2">
        <w:rPr>
          <w:rFonts w:ascii="Times New Roman" w:hAnsi="Times New Roman" w:cs="Times New Roman"/>
          <w:sz w:val="28"/>
          <w:szCs w:val="28"/>
          <w:lang w:eastAsia="ru-RU"/>
        </w:rPr>
        <w:t>форма которого установлена Приложением к Порядку.</w:t>
      </w:r>
    </w:p>
    <w:p w14:paraId="1B3FD1A9" w14:textId="77777777" w:rsidR="00A4375F" w:rsidRPr="00875F32" w:rsidRDefault="00A4375F" w:rsidP="00A4375F">
      <w:pPr>
        <w:spacing w:after="0" w:line="240" w:lineRule="auto"/>
        <w:ind w:firstLine="709"/>
        <w:jc w:val="both"/>
        <w:rPr>
          <w:rFonts w:ascii="Times New Roman" w:eastAsia="Times New Roman" w:hAnsi="Times New Roman" w:cs="Times New Roman"/>
          <w:b/>
          <w:bCs/>
          <w:sz w:val="28"/>
          <w:szCs w:val="28"/>
          <w:lang w:eastAsia="ru-RU"/>
        </w:rPr>
      </w:pPr>
    </w:p>
    <w:p w14:paraId="7A5AEDDF" w14:textId="77777777" w:rsidR="00A4375F" w:rsidRPr="00BC2E14"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BC2E14">
        <w:rPr>
          <w:rFonts w:ascii="Times New Roman" w:eastAsia="Times New Roman" w:hAnsi="Times New Roman" w:cs="Times New Roman"/>
          <w:b/>
          <w:bCs/>
          <w:sz w:val="28"/>
          <w:szCs w:val="28"/>
          <w:lang w:eastAsia="ru-RU"/>
        </w:rPr>
        <w:t>4. Назначени</w:t>
      </w:r>
      <w:r>
        <w:rPr>
          <w:rFonts w:ascii="Times New Roman" w:eastAsia="Times New Roman" w:hAnsi="Times New Roman" w:cs="Times New Roman"/>
          <w:b/>
          <w:bCs/>
          <w:sz w:val="28"/>
          <w:szCs w:val="28"/>
          <w:lang w:eastAsia="ru-RU"/>
        </w:rPr>
        <w:t>е</w:t>
      </w:r>
      <w:r w:rsidRPr="00BC2E14">
        <w:rPr>
          <w:rFonts w:ascii="Times New Roman" w:eastAsia="Times New Roman" w:hAnsi="Times New Roman" w:cs="Times New Roman"/>
          <w:b/>
          <w:bCs/>
          <w:sz w:val="28"/>
          <w:szCs w:val="28"/>
          <w:lang w:eastAsia="ru-RU"/>
        </w:rPr>
        <w:t xml:space="preserve"> публичных слушаний</w:t>
      </w:r>
    </w:p>
    <w:p w14:paraId="0D648E08" w14:textId="77777777" w:rsidR="00A4375F" w:rsidRPr="008212CC" w:rsidRDefault="00A4375F" w:rsidP="00A4375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4.1. Публичные слушания, проводимые по инициативе жителей </w:t>
      </w:r>
      <w:r w:rsidR="000C4454">
        <w:rPr>
          <w:rFonts w:ascii="Times New Roman" w:hAnsi="Times New Roman" w:cs="Times New Roman"/>
          <w:sz w:val="28"/>
          <w:szCs w:val="28"/>
          <w:lang w:eastAsia="ru-RU"/>
        </w:rPr>
        <w:t>сельского поселения</w:t>
      </w:r>
      <w:r w:rsidRPr="008212CC">
        <w:rPr>
          <w:rFonts w:ascii="Times New Roman" w:hAnsi="Times New Roman" w:cs="Times New Roman"/>
          <w:sz w:val="28"/>
          <w:szCs w:val="28"/>
          <w:lang w:eastAsia="ru-RU"/>
        </w:rPr>
        <w:t xml:space="preserve"> или </w:t>
      </w:r>
      <w:r w:rsidR="000C4454">
        <w:rPr>
          <w:rFonts w:ascii="Times New Roman" w:hAnsi="Times New Roman" w:cs="Times New Roman"/>
          <w:sz w:val="28"/>
          <w:szCs w:val="28"/>
          <w:lang w:eastAsia="ru-RU"/>
        </w:rPr>
        <w:t>сельского</w:t>
      </w:r>
      <w:r w:rsidRPr="008212CC">
        <w:rPr>
          <w:rFonts w:ascii="Times New Roman" w:hAnsi="Times New Roman" w:cs="Times New Roman"/>
          <w:sz w:val="28"/>
          <w:szCs w:val="28"/>
          <w:lang w:eastAsia="ru-RU"/>
        </w:rPr>
        <w:t xml:space="preserve"> Совета депутатов, назначаются </w:t>
      </w:r>
      <w:r w:rsidR="000C4454">
        <w:rPr>
          <w:rFonts w:ascii="Times New Roman" w:hAnsi="Times New Roman" w:cs="Times New Roman"/>
          <w:sz w:val="28"/>
          <w:szCs w:val="28"/>
          <w:lang w:eastAsia="ru-RU"/>
        </w:rPr>
        <w:t>сельским</w:t>
      </w:r>
      <w:r w:rsidRPr="008212CC">
        <w:rPr>
          <w:rFonts w:ascii="Times New Roman" w:hAnsi="Times New Roman" w:cs="Times New Roman"/>
          <w:sz w:val="28"/>
          <w:szCs w:val="28"/>
          <w:lang w:eastAsia="ru-RU"/>
        </w:rPr>
        <w:t xml:space="preserve"> Советом депутатов, а публичные слушания, проводимые по инициативе главы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 главой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w:t>
      </w:r>
    </w:p>
    <w:p w14:paraId="65A992DC"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4.2</w:t>
      </w:r>
      <w:r w:rsidRPr="00875F32">
        <w:rPr>
          <w:rFonts w:ascii="Times New Roman" w:eastAsia="Times New Roman" w:hAnsi="Times New Roman" w:cs="Times New Roman"/>
          <w:sz w:val="28"/>
          <w:szCs w:val="28"/>
          <w:lang w:eastAsia="ru-RU"/>
        </w:rPr>
        <w:t>. По результатам рассмотрения инициативы прове</w:t>
      </w:r>
      <w:r w:rsidR="000C4454">
        <w:rPr>
          <w:rFonts w:ascii="Times New Roman" w:eastAsia="Times New Roman" w:hAnsi="Times New Roman" w:cs="Times New Roman"/>
          <w:sz w:val="28"/>
          <w:szCs w:val="28"/>
          <w:lang w:eastAsia="ru-RU"/>
        </w:rPr>
        <w:t>дения публичных слушаний сельский</w:t>
      </w:r>
      <w:r w:rsidRPr="00875F32">
        <w:rPr>
          <w:rFonts w:ascii="Times New Roman" w:eastAsia="Times New Roman" w:hAnsi="Times New Roman" w:cs="Times New Roman"/>
          <w:sz w:val="28"/>
          <w:szCs w:val="28"/>
          <w:lang w:eastAsia="ru-RU"/>
        </w:rPr>
        <w:t xml:space="preserve"> Совет депутатов или глава </w:t>
      </w:r>
      <w:r w:rsidR="000C4454">
        <w:rPr>
          <w:rFonts w:ascii="Times New Roman" w:eastAsia="Times New Roman" w:hAnsi="Times New Roman" w:cs="Times New Roman"/>
          <w:sz w:val="28"/>
          <w:szCs w:val="28"/>
          <w:lang w:eastAsia="ru-RU"/>
        </w:rPr>
        <w:t>сельсовета</w:t>
      </w:r>
      <w:r w:rsidRPr="00875F32">
        <w:rPr>
          <w:rFonts w:ascii="Times New Roman" w:eastAsia="Times New Roman" w:hAnsi="Times New Roman" w:cs="Times New Roman"/>
          <w:sz w:val="28"/>
          <w:szCs w:val="28"/>
          <w:lang w:eastAsia="ru-RU"/>
        </w:rPr>
        <w:t xml:space="preserve"> в течение 10 дней с момента поступления инициативы проведения публичных слушаний принимает одно из следующих решений:</w:t>
      </w:r>
    </w:p>
    <w:p w14:paraId="3573E67A"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1) о назначении публичных слушаний;</w:t>
      </w:r>
    </w:p>
    <w:p w14:paraId="3A5DA705" w14:textId="77777777" w:rsidR="00A4375F"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2) об отказе в назначении публичных слушаний.</w:t>
      </w:r>
    </w:p>
    <w:p w14:paraId="35DD3658" w14:textId="77777777" w:rsidR="00A4375F" w:rsidRPr="00875F32" w:rsidRDefault="00A4375F" w:rsidP="00A4375F">
      <w:pPr>
        <w:widowControl w:val="0"/>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4.3.</w:t>
      </w:r>
      <w:r w:rsidRPr="00875F32">
        <w:rPr>
          <w:rFonts w:ascii="Times New Roman" w:eastAsia="Times New Roman" w:hAnsi="Times New Roman" w:cs="Times New Roman"/>
          <w:sz w:val="28"/>
          <w:szCs w:val="28"/>
          <w:lang w:eastAsia="ru-RU"/>
        </w:rPr>
        <w:t xml:space="preserve"> Основаниями для отказа в назначении публичных слушаний являются:</w:t>
      </w:r>
    </w:p>
    <w:p w14:paraId="027AAB69"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1) поступление инициативы проведения публичных слушаний для обсуждения проекта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по вопросу, не отнесенному к вопросам </w:t>
      </w:r>
      <w:r w:rsidRPr="00875F32">
        <w:rPr>
          <w:rFonts w:ascii="Times New Roman" w:eastAsia="Times New Roman" w:hAnsi="Times New Roman" w:cs="Times New Roman"/>
          <w:sz w:val="28"/>
          <w:szCs w:val="28"/>
          <w:lang w:eastAsia="ru-RU"/>
        </w:rPr>
        <w:lastRenderedPageBreak/>
        <w:t xml:space="preserve">непосредственного обеспечения жизнедеятельности населения </w:t>
      </w:r>
      <w:r w:rsidR="000C4454">
        <w:rPr>
          <w:rFonts w:ascii="Times New Roman" w:eastAsia="Times New Roman" w:hAnsi="Times New Roman" w:cs="Times New Roman"/>
          <w:sz w:val="28"/>
          <w:szCs w:val="28"/>
          <w:lang w:eastAsia="ru-RU"/>
        </w:rPr>
        <w:t>сельского поселения</w:t>
      </w:r>
      <w:r w:rsidRPr="00875F32">
        <w:rPr>
          <w:rFonts w:ascii="Times New Roman" w:eastAsia="Times New Roman" w:hAnsi="Times New Roman" w:cs="Times New Roman"/>
          <w:sz w:val="28"/>
          <w:szCs w:val="28"/>
          <w:lang w:eastAsia="ru-RU"/>
        </w:rPr>
        <w:t>;</w:t>
      </w:r>
    </w:p>
    <w:p w14:paraId="370E7BAA"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2) поступление инициативы проведения публичных слушаний для обсуждения вопроса, рассмотрение которого на публичных слушаниях не предусмотрено Федеральным </w:t>
      </w:r>
      <w:hyperlink r:id="rId10" w:history="1">
        <w:r w:rsidRPr="00875F32">
          <w:rPr>
            <w:rFonts w:ascii="Times New Roman" w:eastAsia="Times New Roman" w:hAnsi="Times New Roman" w:cs="Times New Roman"/>
            <w:sz w:val="28"/>
            <w:szCs w:val="28"/>
            <w:lang w:eastAsia="ru-RU"/>
          </w:rPr>
          <w:t>законом</w:t>
        </w:r>
      </w:hyperlink>
      <w:r w:rsidRPr="00875F32">
        <w:rPr>
          <w:rFonts w:ascii="Times New Roman" w:eastAsia="Times New Roman" w:hAnsi="Times New Roman" w:cs="Times New Roman"/>
          <w:sz w:val="28"/>
          <w:szCs w:val="28"/>
          <w:lang w:eastAsia="ru-RU"/>
        </w:rPr>
        <w:t xml:space="preserve"> от 20</w:t>
      </w:r>
      <w:r>
        <w:rPr>
          <w:rFonts w:ascii="Times New Roman" w:eastAsia="Times New Roman" w:hAnsi="Times New Roman" w:cs="Times New Roman"/>
          <w:sz w:val="28"/>
          <w:szCs w:val="28"/>
          <w:lang w:eastAsia="ru-RU"/>
        </w:rPr>
        <w:t>.03.</w:t>
      </w:r>
      <w:r w:rsidRPr="00875F32">
        <w:rPr>
          <w:rFonts w:ascii="Times New Roman" w:eastAsia="Times New Roman" w:hAnsi="Times New Roman" w:cs="Times New Roman"/>
          <w:sz w:val="28"/>
          <w:szCs w:val="28"/>
          <w:lang w:eastAsia="ru-RU"/>
        </w:rPr>
        <w:t>2025 № 33-ФЗ «Об общих принципах организации местного самоуправления в единой системе публичной власти», иными федеральными законами, нормативными правовыми актами</w:t>
      </w:r>
      <w:r>
        <w:rPr>
          <w:rFonts w:ascii="Times New Roman" w:eastAsia="Times New Roman" w:hAnsi="Times New Roman" w:cs="Times New Roman"/>
          <w:sz w:val="28"/>
          <w:szCs w:val="28"/>
          <w:lang w:eastAsia="ru-RU"/>
        </w:rPr>
        <w:t xml:space="preserve"> </w:t>
      </w:r>
      <w:r w:rsidR="000C4454">
        <w:rPr>
          <w:rFonts w:ascii="Times New Roman" w:eastAsia="Times New Roman" w:hAnsi="Times New Roman" w:cs="Times New Roman"/>
          <w:sz w:val="28"/>
          <w:szCs w:val="28"/>
          <w:lang w:eastAsia="ru-RU"/>
        </w:rPr>
        <w:t>сельского</w:t>
      </w:r>
      <w:r w:rsidRPr="00875F32">
        <w:rPr>
          <w:rFonts w:ascii="Times New Roman" w:eastAsia="Times New Roman" w:hAnsi="Times New Roman" w:cs="Times New Roman"/>
          <w:sz w:val="28"/>
          <w:szCs w:val="28"/>
          <w:lang w:eastAsia="ru-RU"/>
        </w:rPr>
        <w:t xml:space="preserve"> Совет</w:t>
      </w:r>
      <w:r>
        <w:rPr>
          <w:rFonts w:ascii="Times New Roman" w:eastAsia="Times New Roman" w:hAnsi="Times New Roman" w:cs="Times New Roman"/>
          <w:sz w:val="28"/>
          <w:szCs w:val="28"/>
          <w:lang w:eastAsia="ru-RU"/>
        </w:rPr>
        <w:t xml:space="preserve">а </w:t>
      </w:r>
      <w:r w:rsidRPr="00875F32">
        <w:rPr>
          <w:rFonts w:ascii="Times New Roman" w:eastAsia="Times New Roman" w:hAnsi="Times New Roman" w:cs="Times New Roman"/>
          <w:sz w:val="28"/>
          <w:szCs w:val="28"/>
          <w:lang w:eastAsia="ru-RU"/>
        </w:rPr>
        <w:t xml:space="preserve">депутатов; </w:t>
      </w:r>
    </w:p>
    <w:p w14:paraId="41AAFC28"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3) нарушение порядка выдвижения инициативы проведения публичных слушаний, установленного настоящим </w:t>
      </w:r>
      <w:r>
        <w:rPr>
          <w:rFonts w:ascii="Times New Roman" w:eastAsia="Times New Roman" w:hAnsi="Times New Roman" w:cs="Times New Roman"/>
          <w:sz w:val="28"/>
          <w:szCs w:val="28"/>
          <w:lang w:eastAsia="ru-RU"/>
        </w:rPr>
        <w:t>Порядком</w:t>
      </w:r>
      <w:r w:rsidRPr="00875F32">
        <w:rPr>
          <w:rFonts w:ascii="Times New Roman" w:eastAsia="Times New Roman" w:hAnsi="Times New Roman" w:cs="Times New Roman"/>
          <w:sz w:val="28"/>
          <w:szCs w:val="28"/>
          <w:lang w:eastAsia="ru-RU"/>
        </w:rPr>
        <w:t xml:space="preserve">; </w:t>
      </w:r>
    </w:p>
    <w:p w14:paraId="57985B61" w14:textId="77777777" w:rsidR="00A4375F" w:rsidRPr="00875F32" w:rsidRDefault="00A4375F" w:rsidP="00A4375F">
      <w:pPr>
        <w:spacing w:after="0" w:line="240" w:lineRule="auto"/>
        <w:ind w:firstLine="709"/>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4) противоречие предлагаемого к обсуждению проекта </w:t>
      </w:r>
      <w:r>
        <w:rPr>
          <w:rFonts w:ascii="Times New Roman" w:eastAsia="Times New Roman" w:hAnsi="Times New Roman" w:cs="Times New Roman"/>
          <w:sz w:val="28"/>
          <w:szCs w:val="28"/>
          <w:lang w:eastAsia="ru-RU"/>
        </w:rPr>
        <w:t>МПА</w:t>
      </w:r>
      <w:r w:rsidRPr="00875F32">
        <w:rPr>
          <w:rFonts w:ascii="Times New Roman" w:eastAsia="Times New Roman" w:hAnsi="Times New Roman" w:cs="Times New Roman"/>
          <w:sz w:val="28"/>
          <w:szCs w:val="28"/>
          <w:lang w:eastAsia="ru-RU"/>
        </w:rPr>
        <w:t xml:space="preserve"> </w:t>
      </w:r>
      <w:hyperlink r:id="rId11" w:history="1">
        <w:r w:rsidRPr="00875F32">
          <w:rPr>
            <w:rFonts w:ascii="Times New Roman" w:eastAsia="Times New Roman" w:hAnsi="Times New Roman" w:cs="Times New Roman"/>
            <w:sz w:val="28"/>
            <w:szCs w:val="28"/>
            <w:lang w:eastAsia="ru-RU"/>
          </w:rPr>
          <w:t>Конституции</w:t>
        </w:r>
      </w:hyperlink>
      <w:r w:rsidRPr="00875F32">
        <w:rPr>
          <w:rFonts w:ascii="Times New Roman" w:eastAsia="Times New Roman" w:hAnsi="Times New Roman" w:cs="Times New Roman"/>
          <w:sz w:val="28"/>
          <w:szCs w:val="28"/>
          <w:lang w:eastAsia="ru-RU"/>
        </w:rPr>
        <w:t xml:space="preserve"> Российской Федерации, федеральным конституционным законам, федеральным законам, </w:t>
      </w:r>
      <w:hyperlink r:id="rId12" w:history="1">
        <w:r w:rsidRPr="00875F32">
          <w:rPr>
            <w:rFonts w:ascii="Times New Roman" w:eastAsia="Times New Roman" w:hAnsi="Times New Roman" w:cs="Times New Roman"/>
            <w:sz w:val="28"/>
            <w:szCs w:val="28"/>
            <w:lang w:eastAsia="ru-RU"/>
          </w:rPr>
          <w:t>Уставу</w:t>
        </w:r>
      </w:hyperlink>
      <w:r w:rsidRPr="00875F32">
        <w:rPr>
          <w:rFonts w:ascii="Times New Roman" w:eastAsia="Times New Roman" w:hAnsi="Times New Roman" w:cs="Times New Roman"/>
          <w:sz w:val="28"/>
          <w:szCs w:val="28"/>
          <w:lang w:eastAsia="ru-RU"/>
        </w:rPr>
        <w:t xml:space="preserve"> (Основному Закону) Алтайского края, законам Алтайского края, иным нормативным правовым актам Российской Федерации и Алтайского края. </w:t>
      </w:r>
    </w:p>
    <w:p w14:paraId="0AF671B5" w14:textId="77777777"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4.</w:t>
      </w:r>
      <w:r>
        <w:rPr>
          <w:rFonts w:ascii="Times New Roman" w:hAnsi="Times New Roman" w:cs="Times New Roman"/>
          <w:sz w:val="28"/>
          <w:szCs w:val="28"/>
          <w:lang w:eastAsia="ru-RU"/>
        </w:rPr>
        <w:t>4</w:t>
      </w:r>
      <w:r w:rsidRPr="008212CC">
        <w:rPr>
          <w:rFonts w:ascii="Times New Roman" w:hAnsi="Times New Roman" w:cs="Times New Roman"/>
          <w:sz w:val="28"/>
          <w:szCs w:val="28"/>
          <w:lang w:eastAsia="ru-RU"/>
        </w:rPr>
        <w:t xml:space="preserve">. В решении </w:t>
      </w:r>
      <w:r w:rsidR="000C4454">
        <w:rPr>
          <w:rFonts w:ascii="Times New Roman" w:hAnsi="Times New Roman" w:cs="Times New Roman"/>
          <w:sz w:val="28"/>
          <w:szCs w:val="28"/>
          <w:lang w:eastAsia="ru-RU"/>
        </w:rPr>
        <w:t>сельского</w:t>
      </w:r>
      <w:r w:rsidRPr="008212CC">
        <w:rPr>
          <w:rFonts w:ascii="Times New Roman" w:hAnsi="Times New Roman" w:cs="Times New Roman"/>
          <w:sz w:val="28"/>
          <w:szCs w:val="28"/>
          <w:lang w:eastAsia="ru-RU"/>
        </w:rPr>
        <w:t xml:space="preserve"> Совета депутатов, постановлении главы </w:t>
      </w:r>
      <w:r w:rsidR="000C4454">
        <w:rPr>
          <w:rFonts w:ascii="Times New Roman" w:hAnsi="Times New Roman" w:cs="Times New Roman"/>
          <w:sz w:val="28"/>
          <w:szCs w:val="28"/>
          <w:lang w:eastAsia="ru-RU"/>
        </w:rPr>
        <w:t>сельсовета</w:t>
      </w:r>
      <w:r w:rsidRPr="008212CC">
        <w:rPr>
          <w:rFonts w:ascii="Times New Roman" w:hAnsi="Times New Roman" w:cs="Times New Roman"/>
          <w:sz w:val="28"/>
          <w:szCs w:val="28"/>
          <w:lang w:eastAsia="ru-RU"/>
        </w:rPr>
        <w:t xml:space="preserve"> о назначении публичных слушаний указывается:</w:t>
      </w:r>
    </w:p>
    <w:p w14:paraId="2B74DB96" w14:textId="77777777"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1) наименование проекта </w:t>
      </w:r>
      <w:r>
        <w:rPr>
          <w:rFonts w:ascii="Times New Roman" w:hAnsi="Times New Roman" w:cs="Times New Roman"/>
          <w:sz w:val="28"/>
          <w:szCs w:val="28"/>
          <w:lang w:eastAsia="ru-RU"/>
        </w:rPr>
        <w:t>МПА</w:t>
      </w:r>
      <w:r w:rsidRPr="008212CC">
        <w:rPr>
          <w:rFonts w:ascii="Times New Roman" w:hAnsi="Times New Roman" w:cs="Times New Roman"/>
          <w:sz w:val="28"/>
          <w:szCs w:val="28"/>
          <w:lang w:eastAsia="ru-RU"/>
        </w:rPr>
        <w:t xml:space="preserve">, </w:t>
      </w:r>
      <w:r>
        <w:rPr>
          <w:rFonts w:ascii="Times New Roman" w:hAnsi="Times New Roman" w:cs="Times New Roman"/>
          <w:sz w:val="28"/>
          <w:szCs w:val="28"/>
          <w:lang w:eastAsia="ru-RU"/>
        </w:rPr>
        <w:t>подлежащего</w:t>
      </w:r>
      <w:r w:rsidRPr="008212CC">
        <w:rPr>
          <w:rFonts w:ascii="Times New Roman" w:hAnsi="Times New Roman" w:cs="Times New Roman"/>
          <w:sz w:val="28"/>
          <w:szCs w:val="28"/>
          <w:lang w:eastAsia="ru-RU"/>
        </w:rPr>
        <w:t xml:space="preserve"> обсуждени</w:t>
      </w:r>
      <w:r>
        <w:rPr>
          <w:rFonts w:ascii="Times New Roman" w:hAnsi="Times New Roman" w:cs="Times New Roman"/>
          <w:sz w:val="28"/>
          <w:szCs w:val="28"/>
          <w:lang w:eastAsia="ru-RU"/>
        </w:rPr>
        <w:t xml:space="preserve">ю на </w:t>
      </w:r>
      <w:r w:rsidRPr="008212CC">
        <w:rPr>
          <w:rFonts w:ascii="Times New Roman" w:hAnsi="Times New Roman" w:cs="Times New Roman"/>
          <w:sz w:val="28"/>
          <w:szCs w:val="28"/>
          <w:lang w:eastAsia="ru-RU"/>
        </w:rPr>
        <w:t>публичных слушани</w:t>
      </w:r>
      <w:r>
        <w:rPr>
          <w:rFonts w:ascii="Times New Roman" w:hAnsi="Times New Roman" w:cs="Times New Roman"/>
          <w:sz w:val="28"/>
          <w:szCs w:val="28"/>
          <w:lang w:eastAsia="ru-RU"/>
        </w:rPr>
        <w:t>ях</w:t>
      </w:r>
      <w:r w:rsidRPr="008212CC">
        <w:rPr>
          <w:rFonts w:ascii="Times New Roman" w:hAnsi="Times New Roman" w:cs="Times New Roman"/>
          <w:sz w:val="28"/>
          <w:szCs w:val="28"/>
          <w:lang w:eastAsia="ru-RU"/>
        </w:rPr>
        <w:t xml:space="preserve">; </w:t>
      </w:r>
    </w:p>
    <w:p w14:paraId="3D18D120" w14:textId="77777777"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 xml:space="preserve">2) место проведения, сроки или дата и время проведения публичных слушаний; </w:t>
      </w:r>
    </w:p>
    <w:p w14:paraId="7C1B84F9" w14:textId="77777777"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3) сведения об инициатор</w:t>
      </w:r>
      <w:r>
        <w:rPr>
          <w:rFonts w:ascii="Times New Roman" w:hAnsi="Times New Roman" w:cs="Times New Roman"/>
          <w:sz w:val="28"/>
          <w:szCs w:val="28"/>
          <w:lang w:eastAsia="ru-RU"/>
        </w:rPr>
        <w:t>е проведения</w:t>
      </w:r>
      <w:r w:rsidRPr="008212CC">
        <w:rPr>
          <w:rFonts w:ascii="Times New Roman" w:hAnsi="Times New Roman" w:cs="Times New Roman"/>
          <w:sz w:val="28"/>
          <w:szCs w:val="28"/>
          <w:lang w:eastAsia="ru-RU"/>
        </w:rPr>
        <w:t xml:space="preserve"> публичных слушаний;</w:t>
      </w:r>
    </w:p>
    <w:p w14:paraId="46C9482E" w14:textId="77777777"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4) способ и срок подачи замечаний и предложений по вынесенному на обсуждение проект</w:t>
      </w:r>
      <w:r>
        <w:rPr>
          <w:rFonts w:ascii="Times New Roman" w:hAnsi="Times New Roman" w:cs="Times New Roman"/>
          <w:sz w:val="28"/>
          <w:szCs w:val="28"/>
          <w:lang w:eastAsia="ru-RU"/>
        </w:rPr>
        <w:t>у МПА или вопросу</w:t>
      </w:r>
      <w:r w:rsidRPr="008212CC">
        <w:rPr>
          <w:rFonts w:ascii="Times New Roman" w:hAnsi="Times New Roman" w:cs="Times New Roman"/>
          <w:sz w:val="28"/>
          <w:szCs w:val="28"/>
          <w:lang w:eastAsia="ru-RU"/>
        </w:rPr>
        <w:t>;</w:t>
      </w:r>
    </w:p>
    <w:p w14:paraId="32E2F324" w14:textId="77777777" w:rsidR="00A4375F" w:rsidRPr="008212CC" w:rsidRDefault="00A4375F" w:rsidP="00A4375F">
      <w:pPr>
        <w:pStyle w:val="a3"/>
        <w:ind w:firstLine="709"/>
        <w:jc w:val="both"/>
        <w:rPr>
          <w:rFonts w:ascii="Times New Roman" w:hAnsi="Times New Roman" w:cs="Times New Roman"/>
          <w:sz w:val="28"/>
          <w:szCs w:val="28"/>
          <w:lang w:eastAsia="ru-RU"/>
        </w:rPr>
      </w:pPr>
      <w:r w:rsidRPr="008212CC">
        <w:rPr>
          <w:rFonts w:ascii="Times New Roman" w:hAnsi="Times New Roman" w:cs="Times New Roman"/>
          <w:sz w:val="28"/>
          <w:szCs w:val="28"/>
          <w:lang w:eastAsia="ru-RU"/>
        </w:rPr>
        <w:t>5) состав комиссии, ответственной за проведение публичных слушаний, ее местонахождение.</w:t>
      </w:r>
    </w:p>
    <w:p w14:paraId="47966B2B"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4.5. Решение </w:t>
      </w:r>
      <w:r w:rsidR="000C4454">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постановление главы </w:t>
      </w:r>
      <w:r w:rsidR="000C4454">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 и текст вынесенного на обсуждение проекта МПА подлежат размещению на официальном сайте муниципального образования Топчихинский район Алтайского</w:t>
      </w:r>
      <w:r>
        <w:rPr>
          <w:rFonts w:ascii="Times New Roman" w:hAnsi="Times New Roman" w:cs="Times New Roman"/>
          <w:sz w:val="28"/>
          <w:szCs w:val="28"/>
          <w:lang w:eastAsia="ru-RU"/>
        </w:rPr>
        <w:t xml:space="preserve"> </w:t>
      </w:r>
      <w:r w:rsidRPr="009B3B57">
        <w:rPr>
          <w:rFonts w:ascii="Times New Roman" w:hAnsi="Times New Roman" w:cs="Times New Roman"/>
          <w:sz w:val="28"/>
          <w:szCs w:val="28"/>
          <w:lang w:eastAsia="ru-RU"/>
        </w:rPr>
        <w:t xml:space="preserve">края (далее – официальный сайт) </w:t>
      </w:r>
      <w:r>
        <w:rPr>
          <w:rFonts w:ascii="Times New Roman" w:hAnsi="Times New Roman" w:cs="Times New Roman"/>
          <w:sz w:val="28"/>
          <w:szCs w:val="28"/>
          <w:lang w:eastAsia="ru-RU"/>
        </w:rPr>
        <w:t>и на 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не менее чем за 10 дней до проведения публичных слушаний.</w:t>
      </w:r>
    </w:p>
    <w:p w14:paraId="709A2836" w14:textId="77777777" w:rsidR="00A4375F" w:rsidRPr="009B3B57" w:rsidRDefault="00A4375F" w:rsidP="00A4375F">
      <w:pPr>
        <w:pStyle w:val="a3"/>
        <w:ind w:firstLine="709"/>
        <w:jc w:val="both"/>
        <w:rPr>
          <w:rFonts w:ascii="Times New Roman" w:hAnsi="Times New Roman" w:cs="Times New Roman"/>
          <w:sz w:val="28"/>
          <w:szCs w:val="28"/>
          <w:lang w:eastAsia="ru-RU"/>
        </w:rPr>
      </w:pPr>
    </w:p>
    <w:p w14:paraId="6505866B" w14:textId="77777777" w:rsidR="00A4375F" w:rsidRPr="009B3B57" w:rsidRDefault="00A4375F" w:rsidP="00A4375F">
      <w:pPr>
        <w:widowControl w:val="0"/>
        <w:autoSpaceDE w:val="0"/>
        <w:autoSpaceDN w:val="0"/>
        <w:adjustRightInd w:val="0"/>
        <w:spacing w:after="120" w:line="240" w:lineRule="auto"/>
        <w:jc w:val="center"/>
        <w:outlineLvl w:val="1"/>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sz w:val="28"/>
          <w:szCs w:val="28"/>
          <w:lang w:eastAsia="ru-RU"/>
        </w:rPr>
        <w:t>5. Подготовка публичных слушаний</w:t>
      </w:r>
    </w:p>
    <w:p w14:paraId="200298CE"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5.1. Организационно-техническое и информационное обеспечение проведения публичных слушаний осуществляется комиссией, ответственной за проведение публичных слушаний (далее - Комиссия).</w:t>
      </w:r>
    </w:p>
    <w:p w14:paraId="1EACD9D3" w14:textId="77777777" w:rsidR="00A4375F" w:rsidRPr="009B3B57" w:rsidRDefault="00A4375F" w:rsidP="00A4375F">
      <w:pPr>
        <w:pStyle w:val="a4"/>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5.2. </w:t>
      </w:r>
      <w:r w:rsidRPr="009B3B57">
        <w:rPr>
          <w:rFonts w:ascii="Times New Roman" w:eastAsia="Times New Roman" w:hAnsi="Times New Roman" w:cs="Times New Roman"/>
          <w:sz w:val="28"/>
          <w:szCs w:val="28"/>
          <w:lang w:eastAsia="ru-RU"/>
        </w:rPr>
        <w:t xml:space="preserve">Комиссии образуется </w:t>
      </w:r>
      <w:r w:rsidRPr="009B3B57">
        <w:rPr>
          <w:rFonts w:ascii="Times New Roman" w:eastAsia="Times New Roman" w:hAnsi="Times New Roman" w:cs="Times New Roman"/>
          <w:spacing w:val="2"/>
          <w:sz w:val="28"/>
          <w:szCs w:val="28"/>
          <w:lang w:eastAsia="ru-RU"/>
        </w:rPr>
        <w:t>в количестве не менее пяти членов.</w:t>
      </w:r>
    </w:p>
    <w:p w14:paraId="682D35F6"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5.3. В состав Комиссии включаются:</w:t>
      </w:r>
    </w:p>
    <w:p w14:paraId="297C150E"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5.3.1. представители органов местного самоуправления, в компетенцию которых входит вопрос или МПА, подлежащий обсуждению на публичных слушаниях;</w:t>
      </w:r>
    </w:p>
    <w:p w14:paraId="18408923"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eastAsia="Times New Roman" w:hAnsi="Times New Roman" w:cs="Times New Roman"/>
          <w:sz w:val="28"/>
          <w:szCs w:val="28"/>
          <w:lang w:eastAsia="ru-RU"/>
        </w:rPr>
        <w:lastRenderedPageBreak/>
        <w:t xml:space="preserve">5.3.2. лицо, уполномоченное на представление главы </w:t>
      </w:r>
      <w:r w:rsidR="000C4454">
        <w:rPr>
          <w:rFonts w:ascii="Times New Roman" w:eastAsia="Times New Roman" w:hAnsi="Times New Roman" w:cs="Times New Roman"/>
          <w:sz w:val="28"/>
          <w:szCs w:val="28"/>
          <w:lang w:eastAsia="ru-RU"/>
        </w:rPr>
        <w:t>сельсовета</w:t>
      </w:r>
      <w:r w:rsidRPr="009B3B57">
        <w:rPr>
          <w:rFonts w:ascii="Times New Roman" w:eastAsia="Times New Roman" w:hAnsi="Times New Roman" w:cs="Times New Roman"/>
          <w:sz w:val="28"/>
          <w:szCs w:val="28"/>
          <w:lang w:eastAsia="ru-RU"/>
        </w:rPr>
        <w:t xml:space="preserve"> в ходе назначения и проведения публичных слушаний</w:t>
      </w:r>
      <w:r w:rsidRPr="009B3B57">
        <w:rPr>
          <w:rFonts w:ascii="Times New Roman" w:hAnsi="Times New Roman" w:cs="Times New Roman"/>
          <w:sz w:val="28"/>
          <w:szCs w:val="28"/>
          <w:lang w:eastAsia="ru-RU"/>
        </w:rPr>
        <w:t xml:space="preserve"> (при его назначении</w:t>
      </w:r>
      <w:r w:rsidRPr="009B3B57">
        <w:rPr>
          <w:rFonts w:ascii="Times New Roman" w:eastAsia="Times New Roman" w:hAnsi="Times New Roman" w:cs="Times New Roman"/>
          <w:sz w:val="28"/>
          <w:szCs w:val="28"/>
          <w:lang w:eastAsia="ru-RU"/>
        </w:rPr>
        <w:t xml:space="preserve"> в случае выдвижения инициативы главой </w:t>
      </w:r>
      <w:r w:rsidR="000C4454">
        <w:rPr>
          <w:rFonts w:ascii="Times New Roman" w:eastAsia="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w:t>
      </w:r>
    </w:p>
    <w:p w14:paraId="7ED9CF64"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5.3.3. депутаты </w:t>
      </w:r>
      <w:r w:rsidR="000C4454">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w:t>
      </w:r>
    </w:p>
    <w:p w14:paraId="04F61AB4"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5.3.4. лицо, </w:t>
      </w:r>
      <w:r w:rsidRPr="009B3B57">
        <w:rPr>
          <w:rFonts w:ascii="Times New Roman" w:eastAsia="Times New Roman" w:hAnsi="Times New Roman" w:cs="Times New Roman"/>
          <w:sz w:val="28"/>
          <w:szCs w:val="28"/>
          <w:lang w:eastAsia="ru-RU"/>
        </w:rPr>
        <w:t xml:space="preserve">уполномоченное на представление группы депутатов </w:t>
      </w:r>
      <w:r w:rsidR="000C4454">
        <w:rPr>
          <w:rFonts w:ascii="Times New Roman" w:eastAsia="Times New Roman" w:hAnsi="Times New Roman" w:cs="Times New Roman"/>
          <w:sz w:val="28"/>
          <w:szCs w:val="28"/>
          <w:lang w:eastAsia="ru-RU"/>
        </w:rPr>
        <w:t>сельского</w:t>
      </w:r>
      <w:r w:rsidRPr="009B3B57">
        <w:rPr>
          <w:rFonts w:ascii="Times New Roman" w:eastAsia="Times New Roman" w:hAnsi="Times New Roman" w:cs="Times New Roman"/>
          <w:sz w:val="28"/>
          <w:szCs w:val="28"/>
          <w:lang w:eastAsia="ru-RU"/>
        </w:rPr>
        <w:t xml:space="preserve"> Совета депутатов (в случае выдвижения инициативы группой депутатов </w:t>
      </w:r>
      <w:r w:rsidR="000C4454">
        <w:rPr>
          <w:rFonts w:ascii="Times New Roman" w:eastAsia="Times New Roman" w:hAnsi="Times New Roman" w:cs="Times New Roman"/>
          <w:sz w:val="28"/>
          <w:szCs w:val="28"/>
          <w:lang w:eastAsia="ru-RU"/>
        </w:rPr>
        <w:t>сельского</w:t>
      </w:r>
      <w:r w:rsidRPr="009B3B57">
        <w:rPr>
          <w:rFonts w:ascii="Times New Roman" w:eastAsia="Times New Roman" w:hAnsi="Times New Roman" w:cs="Times New Roman"/>
          <w:sz w:val="28"/>
          <w:szCs w:val="28"/>
          <w:lang w:eastAsia="ru-RU"/>
        </w:rPr>
        <w:t xml:space="preserve"> Совета депутатов);</w:t>
      </w:r>
    </w:p>
    <w:p w14:paraId="706B2A1A"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eastAsia="Times New Roman" w:hAnsi="Times New Roman" w:cs="Times New Roman"/>
          <w:sz w:val="28"/>
          <w:szCs w:val="28"/>
          <w:lang w:eastAsia="ru-RU"/>
        </w:rPr>
        <w:t xml:space="preserve">5.3.5. </w:t>
      </w:r>
      <w:r w:rsidRPr="009B3B57">
        <w:rPr>
          <w:rFonts w:ascii="Times New Roman" w:hAnsi="Times New Roman" w:cs="Times New Roman"/>
          <w:sz w:val="28"/>
          <w:szCs w:val="28"/>
          <w:lang w:eastAsia="ru-RU"/>
        </w:rPr>
        <w:t xml:space="preserve">лицо, </w:t>
      </w:r>
      <w:r w:rsidRPr="009B3B57">
        <w:rPr>
          <w:rFonts w:ascii="Times New Roman" w:eastAsia="Times New Roman" w:hAnsi="Times New Roman" w:cs="Times New Roman"/>
          <w:sz w:val="28"/>
          <w:szCs w:val="28"/>
          <w:lang w:eastAsia="ru-RU"/>
        </w:rPr>
        <w:t xml:space="preserve">уполномоченное на представление инициативной группы (в случае выдвижения инициативы от жителей </w:t>
      </w:r>
      <w:r w:rsidR="000C4454">
        <w:rPr>
          <w:rFonts w:ascii="Times New Roman" w:eastAsia="Times New Roman" w:hAnsi="Times New Roman" w:cs="Times New Roman"/>
          <w:sz w:val="28"/>
          <w:szCs w:val="28"/>
          <w:lang w:eastAsia="ru-RU"/>
        </w:rPr>
        <w:t>сельского поселения</w:t>
      </w:r>
      <w:r w:rsidRPr="009B3B57">
        <w:rPr>
          <w:rFonts w:ascii="Times New Roman" w:eastAsia="Times New Roman" w:hAnsi="Times New Roman" w:cs="Times New Roman"/>
          <w:sz w:val="28"/>
          <w:szCs w:val="28"/>
          <w:lang w:eastAsia="ru-RU"/>
        </w:rPr>
        <w:t>).</w:t>
      </w:r>
    </w:p>
    <w:p w14:paraId="5A3B28EC"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5.4. Первое заседание Комиссии проводится не позднее 3 дней со дня принятия решения </w:t>
      </w:r>
      <w:r w:rsidR="00B7568A">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постановления главы </w:t>
      </w:r>
      <w:r w:rsidR="00B7568A">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 На первом заседании Комиссии из числа членов Комиссии избирается председатель и секретарь Комиссии, определяется план работы и полномочия членов Комиссии по подготовке и проведению публичных слушаний.</w:t>
      </w:r>
    </w:p>
    <w:p w14:paraId="2A9DBAC8"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5.5. Комиссия:</w:t>
      </w:r>
      <w:r w:rsidRPr="009B3B57">
        <w:rPr>
          <w:rFonts w:ascii="Times New Roman" w:hAnsi="Times New Roman" w:cs="Times New Roman"/>
          <w:sz w:val="28"/>
          <w:szCs w:val="28"/>
          <w:lang w:eastAsia="ru-RU"/>
        </w:rPr>
        <w:tab/>
      </w:r>
    </w:p>
    <w:p w14:paraId="0013445B"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1) обеспечивает оповещение жителей </w:t>
      </w:r>
      <w:r w:rsidR="00B7568A">
        <w:rPr>
          <w:rFonts w:ascii="Times New Roman" w:eastAsia="Times New Roman" w:hAnsi="Times New Roman" w:cs="Times New Roman"/>
          <w:sz w:val="28"/>
          <w:szCs w:val="28"/>
          <w:lang w:eastAsia="ru-RU"/>
        </w:rPr>
        <w:t>сельского поселения</w:t>
      </w:r>
      <w:r w:rsidRPr="009B3B57">
        <w:rPr>
          <w:rFonts w:ascii="Times New Roman" w:hAnsi="Times New Roman" w:cs="Times New Roman"/>
          <w:sz w:val="28"/>
          <w:szCs w:val="28"/>
          <w:lang w:eastAsia="ru-RU"/>
        </w:rPr>
        <w:t xml:space="preserve"> о месте проведения, сроках или дате и времени проведения публичных слушаний не менее чем за 10 дней до даты проведения публичных слушаний путем размещения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информационного сообщения;</w:t>
      </w:r>
    </w:p>
    <w:p w14:paraId="7E320549" w14:textId="77777777" w:rsidR="00A4375F" w:rsidRPr="009B3B57" w:rsidRDefault="00A4375F" w:rsidP="00A4375F">
      <w:pPr>
        <w:pStyle w:val="a3"/>
        <w:ind w:firstLine="709"/>
        <w:jc w:val="both"/>
        <w:rPr>
          <w:rFonts w:ascii="Times New Roman" w:hAnsi="Times New Roman" w:cs="Times New Roman"/>
          <w:sz w:val="28"/>
          <w:szCs w:val="28"/>
        </w:rPr>
      </w:pPr>
      <w:r w:rsidRPr="009B3B57">
        <w:rPr>
          <w:rFonts w:ascii="Times New Roman" w:hAnsi="Times New Roman" w:cs="Times New Roman"/>
          <w:sz w:val="28"/>
          <w:szCs w:val="28"/>
          <w:lang w:eastAsia="ru-RU"/>
        </w:rPr>
        <w:t>2) обеспечивает возможность о</w:t>
      </w:r>
      <w:r w:rsidRPr="009B3B57">
        <w:rPr>
          <w:rFonts w:ascii="Times New Roman" w:hAnsi="Times New Roman" w:cs="Times New Roman"/>
          <w:sz w:val="28"/>
          <w:szCs w:val="28"/>
        </w:rPr>
        <w:t xml:space="preserve">знакомления с вынесенным на обсуждение </w:t>
      </w:r>
      <w:r w:rsidRPr="009B3B57">
        <w:rPr>
          <w:rFonts w:ascii="Times New Roman" w:hAnsi="Times New Roman" w:cs="Times New Roman"/>
          <w:sz w:val="28"/>
          <w:szCs w:val="28"/>
          <w:lang w:eastAsia="ru-RU"/>
        </w:rPr>
        <w:t xml:space="preserve">публичных слушаний </w:t>
      </w:r>
      <w:r w:rsidRPr="009B3B57">
        <w:rPr>
          <w:rFonts w:ascii="Times New Roman" w:hAnsi="Times New Roman" w:cs="Times New Roman"/>
          <w:sz w:val="28"/>
          <w:szCs w:val="28"/>
        </w:rPr>
        <w:t xml:space="preserve">проектом МПА </w:t>
      </w:r>
      <w:r w:rsidRPr="009B3B57">
        <w:rPr>
          <w:rFonts w:ascii="Times New Roman" w:hAnsi="Times New Roman" w:cs="Times New Roman"/>
          <w:sz w:val="28"/>
          <w:szCs w:val="28"/>
          <w:lang w:eastAsia="ru-RU"/>
        </w:rPr>
        <w:t xml:space="preserve">путем его размещения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 xml:space="preserve">ном стенде органа местного самоуправления, в муниципальной библиотеке </w:t>
      </w:r>
      <w:r w:rsidRPr="009B3B57">
        <w:rPr>
          <w:rFonts w:ascii="Times New Roman" w:hAnsi="Times New Roman" w:cs="Times New Roman"/>
          <w:sz w:val="28"/>
          <w:szCs w:val="28"/>
        </w:rPr>
        <w:t>не менее чем за 10 дней до проведения публичных слушаний;</w:t>
      </w:r>
    </w:p>
    <w:p w14:paraId="6001C47E"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3) определяет докладчиков (содокладчиков), перечень выступающих на публичных слушаниях и приглашенных лиц;</w:t>
      </w:r>
    </w:p>
    <w:p w14:paraId="3EDC10E2"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4) устанавливает порядок выступлений;</w:t>
      </w:r>
    </w:p>
    <w:p w14:paraId="1B80724A"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5) организует регистрацию участников публичных слушаний;</w:t>
      </w:r>
    </w:p>
    <w:p w14:paraId="29AD3F99"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6) изготавливает итоговый документ по результатам проведенных публичных слушаний в виде заключения участников публичных слушаний;</w:t>
      </w:r>
    </w:p>
    <w:p w14:paraId="766DABB1" w14:textId="77777777" w:rsidR="00A4375F" w:rsidRPr="009B3B57" w:rsidRDefault="00A4375F" w:rsidP="00A4375F">
      <w:pPr>
        <w:pStyle w:val="a3"/>
        <w:ind w:firstLine="709"/>
        <w:jc w:val="both"/>
        <w:rPr>
          <w:rFonts w:ascii="Times New Roman" w:hAnsi="Times New Roman" w:cs="Times New Roman"/>
          <w:sz w:val="28"/>
          <w:szCs w:val="28"/>
          <w:lang w:eastAsia="ru-RU"/>
        </w:rPr>
      </w:pPr>
      <w:bookmarkStart w:id="0" w:name="P87"/>
      <w:bookmarkEnd w:id="0"/>
      <w:r w:rsidRPr="009B3B57">
        <w:rPr>
          <w:rFonts w:ascii="Times New Roman" w:hAnsi="Times New Roman" w:cs="Times New Roman"/>
          <w:sz w:val="28"/>
          <w:szCs w:val="28"/>
          <w:lang w:eastAsia="ru-RU"/>
        </w:rPr>
        <w:t xml:space="preserve">7) обеспечивает размещение заключения участников публичных слушаний на официальном сайте и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ном стенде органа местного самоуправления, в муниципальной библиотеке в течение 10 дней со дня их проведения.</w:t>
      </w:r>
    </w:p>
    <w:p w14:paraId="6860A0B5" w14:textId="77777777" w:rsidR="00A4375F" w:rsidRPr="009B3B57" w:rsidRDefault="00A4375F" w:rsidP="00A4375F">
      <w:pPr>
        <w:pStyle w:val="a3"/>
        <w:ind w:firstLine="709"/>
        <w:jc w:val="both"/>
        <w:rPr>
          <w:rFonts w:ascii="Times New Roman" w:hAnsi="Times New Roman" w:cs="Times New Roman"/>
          <w:bCs/>
          <w:sz w:val="28"/>
          <w:szCs w:val="28"/>
          <w:lang w:eastAsia="ru-RU"/>
        </w:rPr>
      </w:pPr>
    </w:p>
    <w:p w14:paraId="5E021FE3" w14:textId="77777777" w:rsidR="00A4375F" w:rsidRPr="009B3B5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bCs/>
          <w:sz w:val="28"/>
          <w:szCs w:val="28"/>
          <w:lang w:eastAsia="ru-RU"/>
        </w:rPr>
        <w:t>6. Порядок приема замечаний и предложений по проектам МПА, выносимым на публичные слушания</w:t>
      </w:r>
    </w:p>
    <w:p w14:paraId="128E2308"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6.1. После дня размещения на официальном сайте МПА о назначении публичных слушаний жители </w:t>
      </w:r>
      <w:r w:rsidR="00B7568A">
        <w:rPr>
          <w:rFonts w:ascii="Times New Roman" w:eastAsia="Times New Roman" w:hAnsi="Times New Roman" w:cs="Times New Roman"/>
          <w:sz w:val="28"/>
          <w:szCs w:val="28"/>
          <w:lang w:eastAsia="ru-RU"/>
        </w:rPr>
        <w:t>сельского поселения</w:t>
      </w:r>
      <w:r w:rsidRPr="009B3B57">
        <w:rPr>
          <w:rFonts w:ascii="Times New Roman" w:hAnsi="Times New Roman" w:cs="Times New Roman"/>
          <w:sz w:val="28"/>
          <w:szCs w:val="28"/>
          <w:lang w:eastAsia="ru-RU"/>
        </w:rPr>
        <w:t xml:space="preserve"> вправе представлять в письменном виде свои замечания и предложения, касающиеся вынесенного на публичные слушания проекта МПА (далее – предложения). </w:t>
      </w:r>
    </w:p>
    <w:p w14:paraId="71E29C08"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lastRenderedPageBreak/>
        <w:t xml:space="preserve">6.2. Предложения представляются в Комиссию не позднее чем за 5 дней до проведения публичных слушаний. </w:t>
      </w:r>
      <w:r w:rsidRPr="009B3B57">
        <w:rPr>
          <w:rFonts w:ascii="Times New Roman" w:eastAsia="Calibri" w:hAnsi="Times New Roman" w:cs="Times New Roman"/>
          <w:sz w:val="28"/>
          <w:szCs w:val="28"/>
        </w:rPr>
        <w:t>Предложения могут быть представлены гражданином лично путем подачи письменного обращения на бумажном носителе, посредством почтового отправления по адресу для их направления, указан</w:t>
      </w:r>
      <w:r w:rsidR="00B7568A">
        <w:rPr>
          <w:rFonts w:ascii="Times New Roman" w:eastAsia="Calibri" w:hAnsi="Times New Roman" w:cs="Times New Roman"/>
          <w:sz w:val="28"/>
          <w:szCs w:val="28"/>
        </w:rPr>
        <w:t>ному в информационном сообщении</w:t>
      </w:r>
      <w:r w:rsidRPr="009B3B57">
        <w:rPr>
          <w:rFonts w:ascii="Times New Roman" w:eastAsia="Calibri" w:hAnsi="Times New Roman" w:cs="Times New Roman"/>
          <w:sz w:val="28"/>
          <w:szCs w:val="28"/>
        </w:rPr>
        <w:t>.</w:t>
      </w:r>
    </w:p>
    <w:p w14:paraId="1D88CC9B"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 Предложения должны содержать: </w:t>
      </w:r>
    </w:p>
    <w:p w14:paraId="241E06CA"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6.3.1. текст предлагаемого изменения (дополнения) в проект МПА, вынесенного на публичные слушания; </w:t>
      </w:r>
    </w:p>
    <w:p w14:paraId="2EF73ADE"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6.3.2. обоснование предложения; </w:t>
      </w:r>
    </w:p>
    <w:p w14:paraId="5D9A1510"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6.3.3. фамилию, имя, отчество (при наличии), дату рождения, реквизиты основного документа, удостоверяющего личность, адрес места жительства (регистрации) и личную подпись лица, представившего предложения; </w:t>
      </w:r>
    </w:p>
    <w:p w14:paraId="7B26EC69"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6.3.4. дату направления предложения. </w:t>
      </w:r>
    </w:p>
    <w:p w14:paraId="1F48840A"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6.4. К предложениям прилагается </w:t>
      </w:r>
      <w:hyperlink r:id="rId13" w:history="1">
        <w:r w:rsidRPr="009B3B57">
          <w:rPr>
            <w:rFonts w:ascii="Times New Roman" w:hAnsi="Times New Roman" w:cs="Times New Roman"/>
            <w:sz w:val="28"/>
            <w:szCs w:val="28"/>
            <w:lang w:eastAsia="ru-RU"/>
          </w:rPr>
          <w:t>согласие</w:t>
        </w:r>
      </w:hyperlink>
      <w:r w:rsidRPr="009B3B57">
        <w:rPr>
          <w:rFonts w:ascii="Times New Roman" w:hAnsi="Times New Roman" w:cs="Times New Roman"/>
          <w:sz w:val="28"/>
          <w:szCs w:val="28"/>
          <w:lang w:eastAsia="ru-RU"/>
        </w:rPr>
        <w:t xml:space="preserve"> на обработку персональных данных, форма которого установлена Приложением к Порядку.</w:t>
      </w:r>
    </w:p>
    <w:p w14:paraId="3BFE2BE8"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6.5. Предложения, внесенные с нарушениями установленного порядка и срока подачи предложений, рассмотрению не подлежат. </w:t>
      </w:r>
    </w:p>
    <w:p w14:paraId="20E72692" w14:textId="77777777" w:rsidR="00A4375F" w:rsidRDefault="00A4375F" w:rsidP="00A4375F">
      <w:pPr>
        <w:autoSpaceDE w:val="0"/>
        <w:autoSpaceDN w:val="0"/>
        <w:spacing w:after="120" w:line="240" w:lineRule="auto"/>
        <w:jc w:val="center"/>
        <w:rPr>
          <w:rFonts w:ascii="Times New Roman" w:eastAsia="Times New Roman" w:hAnsi="Times New Roman" w:cs="Times New Roman"/>
          <w:b/>
          <w:bCs/>
          <w:sz w:val="28"/>
          <w:szCs w:val="28"/>
          <w:lang w:eastAsia="ru-RU"/>
        </w:rPr>
      </w:pPr>
    </w:p>
    <w:p w14:paraId="5EBF66DC" w14:textId="77777777" w:rsidR="00A4375F" w:rsidRPr="009B3B57" w:rsidRDefault="00A4375F" w:rsidP="00A4375F">
      <w:pPr>
        <w:autoSpaceDE w:val="0"/>
        <w:autoSpaceDN w:val="0"/>
        <w:spacing w:after="120" w:line="240" w:lineRule="auto"/>
        <w:jc w:val="center"/>
        <w:rPr>
          <w:rFonts w:ascii="Times New Roman" w:eastAsia="Times New Roman" w:hAnsi="Times New Roman" w:cs="Times New Roman"/>
          <w:b/>
          <w:sz w:val="28"/>
          <w:szCs w:val="28"/>
          <w:lang w:eastAsia="ru-RU"/>
        </w:rPr>
      </w:pPr>
      <w:r w:rsidRPr="009B3B57">
        <w:rPr>
          <w:rFonts w:ascii="Times New Roman" w:eastAsia="Times New Roman" w:hAnsi="Times New Roman" w:cs="Times New Roman"/>
          <w:b/>
          <w:bCs/>
          <w:sz w:val="28"/>
          <w:szCs w:val="28"/>
          <w:lang w:eastAsia="ru-RU"/>
        </w:rPr>
        <w:t>7. Проведение публичных слушаний</w:t>
      </w:r>
    </w:p>
    <w:p w14:paraId="6FD9EC1F" w14:textId="77777777" w:rsidR="00A4375F" w:rsidRPr="009B3B57" w:rsidRDefault="00A4375F" w:rsidP="00A4375F">
      <w:pPr>
        <w:autoSpaceDE w:val="0"/>
        <w:autoSpaceDN w:val="0"/>
        <w:adjustRightInd w:val="0"/>
        <w:spacing w:after="0" w:line="240" w:lineRule="auto"/>
        <w:ind w:firstLine="709"/>
        <w:jc w:val="both"/>
        <w:rPr>
          <w:rFonts w:ascii="Times New Roman" w:hAnsi="Times New Roman" w:cs="Times New Roman"/>
          <w:sz w:val="28"/>
          <w:szCs w:val="28"/>
        </w:rPr>
      </w:pPr>
      <w:r w:rsidRPr="009B3B57">
        <w:rPr>
          <w:rFonts w:ascii="Times New Roman" w:hAnsi="Times New Roman" w:cs="Times New Roman"/>
          <w:sz w:val="28"/>
          <w:szCs w:val="28"/>
          <w:lang w:eastAsia="ru-RU"/>
        </w:rPr>
        <w:t xml:space="preserve">7.1. </w:t>
      </w:r>
      <w:r w:rsidRPr="009B3B57">
        <w:rPr>
          <w:rFonts w:ascii="Times New Roman" w:hAnsi="Times New Roman" w:cs="Times New Roman"/>
          <w:sz w:val="28"/>
          <w:szCs w:val="28"/>
        </w:rPr>
        <w:t xml:space="preserve">Публичные слушания должны быть проведены не ранее чем через 10 дней со дня </w:t>
      </w:r>
      <w:r w:rsidRPr="009B3B57">
        <w:rPr>
          <w:rFonts w:ascii="Times New Roman" w:hAnsi="Times New Roman" w:cs="Times New Roman"/>
          <w:sz w:val="28"/>
          <w:szCs w:val="28"/>
          <w:lang w:eastAsia="ru-RU"/>
        </w:rPr>
        <w:t xml:space="preserve">размещения на официальном сайте на </w:t>
      </w:r>
      <w:r>
        <w:rPr>
          <w:rFonts w:ascii="Times New Roman" w:hAnsi="Times New Roman" w:cs="Times New Roman"/>
          <w:sz w:val="28"/>
          <w:szCs w:val="28"/>
          <w:lang w:eastAsia="ru-RU"/>
        </w:rPr>
        <w:t>информацион</w:t>
      </w:r>
      <w:r w:rsidRPr="009B3B57">
        <w:rPr>
          <w:rFonts w:ascii="Times New Roman" w:hAnsi="Times New Roman" w:cs="Times New Roman"/>
          <w:sz w:val="28"/>
          <w:szCs w:val="28"/>
          <w:lang w:eastAsia="ru-RU"/>
        </w:rPr>
        <w:t xml:space="preserve">ном стенде органа местного самоуправления, в муниципальной библиотеке решения </w:t>
      </w:r>
      <w:r w:rsidR="00B7568A">
        <w:rPr>
          <w:rFonts w:ascii="Times New Roman" w:hAnsi="Times New Roman" w:cs="Times New Roman"/>
          <w:sz w:val="28"/>
          <w:szCs w:val="28"/>
          <w:lang w:eastAsia="ru-RU"/>
        </w:rPr>
        <w:t>сельского</w:t>
      </w:r>
      <w:r w:rsidRPr="009B3B57">
        <w:rPr>
          <w:rFonts w:ascii="Times New Roman" w:hAnsi="Times New Roman" w:cs="Times New Roman"/>
          <w:sz w:val="28"/>
          <w:szCs w:val="28"/>
          <w:lang w:eastAsia="ru-RU"/>
        </w:rPr>
        <w:t xml:space="preserve"> Совета депутатов, постановления главы </w:t>
      </w:r>
      <w:r w:rsidR="00B7568A">
        <w:rPr>
          <w:rFonts w:ascii="Times New Roman" w:hAnsi="Times New Roman" w:cs="Times New Roman"/>
          <w:sz w:val="28"/>
          <w:szCs w:val="28"/>
          <w:lang w:eastAsia="ru-RU"/>
        </w:rPr>
        <w:t>сельсовета</w:t>
      </w:r>
      <w:r w:rsidRPr="009B3B57">
        <w:rPr>
          <w:rFonts w:ascii="Times New Roman" w:hAnsi="Times New Roman" w:cs="Times New Roman"/>
          <w:sz w:val="28"/>
          <w:szCs w:val="28"/>
          <w:lang w:eastAsia="ru-RU"/>
        </w:rPr>
        <w:t xml:space="preserve"> о назначении публичных слушаний</w:t>
      </w:r>
      <w:r w:rsidRPr="009B3B57">
        <w:rPr>
          <w:rFonts w:ascii="Times New Roman" w:hAnsi="Times New Roman" w:cs="Times New Roman"/>
          <w:sz w:val="28"/>
          <w:szCs w:val="28"/>
        </w:rPr>
        <w:t>.</w:t>
      </w:r>
      <w:r w:rsidRPr="009B3B57">
        <w:rPr>
          <w:rFonts w:ascii="Times New Roman" w:hAnsi="Times New Roman" w:cs="Times New Roman"/>
          <w:sz w:val="28"/>
          <w:szCs w:val="28"/>
          <w:lang w:eastAsia="ru-RU"/>
        </w:rPr>
        <w:t xml:space="preserve"> </w:t>
      </w:r>
    </w:p>
    <w:p w14:paraId="1644582D"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7.2. Перед началом проведения публичных слушаний Комиссия организует регистрацию его участников.</w:t>
      </w:r>
    </w:p>
    <w:p w14:paraId="56F77403"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7.3. Регистрация осуществляется путем внесения в список участников публичных слушаний фамилии, имени, отчества (при наличии), населенного пункта места жительства (регистрации) участников публичных слушаний, имеющих право на участие в публичных слушаниях. </w:t>
      </w:r>
    </w:p>
    <w:p w14:paraId="6E2A83BC"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7.4. Председатель Комиссии открывает публичные слушания, представляет состав Комиссии, оглашает наименование проекта МПА, вынесенного на публичные слушания, инициатора их проведения, предложения Комиссии по порядку проведения слушаний, озвучивает предложения по обсуждаемому проекту МПА, поступившие до дня проведения публичных слушаний, предоставляет слово докладчикам, содокладчикам и выступающим. Секретарь Комиссии ведет протокол публичных слушаний.</w:t>
      </w:r>
    </w:p>
    <w:p w14:paraId="700CABAB"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7.5. Время выступления участников определяется председателем Комиссии, исходя из количества выступающих и времени, отведенного для проведения публичных слушаний, но не может быть более 10 минут на одно выступление.</w:t>
      </w:r>
    </w:p>
    <w:p w14:paraId="3122C060"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7.6. По окончании выступления участника публичных слушаний (или по истечении предоставленного времени) председатель Комиссии дает возможность участникам публичных слушаний задать уточняющие вопросы и </w:t>
      </w:r>
      <w:r w:rsidRPr="009B3B57">
        <w:rPr>
          <w:rFonts w:ascii="Times New Roman" w:hAnsi="Times New Roman" w:cs="Times New Roman"/>
          <w:sz w:val="28"/>
          <w:szCs w:val="28"/>
          <w:lang w:eastAsia="ru-RU"/>
        </w:rPr>
        <w:lastRenderedPageBreak/>
        <w:t xml:space="preserve">дополнительное время для ответов на эти вопросы, предлагает проголосовать за проект МПА в целом, после чего объявляет о закрытии публичных слушаний. </w:t>
      </w:r>
    </w:p>
    <w:p w14:paraId="1D3AE317"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7.7. Решение участников публичных слушаний принимается большинством голосов от числа присутствующих на момент голосования участников публичных слушаний путем подачи голоса «за», «против», «воздержался». Каждый участник публичных слушаний наделен одним голосом.</w:t>
      </w:r>
    </w:p>
    <w:p w14:paraId="7726B661"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7.8.  По итогам принятого решения участников публичных слушаний Комиссия осуществляет подготовку заключения участников публичных слушаний, которое подписывается председателем и секретарем Комиссии в течение 5 дней со дня проведения публичных слушаний.</w:t>
      </w:r>
    </w:p>
    <w:p w14:paraId="232F9CF4" w14:textId="77777777" w:rsidR="00A4375F" w:rsidRPr="009B3B57" w:rsidRDefault="00A4375F" w:rsidP="00A4375F">
      <w:pPr>
        <w:pStyle w:val="a3"/>
        <w:ind w:firstLine="709"/>
        <w:jc w:val="both"/>
        <w:rPr>
          <w:rFonts w:ascii="Times New Roman" w:hAnsi="Times New Roman" w:cs="Times New Roman"/>
          <w:sz w:val="28"/>
          <w:szCs w:val="28"/>
          <w:lang w:eastAsia="ru-RU"/>
        </w:rPr>
      </w:pPr>
      <w:r w:rsidRPr="009B3B57">
        <w:rPr>
          <w:rFonts w:ascii="Times New Roman" w:hAnsi="Times New Roman" w:cs="Times New Roman"/>
          <w:sz w:val="28"/>
          <w:szCs w:val="28"/>
          <w:lang w:eastAsia="ru-RU"/>
        </w:rPr>
        <w:t xml:space="preserve">7.9. Заключение участников публичных слушаний подлежит размещению на официальном сайте и на информационном стенде органа местного самоуправления, в муниципальной библиотеке и направляется в </w:t>
      </w:r>
      <w:r w:rsidR="002026BE">
        <w:rPr>
          <w:rFonts w:ascii="Times New Roman" w:hAnsi="Times New Roman" w:cs="Times New Roman"/>
          <w:sz w:val="28"/>
          <w:szCs w:val="28"/>
          <w:lang w:eastAsia="ru-RU"/>
        </w:rPr>
        <w:t>сельский</w:t>
      </w:r>
      <w:r w:rsidRPr="009B3B57">
        <w:rPr>
          <w:rFonts w:ascii="Times New Roman" w:hAnsi="Times New Roman" w:cs="Times New Roman"/>
          <w:sz w:val="28"/>
          <w:szCs w:val="28"/>
          <w:lang w:eastAsia="ru-RU"/>
        </w:rPr>
        <w:t xml:space="preserve"> Совет депутатов не позднее 7 дней после дня проведения публичных слушаний.</w:t>
      </w:r>
    </w:p>
    <w:p w14:paraId="74A4FDE6" w14:textId="77777777" w:rsidR="00A4375F" w:rsidRPr="00875F32" w:rsidRDefault="00A4375F" w:rsidP="002026BE">
      <w:pPr>
        <w:widowControl w:val="0"/>
        <w:autoSpaceDE w:val="0"/>
        <w:autoSpaceDN w:val="0"/>
        <w:adjustRightInd w:val="0"/>
        <w:spacing w:after="0" w:line="240" w:lineRule="auto"/>
        <w:ind w:left="4820"/>
        <w:jc w:val="both"/>
        <w:outlineLvl w:val="1"/>
        <w:rPr>
          <w:rFonts w:ascii="Times New Roman" w:eastAsia="Times New Roman" w:hAnsi="Times New Roman" w:cs="Times New Roman"/>
          <w:sz w:val="28"/>
          <w:szCs w:val="28"/>
          <w:lang w:eastAsia="ru-RU"/>
        </w:rPr>
      </w:pPr>
      <w:r w:rsidRPr="00875F32">
        <w:rPr>
          <w:rFonts w:ascii="Arial" w:eastAsia="Times New Roman" w:hAnsi="Arial" w:cs="Arial"/>
          <w:sz w:val="20"/>
          <w:szCs w:val="20"/>
          <w:lang w:eastAsia="ru-RU"/>
        </w:rPr>
        <w:br w:type="page"/>
      </w:r>
      <w:r w:rsidRPr="00875F32">
        <w:rPr>
          <w:rFonts w:ascii="Times New Roman" w:eastAsia="Times New Roman" w:hAnsi="Times New Roman" w:cs="Times New Roman"/>
          <w:sz w:val="28"/>
          <w:szCs w:val="28"/>
          <w:lang w:eastAsia="ru-RU"/>
        </w:rPr>
        <w:lastRenderedPageBreak/>
        <w:t>Приложение</w:t>
      </w:r>
    </w:p>
    <w:p w14:paraId="78AD68C5" w14:textId="457CDAAC" w:rsidR="00A4375F" w:rsidRPr="00875F32" w:rsidRDefault="00A4375F" w:rsidP="002026BE">
      <w:pPr>
        <w:widowControl w:val="0"/>
        <w:autoSpaceDE w:val="0"/>
        <w:autoSpaceDN w:val="0"/>
        <w:adjustRightInd w:val="0"/>
        <w:spacing w:after="0" w:line="240" w:lineRule="auto"/>
        <w:ind w:left="4820"/>
        <w:jc w:val="both"/>
        <w:rPr>
          <w:rFonts w:ascii="Times New Roman" w:eastAsia="Times New Roman" w:hAnsi="Times New Roman" w:cs="Times New Roman"/>
          <w:sz w:val="28"/>
          <w:szCs w:val="28"/>
          <w:lang w:eastAsia="ru-RU"/>
        </w:rPr>
      </w:pPr>
      <w:r w:rsidRPr="00875F32">
        <w:rPr>
          <w:rFonts w:ascii="Times New Roman" w:eastAsia="Times New Roman" w:hAnsi="Times New Roman" w:cs="Times New Roman"/>
          <w:sz w:val="28"/>
          <w:szCs w:val="28"/>
          <w:lang w:eastAsia="ru-RU"/>
        </w:rPr>
        <w:t xml:space="preserve">к </w:t>
      </w:r>
      <w:r w:rsidRPr="00754399">
        <w:rPr>
          <w:rFonts w:ascii="Times New Roman" w:hAnsi="Times New Roman" w:cs="Times New Roman"/>
          <w:sz w:val="28"/>
          <w:szCs w:val="28"/>
          <w:lang w:eastAsia="ru-RU"/>
        </w:rPr>
        <w:t>П</w:t>
      </w:r>
      <w:r w:rsidRPr="00754399">
        <w:rPr>
          <w:rFonts w:ascii="Times New Roman" w:hAnsi="Times New Roman" w:cs="Times New Roman"/>
          <w:sz w:val="28"/>
          <w:szCs w:val="28"/>
        </w:rPr>
        <w:t xml:space="preserve">орядку назначения и проведения публичных слушаний </w:t>
      </w:r>
      <w:r w:rsidRPr="00754399">
        <w:rPr>
          <w:rFonts w:ascii="Times New Roman" w:hAnsi="Times New Roman" w:cs="Times New Roman"/>
          <w:bCs/>
          <w:sz w:val="28"/>
          <w:szCs w:val="28"/>
          <w:lang w:eastAsia="ru-RU"/>
        </w:rPr>
        <w:t xml:space="preserve">в муниципальном образовании </w:t>
      </w:r>
      <w:r w:rsidR="00174726">
        <w:rPr>
          <w:rFonts w:ascii="Times New Roman" w:hAnsi="Times New Roman" w:cs="Times New Roman"/>
          <w:bCs/>
          <w:sz w:val="28"/>
          <w:szCs w:val="28"/>
          <w:lang w:eastAsia="ru-RU"/>
        </w:rPr>
        <w:t xml:space="preserve">Топчихинский </w:t>
      </w:r>
      <w:r w:rsidR="002026BE">
        <w:rPr>
          <w:rFonts w:ascii="Times New Roman" w:hAnsi="Times New Roman" w:cs="Times New Roman"/>
          <w:bCs/>
          <w:sz w:val="28"/>
          <w:szCs w:val="28"/>
          <w:lang w:eastAsia="ru-RU"/>
        </w:rPr>
        <w:t xml:space="preserve">сельсовет </w:t>
      </w:r>
      <w:r w:rsidRPr="00754399">
        <w:rPr>
          <w:rFonts w:ascii="Times New Roman" w:hAnsi="Times New Roman" w:cs="Times New Roman"/>
          <w:bCs/>
          <w:sz w:val="28"/>
          <w:szCs w:val="28"/>
          <w:lang w:eastAsia="ru-RU"/>
        </w:rPr>
        <w:t>Топчихинск</w:t>
      </w:r>
      <w:r w:rsidR="002026BE">
        <w:rPr>
          <w:rFonts w:ascii="Times New Roman" w:hAnsi="Times New Roman" w:cs="Times New Roman"/>
          <w:bCs/>
          <w:sz w:val="28"/>
          <w:szCs w:val="28"/>
          <w:lang w:eastAsia="ru-RU"/>
        </w:rPr>
        <w:t>ого</w:t>
      </w:r>
      <w:r w:rsidRPr="00754399">
        <w:rPr>
          <w:rFonts w:ascii="Times New Roman" w:hAnsi="Times New Roman" w:cs="Times New Roman"/>
          <w:bCs/>
          <w:sz w:val="28"/>
          <w:szCs w:val="28"/>
          <w:lang w:eastAsia="ru-RU"/>
        </w:rPr>
        <w:t xml:space="preserve"> район</w:t>
      </w:r>
      <w:r w:rsidR="002026BE">
        <w:rPr>
          <w:rFonts w:ascii="Times New Roman" w:hAnsi="Times New Roman" w:cs="Times New Roman"/>
          <w:bCs/>
          <w:sz w:val="28"/>
          <w:szCs w:val="28"/>
          <w:lang w:eastAsia="ru-RU"/>
        </w:rPr>
        <w:t>а</w:t>
      </w:r>
      <w:r w:rsidRPr="00754399">
        <w:rPr>
          <w:rFonts w:ascii="Times New Roman" w:hAnsi="Times New Roman" w:cs="Times New Roman"/>
          <w:bCs/>
          <w:sz w:val="28"/>
          <w:szCs w:val="28"/>
          <w:lang w:eastAsia="ru-RU"/>
        </w:rPr>
        <w:t xml:space="preserve"> Алтайского края</w:t>
      </w:r>
    </w:p>
    <w:p w14:paraId="2F995676"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ourier New" w:eastAsia="Times New Roman" w:hAnsi="Courier New" w:cs="Courier New"/>
          <w:sz w:val="20"/>
          <w:szCs w:val="20"/>
          <w:lang w:eastAsia="ru-RU"/>
        </w:rPr>
      </w:pPr>
    </w:p>
    <w:p w14:paraId="2896C150"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СОГЛАСИЕ</w:t>
      </w:r>
    </w:p>
    <w:p w14:paraId="3A82E8BD"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 обработку персональных данных</w:t>
      </w:r>
    </w:p>
    <w:p w14:paraId="4B2769DC"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w:t>
      </w:r>
    </w:p>
    <w:p w14:paraId="4214F689"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Я, _________________________________________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________________________,</w:t>
      </w:r>
    </w:p>
    <w:p w14:paraId="3942C8E7"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(фамилия, имя, отчество, дата рождения)</w:t>
      </w:r>
    </w:p>
    <w:p w14:paraId="5222054E"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проживающий(</w:t>
      </w:r>
      <w:proofErr w:type="spellStart"/>
      <w:r w:rsidRPr="00875F32">
        <w:rPr>
          <w:rFonts w:ascii="Times New Roman" w:eastAsia="Times New Roman" w:hAnsi="Times New Roman" w:cs="Times New Roman"/>
          <w:sz w:val="24"/>
          <w:szCs w:val="24"/>
          <w:lang w:eastAsia="ru-RU"/>
        </w:rPr>
        <w:t>ая</w:t>
      </w:r>
      <w:proofErr w:type="spellEnd"/>
      <w:r w:rsidRPr="00875F32">
        <w:rPr>
          <w:rFonts w:ascii="Times New Roman" w:eastAsia="Times New Roman" w:hAnsi="Times New Roman" w:cs="Times New Roman"/>
          <w:sz w:val="24"/>
          <w:szCs w:val="24"/>
          <w:lang w:eastAsia="ru-RU"/>
        </w:rPr>
        <w:t>) по адресу: 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_________________________________________</w:t>
      </w:r>
    </w:p>
    <w:p w14:paraId="7E3274CC"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 xml:space="preserve">     (адрес регистрации по месту жительства)</w:t>
      </w:r>
    </w:p>
    <w:p w14:paraId="70B7B2CA"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основной документ, удостоверяющий личность __________</w:t>
      </w:r>
      <w:r>
        <w:rPr>
          <w:rFonts w:ascii="Times New Roman" w:eastAsia="Times New Roman" w:hAnsi="Times New Roman" w:cs="Times New Roman"/>
          <w:sz w:val="24"/>
          <w:szCs w:val="24"/>
          <w:lang w:eastAsia="ru-RU"/>
        </w:rPr>
        <w:t>______</w:t>
      </w:r>
      <w:r w:rsidRPr="00875F32">
        <w:rPr>
          <w:rFonts w:ascii="Times New Roman" w:eastAsia="Times New Roman" w:hAnsi="Times New Roman" w:cs="Times New Roman"/>
          <w:sz w:val="24"/>
          <w:szCs w:val="24"/>
          <w:lang w:eastAsia="ru-RU"/>
        </w:rPr>
        <w:t>______________________</w:t>
      </w:r>
    </w:p>
    <w:p w14:paraId="5252D2D0"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 xml:space="preserve">                                      </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    (наименование и реквизиты основного документа, удостоверяющего личность</w:t>
      </w:r>
    </w:p>
    <w:p w14:paraId="4E6E50E6"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w:t>
      </w:r>
      <w:r>
        <w:rPr>
          <w:rFonts w:ascii="Times New Roman" w:eastAsia="Times New Roman" w:hAnsi="Times New Roman" w:cs="Times New Roman"/>
          <w:sz w:val="24"/>
          <w:szCs w:val="24"/>
          <w:lang w:eastAsia="ru-RU"/>
        </w:rPr>
        <w:t>_____</w:t>
      </w:r>
      <w:r w:rsidRPr="00875F32">
        <w:rPr>
          <w:rFonts w:ascii="Times New Roman" w:eastAsia="Times New Roman" w:hAnsi="Times New Roman" w:cs="Times New Roman"/>
          <w:sz w:val="24"/>
          <w:szCs w:val="24"/>
          <w:lang w:eastAsia="ru-RU"/>
        </w:rPr>
        <w:t>_________________________________________</w:t>
      </w:r>
    </w:p>
    <w:p w14:paraId="79227180"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субъекта персональных данных, сведения о дате выдачи указанного документа и выдавшем его органе)</w:t>
      </w:r>
    </w:p>
    <w:p w14:paraId="3969358F"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w:t>
      </w:r>
    </w:p>
    <w:p w14:paraId="143884BF"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В соответствии с требованиями статьи 9 Федерального закона от 27.07.2006 N 152-ФЗ </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О персональных данных</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 xml:space="preserve"> даю согласие 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__________________________________</w:t>
      </w:r>
    </w:p>
    <w:p w14:paraId="5749460A"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 xml:space="preserve">_________________________________ </w:t>
      </w:r>
      <w:r w:rsidRPr="00875F32">
        <w:rPr>
          <w:rFonts w:ascii="Times New Roman" w:eastAsia="Times New Roman" w:hAnsi="Times New Roman" w:cs="Times New Roman"/>
          <w:sz w:val="20"/>
          <w:szCs w:val="20"/>
          <w:lang w:eastAsia="ru-RU"/>
        </w:rPr>
        <w:t xml:space="preserve">(главе </w:t>
      </w:r>
      <w:r>
        <w:rPr>
          <w:rFonts w:ascii="Times New Roman" w:eastAsia="Times New Roman" w:hAnsi="Times New Roman" w:cs="Times New Roman"/>
          <w:sz w:val="20"/>
          <w:szCs w:val="20"/>
          <w:lang w:eastAsia="ru-RU"/>
        </w:rPr>
        <w:t xml:space="preserve">Топчихинского </w:t>
      </w:r>
      <w:r w:rsidR="00636692">
        <w:rPr>
          <w:rFonts w:ascii="Times New Roman" w:eastAsia="Times New Roman" w:hAnsi="Times New Roman" w:cs="Times New Roman"/>
          <w:sz w:val="20"/>
          <w:szCs w:val="20"/>
          <w:lang w:eastAsia="ru-RU"/>
        </w:rPr>
        <w:t>сельсовета</w:t>
      </w:r>
      <w:r w:rsidRPr="00875F32">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Топчихинскому </w:t>
      </w:r>
      <w:r w:rsidR="00636692">
        <w:rPr>
          <w:rFonts w:ascii="Times New Roman" w:eastAsia="Times New Roman" w:hAnsi="Times New Roman" w:cs="Times New Roman"/>
          <w:sz w:val="20"/>
          <w:szCs w:val="20"/>
          <w:lang w:eastAsia="ru-RU"/>
        </w:rPr>
        <w:t>сельскому</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Совету депутатов, уполномоченным на принятие решения о назначении публичных слушаний/комиссии, ответственной за организацию и </w:t>
      </w:r>
      <w:r>
        <w:rPr>
          <w:rFonts w:ascii="Times New Roman" w:eastAsia="Times New Roman" w:hAnsi="Times New Roman" w:cs="Times New Roman"/>
          <w:sz w:val="20"/>
          <w:szCs w:val="20"/>
          <w:lang w:eastAsia="ru-RU"/>
        </w:rPr>
        <w:br/>
      </w:r>
      <w:r w:rsidRPr="00875F32">
        <w:rPr>
          <w:rFonts w:ascii="Times New Roman" w:eastAsia="Times New Roman" w:hAnsi="Times New Roman" w:cs="Times New Roman"/>
          <w:sz w:val="20"/>
          <w:szCs w:val="20"/>
          <w:lang w:eastAsia="ru-RU"/>
        </w:rPr>
        <w:t>проведение публичных слушаний)</w:t>
      </w:r>
      <w:r w:rsidRPr="00875F32">
        <w:rPr>
          <w:rFonts w:ascii="Times New Roman" w:eastAsia="Times New Roman" w:hAnsi="Times New Roman" w:cs="Times New Roman"/>
          <w:sz w:val="24"/>
          <w:szCs w:val="24"/>
          <w:lang w:eastAsia="ru-RU"/>
        </w:rPr>
        <w:t>,</w:t>
      </w:r>
    </w:p>
    <w:p w14:paraId="3110BF61"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находящемуся по адресу Алтайский край, с._______________________________</w:t>
      </w:r>
      <w:r>
        <w:rPr>
          <w:rFonts w:ascii="Times New Roman" w:eastAsia="Times New Roman" w:hAnsi="Times New Roman" w:cs="Times New Roman"/>
          <w:sz w:val="24"/>
          <w:szCs w:val="24"/>
          <w:lang w:eastAsia="ru-RU"/>
        </w:rPr>
        <w:t>___</w:t>
      </w:r>
      <w:r w:rsidRPr="00875F32">
        <w:rPr>
          <w:rFonts w:ascii="Times New Roman" w:eastAsia="Times New Roman" w:hAnsi="Times New Roman" w:cs="Times New Roman"/>
          <w:sz w:val="24"/>
          <w:szCs w:val="24"/>
          <w:lang w:eastAsia="ru-RU"/>
        </w:rPr>
        <w:t>_______,</w:t>
      </w:r>
    </w:p>
    <w:p w14:paraId="6A8ACC98"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_______________________________________________________________________</w:t>
      </w:r>
      <w:r>
        <w:rPr>
          <w:rFonts w:ascii="Times New Roman" w:eastAsia="Times New Roman" w:hAnsi="Times New Roman" w:cs="Times New Roman"/>
          <w:sz w:val="24"/>
          <w:szCs w:val="24"/>
          <w:lang w:eastAsia="ru-RU"/>
        </w:rPr>
        <w:t>____</w:t>
      </w:r>
      <w:r w:rsidRPr="00875F32">
        <w:rPr>
          <w:rFonts w:ascii="Times New Roman" w:eastAsia="Times New Roman" w:hAnsi="Times New Roman" w:cs="Times New Roman"/>
          <w:sz w:val="24"/>
          <w:szCs w:val="24"/>
          <w:lang w:eastAsia="ru-RU"/>
        </w:rPr>
        <w:t>____</w:t>
      </w:r>
    </w:p>
    <w:p w14:paraId="69D7D3AF"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(адрес местонахождения органа, уполномоченного на принятие решения о назначении публичных слушаний/комиссии, ответственной за организацию и проведение публичных слушаний/органа - инициатора проведения публичных слушаний; ИНН, ОГРН - при наличии)</w:t>
      </w:r>
    </w:p>
    <w:p w14:paraId="17E0D311"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9160"/>
          <w:tab w:val="left" w:pos="9214"/>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на обработку с использованием средств автоматизации или без использования таких средств, включая сбор, запись, систематизацию, накопление, хранение, уточнение обновление, изменение), извлечение, использование, предоставление, доступ, обезличивание, блокирование, удаление, уничтожение следующих персональных данных: фамилия, имя, отчество, наименование, реквизиты, дата выдачи основного документа, удостоверяющего личность субъекта персональных данных, сведения о выдавшем основной документ органе, дата рождения и адрес регистрации по месту жительства, личная подпись.</w:t>
      </w:r>
    </w:p>
    <w:p w14:paraId="270DFBA2"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Персональные данные передаются в целях (нужное отметить):</w:t>
      </w:r>
    </w:p>
    <w:p w14:paraId="5E7B4221" w14:textId="77777777" w:rsidR="00A4375F"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направления</w:t>
      </w: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 xml:space="preserve"> инициатив</w:t>
      </w:r>
      <w:r>
        <w:rPr>
          <w:rFonts w:ascii="Times New Roman" w:eastAsia="Times New Roman" w:hAnsi="Times New Roman" w:cs="Times New Roman"/>
          <w:sz w:val="24"/>
          <w:szCs w:val="24"/>
          <w:lang w:eastAsia="ru-RU"/>
        </w:rPr>
        <w:t xml:space="preserve">ы      проведения       публичных     слушаний     </w:t>
      </w:r>
      <w:r w:rsidRPr="008D5752">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по</w:t>
      </w: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 xml:space="preserve"> проекту</w:t>
      </w:r>
    </w:p>
    <w:p w14:paraId="39A4C262" w14:textId="77777777" w:rsidR="00A4375F"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w:t>
      </w:r>
    </w:p>
    <w:p w14:paraId="00C1EDA4"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муниципального</w:t>
      </w:r>
      <w:r w:rsidRPr="00217C9E">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правового</w:t>
      </w:r>
      <w:r w:rsidRPr="00217C9E">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акта__________</w:t>
      </w:r>
      <w:r>
        <w:rPr>
          <w:rFonts w:ascii="Times New Roman" w:eastAsia="Times New Roman" w:hAnsi="Times New Roman" w:cs="Times New Roman"/>
          <w:sz w:val="24"/>
          <w:szCs w:val="24"/>
          <w:lang w:eastAsia="ru-RU"/>
        </w:rPr>
        <w:t>_____________________</w:t>
      </w:r>
      <w:r w:rsidRPr="00875F32">
        <w:rPr>
          <w:rFonts w:ascii="Times New Roman" w:eastAsia="Times New Roman" w:hAnsi="Times New Roman" w:cs="Times New Roman"/>
          <w:sz w:val="24"/>
          <w:szCs w:val="24"/>
          <w:lang w:eastAsia="ru-RU"/>
        </w:rPr>
        <w:t>____________________;</w:t>
      </w:r>
    </w:p>
    <w:p w14:paraId="2AC65D5C"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16"/>
          <w:szCs w:val="16"/>
          <w:lang w:eastAsia="ru-RU"/>
        </w:rPr>
      </w:pPr>
    </w:p>
    <w:p w14:paraId="16F84F6B"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 рассмотрения   внесенных   предложений   по проекту муниципального</w:t>
      </w:r>
      <w:r w:rsidRPr="00217C9E">
        <w:rPr>
          <w:rFonts w:ascii="Times New Roman" w:eastAsia="Times New Roman" w:hAnsi="Times New Roman" w:cs="Times New Roman"/>
          <w:sz w:val="24"/>
          <w:szCs w:val="24"/>
          <w:lang w:eastAsia="ru-RU"/>
        </w:rPr>
        <w:t xml:space="preserve"> </w:t>
      </w:r>
      <w:r w:rsidRPr="00875F32">
        <w:rPr>
          <w:rFonts w:ascii="Times New Roman" w:eastAsia="Times New Roman" w:hAnsi="Times New Roman" w:cs="Times New Roman"/>
          <w:sz w:val="24"/>
          <w:szCs w:val="24"/>
          <w:lang w:eastAsia="ru-RU"/>
        </w:rPr>
        <w:t>правового</w:t>
      </w:r>
    </w:p>
    <w:p w14:paraId="4F0B754E"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 акта.</w:t>
      </w:r>
    </w:p>
    <w:p w14:paraId="05A000BA"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Я ознакомлен(а) с тем, что:</w:t>
      </w:r>
    </w:p>
    <w:p w14:paraId="66489105"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согласие на обработку персональных данных действует с даты подписания настоящего согласия (бессрочно либо до дня отзыва);</w:t>
      </w:r>
    </w:p>
    <w:p w14:paraId="08F06887"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 xml:space="preserve"> согласие на обработку персональных данных может быть отозвано на основании письменного заявления в произвольной форме;</w:t>
      </w:r>
    </w:p>
    <w:p w14:paraId="09E6B240"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в случае отзыва согласия на обработку персональных данных ___________________</w:t>
      </w:r>
    </w:p>
    <w:p w14:paraId="7251055B"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___________________________________________________________________________</w:t>
      </w:r>
    </w:p>
    <w:p w14:paraId="29477889"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(глава Топчихинского </w:t>
      </w:r>
      <w:r w:rsidR="00636692">
        <w:rPr>
          <w:rFonts w:ascii="Times New Roman" w:eastAsia="Times New Roman" w:hAnsi="Times New Roman" w:cs="Times New Roman"/>
          <w:sz w:val="20"/>
          <w:szCs w:val="20"/>
          <w:lang w:eastAsia="ru-RU"/>
        </w:rPr>
        <w:t>сельсовета</w:t>
      </w:r>
      <w:r w:rsidRPr="00875F32">
        <w:rPr>
          <w:rFonts w:ascii="Times New Roman" w:eastAsia="Times New Roman" w:hAnsi="Times New Roman" w:cs="Times New Roman"/>
          <w:sz w:val="20"/>
          <w:szCs w:val="20"/>
          <w:lang w:eastAsia="ru-RU"/>
        </w:rPr>
        <w:t>/</w:t>
      </w:r>
      <w:r>
        <w:rPr>
          <w:rFonts w:ascii="Times New Roman" w:eastAsia="Times New Roman" w:hAnsi="Times New Roman" w:cs="Times New Roman"/>
          <w:sz w:val="20"/>
          <w:szCs w:val="20"/>
          <w:lang w:eastAsia="ru-RU"/>
        </w:rPr>
        <w:t xml:space="preserve">Топчихинский </w:t>
      </w:r>
      <w:r w:rsidR="00636692">
        <w:rPr>
          <w:rFonts w:ascii="Times New Roman" w:eastAsia="Times New Roman" w:hAnsi="Times New Roman" w:cs="Times New Roman"/>
          <w:sz w:val="20"/>
          <w:szCs w:val="20"/>
          <w:lang w:eastAsia="ru-RU"/>
        </w:rPr>
        <w:t>сельский</w:t>
      </w:r>
      <w:r>
        <w:rPr>
          <w:rFonts w:ascii="Times New Roman" w:eastAsia="Times New Roman" w:hAnsi="Times New Roman" w:cs="Times New Roman"/>
          <w:sz w:val="20"/>
          <w:szCs w:val="20"/>
          <w:lang w:eastAsia="ru-RU"/>
        </w:rPr>
        <w:t xml:space="preserve"> Совет</w:t>
      </w:r>
      <w:r w:rsidRPr="00875F32">
        <w:rPr>
          <w:rFonts w:ascii="Times New Roman" w:eastAsia="Times New Roman" w:hAnsi="Times New Roman" w:cs="Times New Roman"/>
          <w:sz w:val="20"/>
          <w:szCs w:val="20"/>
          <w:lang w:eastAsia="ru-RU"/>
        </w:rPr>
        <w:t xml:space="preserve"> депутатов, уполномоченны</w:t>
      </w:r>
      <w:r>
        <w:rPr>
          <w:rFonts w:ascii="Times New Roman" w:eastAsia="Times New Roman" w:hAnsi="Times New Roman" w:cs="Times New Roman"/>
          <w:sz w:val="20"/>
          <w:szCs w:val="20"/>
          <w:lang w:eastAsia="ru-RU"/>
        </w:rPr>
        <w:t>й</w:t>
      </w:r>
      <w:r w:rsidRPr="00875F32">
        <w:rPr>
          <w:rFonts w:ascii="Times New Roman" w:eastAsia="Times New Roman" w:hAnsi="Times New Roman" w:cs="Times New Roman"/>
          <w:sz w:val="20"/>
          <w:szCs w:val="20"/>
          <w:lang w:eastAsia="ru-RU"/>
        </w:rPr>
        <w:t xml:space="preserve"> на принятие решения о назначении публичных слушаний/комиссия, ответственная за организацию и </w:t>
      </w:r>
      <w:r>
        <w:rPr>
          <w:rFonts w:ascii="Times New Roman" w:eastAsia="Times New Roman" w:hAnsi="Times New Roman" w:cs="Times New Roman"/>
          <w:sz w:val="20"/>
          <w:szCs w:val="20"/>
          <w:lang w:eastAsia="ru-RU"/>
        </w:rPr>
        <w:br/>
      </w:r>
      <w:r w:rsidRPr="00875F32">
        <w:rPr>
          <w:rFonts w:ascii="Times New Roman" w:eastAsia="Times New Roman" w:hAnsi="Times New Roman" w:cs="Times New Roman"/>
          <w:sz w:val="20"/>
          <w:szCs w:val="20"/>
          <w:lang w:eastAsia="ru-RU"/>
        </w:rPr>
        <w:t>проведение публичных слушаний)</w:t>
      </w:r>
    </w:p>
    <w:p w14:paraId="35E7D8A4"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9160"/>
          <w:tab w:val="left" w:pos="9355"/>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lastRenderedPageBreak/>
        <w:t xml:space="preserve">вправе продолжить обработку персональных данных без согласия при наличии оснований, указанных в </w:t>
      </w:r>
      <w:hyperlink r:id="rId14" w:history="1">
        <w:r w:rsidRPr="00875F32">
          <w:rPr>
            <w:rFonts w:ascii="Times New Roman" w:eastAsia="Times New Roman" w:hAnsi="Times New Roman" w:cs="Times New Roman"/>
            <w:sz w:val="24"/>
            <w:szCs w:val="24"/>
            <w:lang w:eastAsia="ru-RU"/>
          </w:rPr>
          <w:t>пунктах 2</w:t>
        </w:r>
      </w:hyperlink>
      <w:r w:rsidRPr="00875F32">
        <w:rPr>
          <w:rFonts w:ascii="Times New Roman" w:eastAsia="Times New Roman" w:hAnsi="Times New Roman" w:cs="Times New Roman"/>
          <w:sz w:val="24"/>
          <w:szCs w:val="24"/>
          <w:lang w:eastAsia="ru-RU"/>
        </w:rPr>
        <w:t xml:space="preserve"> - </w:t>
      </w:r>
      <w:hyperlink r:id="rId15" w:history="1">
        <w:r w:rsidRPr="00875F32">
          <w:rPr>
            <w:rFonts w:ascii="Times New Roman" w:eastAsia="Times New Roman" w:hAnsi="Times New Roman" w:cs="Times New Roman"/>
            <w:sz w:val="24"/>
            <w:szCs w:val="24"/>
            <w:lang w:eastAsia="ru-RU"/>
          </w:rPr>
          <w:t>11 части 1 статьи 6</w:t>
        </w:r>
      </w:hyperlink>
      <w:r w:rsidRPr="00875F32">
        <w:rPr>
          <w:rFonts w:ascii="Times New Roman" w:eastAsia="Times New Roman" w:hAnsi="Times New Roman" w:cs="Times New Roman"/>
          <w:sz w:val="24"/>
          <w:szCs w:val="24"/>
          <w:lang w:eastAsia="ru-RU"/>
        </w:rPr>
        <w:t xml:space="preserve">, </w:t>
      </w:r>
      <w:hyperlink r:id="rId16" w:history="1">
        <w:r w:rsidRPr="00875F32">
          <w:rPr>
            <w:rFonts w:ascii="Times New Roman" w:eastAsia="Times New Roman" w:hAnsi="Times New Roman" w:cs="Times New Roman"/>
            <w:sz w:val="24"/>
            <w:szCs w:val="24"/>
            <w:lang w:eastAsia="ru-RU"/>
          </w:rPr>
          <w:t>части 2</w:t>
        </w:r>
      </w:hyperlink>
      <w:r w:rsidRPr="00875F32">
        <w:rPr>
          <w:rFonts w:ascii="Times New Roman" w:eastAsia="Times New Roman" w:hAnsi="Times New Roman" w:cs="Times New Roman"/>
          <w:sz w:val="24"/>
          <w:szCs w:val="24"/>
          <w:lang w:eastAsia="ru-RU"/>
        </w:rPr>
        <w:t xml:space="preserve"> статьи 10, </w:t>
      </w:r>
      <w:hyperlink r:id="rId17" w:history="1">
        <w:r w:rsidRPr="00875F32">
          <w:rPr>
            <w:rFonts w:ascii="Times New Roman" w:eastAsia="Times New Roman" w:hAnsi="Times New Roman" w:cs="Times New Roman"/>
            <w:sz w:val="24"/>
            <w:szCs w:val="24"/>
            <w:lang w:eastAsia="ru-RU"/>
          </w:rPr>
          <w:t>части 2 статьи 11</w:t>
        </w:r>
      </w:hyperlink>
      <w:r w:rsidRPr="00875F32">
        <w:rPr>
          <w:rFonts w:ascii="Times New Roman" w:eastAsia="Times New Roman" w:hAnsi="Times New Roman" w:cs="Times New Roman"/>
          <w:sz w:val="24"/>
          <w:szCs w:val="24"/>
          <w:lang w:eastAsia="ru-RU"/>
        </w:rPr>
        <w:t xml:space="preserve"> Федерального закона от 27.07.2006 N 152-ФЗ </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О персональных данных</w:t>
      </w:r>
      <w:r>
        <w:rPr>
          <w:rFonts w:ascii="Times New Roman" w:eastAsia="Times New Roman" w:hAnsi="Times New Roman" w:cs="Times New Roman"/>
          <w:sz w:val="24"/>
          <w:szCs w:val="24"/>
          <w:lang w:eastAsia="ru-RU"/>
        </w:rPr>
        <w:t>»</w:t>
      </w:r>
      <w:r w:rsidRPr="00875F32">
        <w:rPr>
          <w:rFonts w:ascii="Times New Roman" w:eastAsia="Times New Roman" w:hAnsi="Times New Roman" w:cs="Times New Roman"/>
          <w:sz w:val="24"/>
          <w:szCs w:val="24"/>
          <w:lang w:eastAsia="ru-RU"/>
        </w:rPr>
        <w:t>;</w:t>
      </w:r>
    </w:p>
    <w:p w14:paraId="1A6EE040" w14:textId="77777777" w:rsidR="00A4375F" w:rsidRPr="00875F32" w:rsidRDefault="00A4375F" w:rsidP="00A437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после рассмотрения обращения инициативной группы граждан о проведении публичных слушаний/завершения публичных слушаний по проекту муниципального правового акта/рассмотрения внесенных предложений по проекту муниципального правового акта, персональные данные хранятся органами местного самоуправления, в течение срока хранения документов, предусмотренных законодательством Российской Федерации.</w:t>
      </w:r>
    </w:p>
    <w:p w14:paraId="2A9DB478" w14:textId="77777777" w:rsidR="00A4375F" w:rsidRPr="00875F32" w:rsidRDefault="00A4375F" w:rsidP="00A4375F">
      <w:pPr>
        <w:spacing w:after="0" w:line="240" w:lineRule="auto"/>
        <w:ind w:firstLine="709"/>
        <w:jc w:val="both"/>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Также подтверждаю, что ознакомлен(а) с положениями Федерального закона от 27.07.2006 № 152-ФЗ «О персональных данных», права и обязанности в области защиты персональных данных мне разъяснены.</w:t>
      </w:r>
    </w:p>
    <w:p w14:paraId="7F21226D" w14:textId="77777777" w:rsidR="00A4375F" w:rsidRPr="00875F32" w:rsidRDefault="00A4375F" w:rsidP="00A4375F">
      <w:pPr>
        <w:autoSpaceDE w:val="0"/>
        <w:autoSpaceDN w:val="0"/>
        <w:adjustRightInd w:val="0"/>
        <w:spacing w:before="240"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____________           ______________         _________________________________________</w:t>
      </w:r>
    </w:p>
    <w:p w14:paraId="3532B0B3" w14:textId="77777777" w:rsidR="00A4375F" w:rsidRPr="00875F32" w:rsidRDefault="00A4375F" w:rsidP="00A4375F">
      <w:pPr>
        <w:autoSpaceDE w:val="0"/>
        <w:autoSpaceDN w:val="0"/>
        <w:adjustRightInd w:val="0"/>
        <w:spacing w:after="0" w:line="240" w:lineRule="auto"/>
        <w:rPr>
          <w:rFonts w:ascii="Times New Roman" w:eastAsia="Times New Roman" w:hAnsi="Times New Roman" w:cs="Times New Roman"/>
          <w:sz w:val="20"/>
          <w:szCs w:val="20"/>
          <w:lang w:eastAsia="ru-RU"/>
        </w:rPr>
      </w:pPr>
      <w:r w:rsidRPr="00875F32">
        <w:rPr>
          <w:rFonts w:ascii="Times New Roman" w:eastAsia="Times New Roman" w:hAnsi="Times New Roman" w:cs="Times New Roman"/>
          <w:sz w:val="20"/>
          <w:szCs w:val="20"/>
          <w:lang w:eastAsia="ru-RU"/>
        </w:rPr>
        <w:t xml:space="preserve">       (дата)                     </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  (подпись)                                  </w:t>
      </w:r>
      <w:r>
        <w:rPr>
          <w:rFonts w:ascii="Times New Roman" w:eastAsia="Times New Roman" w:hAnsi="Times New Roman" w:cs="Times New Roman"/>
          <w:sz w:val="20"/>
          <w:szCs w:val="20"/>
          <w:lang w:eastAsia="ru-RU"/>
        </w:rPr>
        <w:t xml:space="preserve">      </w:t>
      </w:r>
      <w:r w:rsidRPr="00875F32">
        <w:rPr>
          <w:rFonts w:ascii="Times New Roman" w:eastAsia="Times New Roman" w:hAnsi="Times New Roman" w:cs="Times New Roman"/>
          <w:sz w:val="20"/>
          <w:szCs w:val="20"/>
          <w:lang w:eastAsia="ru-RU"/>
        </w:rPr>
        <w:t xml:space="preserve">  (фамилия, имя, отчество)</w:t>
      </w:r>
    </w:p>
    <w:p w14:paraId="74B19BAA" w14:textId="77777777" w:rsidR="00A4375F" w:rsidRPr="00875F32" w:rsidRDefault="00A4375F" w:rsidP="00A4375F">
      <w:pPr>
        <w:spacing w:before="240" w:after="0" w:line="240" w:lineRule="auto"/>
        <w:rPr>
          <w:rFonts w:ascii="Times New Roman" w:eastAsia="Times New Roman" w:hAnsi="Times New Roman" w:cs="Times New Roman"/>
          <w:sz w:val="24"/>
          <w:szCs w:val="24"/>
          <w:lang w:eastAsia="ru-RU"/>
        </w:rPr>
      </w:pPr>
      <w:r w:rsidRPr="00875F32">
        <w:rPr>
          <w:rFonts w:ascii="Times New Roman" w:eastAsia="Times New Roman" w:hAnsi="Times New Roman" w:cs="Times New Roman"/>
          <w:sz w:val="24"/>
          <w:szCs w:val="24"/>
          <w:lang w:eastAsia="ru-RU"/>
        </w:rPr>
        <w:t>моб. тел. ____________________________</w:t>
      </w:r>
      <w:r>
        <w:rPr>
          <w:rFonts w:ascii="Times New Roman" w:eastAsia="Times New Roman" w:hAnsi="Times New Roman" w:cs="Times New Roman"/>
          <w:sz w:val="24"/>
          <w:szCs w:val="24"/>
          <w:lang w:eastAsia="ru-RU"/>
        </w:rPr>
        <w:t xml:space="preserve"> </w:t>
      </w:r>
    </w:p>
    <w:p w14:paraId="5CADC463" w14:textId="77777777"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14:paraId="1153FF15" w14:textId="77777777"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14:paraId="5E6D786E" w14:textId="77777777" w:rsidR="00A4375F" w:rsidRPr="00875F32" w:rsidRDefault="00A4375F" w:rsidP="00A4375F">
      <w:pPr>
        <w:widowControl w:val="0"/>
        <w:autoSpaceDE w:val="0"/>
        <w:autoSpaceDN w:val="0"/>
        <w:adjustRightInd w:val="0"/>
        <w:spacing w:after="0" w:line="240" w:lineRule="auto"/>
        <w:ind w:firstLine="720"/>
        <w:jc w:val="right"/>
        <w:outlineLvl w:val="1"/>
        <w:rPr>
          <w:rFonts w:ascii="Arial" w:eastAsia="Times New Roman" w:hAnsi="Arial" w:cs="Arial"/>
          <w:sz w:val="20"/>
          <w:szCs w:val="20"/>
          <w:lang w:eastAsia="ru-RU"/>
        </w:rPr>
      </w:pPr>
    </w:p>
    <w:p w14:paraId="28B20FD2" w14:textId="77777777" w:rsidR="00933837" w:rsidRDefault="00933837"/>
    <w:sectPr w:rsidR="00933837" w:rsidSect="00A4375F">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375F"/>
    <w:rsid w:val="000838DF"/>
    <w:rsid w:val="00085B93"/>
    <w:rsid w:val="000C4454"/>
    <w:rsid w:val="00174726"/>
    <w:rsid w:val="00202089"/>
    <w:rsid w:val="002026BE"/>
    <w:rsid w:val="00636692"/>
    <w:rsid w:val="006764B6"/>
    <w:rsid w:val="00933837"/>
    <w:rsid w:val="0097680F"/>
    <w:rsid w:val="00A4375F"/>
    <w:rsid w:val="00A77B6B"/>
    <w:rsid w:val="00B7568A"/>
    <w:rsid w:val="00BA3466"/>
    <w:rsid w:val="00C51B08"/>
    <w:rsid w:val="00EC19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B6632"/>
  <w15:chartTrackingRefBased/>
  <w15:docId w15:val="{EE368505-F0FF-4D9F-841D-ED55CAC5C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4375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Title">
    <w:name w:val="ConsTitle"/>
    <w:rsid w:val="00A4375F"/>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3">
    <w:name w:val="No Spacing"/>
    <w:uiPriority w:val="1"/>
    <w:qFormat/>
    <w:rsid w:val="00A4375F"/>
    <w:pPr>
      <w:spacing w:after="0" w:line="240" w:lineRule="auto"/>
    </w:pPr>
  </w:style>
  <w:style w:type="paragraph" w:styleId="a4">
    <w:name w:val="header"/>
    <w:basedOn w:val="a"/>
    <w:link w:val="a5"/>
    <w:uiPriority w:val="99"/>
    <w:unhideWhenUsed/>
    <w:rsid w:val="00A4375F"/>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437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1319&amp;date=11.11.2025" TargetMode="External"/><Relationship Id="rId13" Type="http://schemas.openxmlformats.org/officeDocument/2006/relationships/hyperlink" Target="https://login.consultant.ru/link/?req=doc&amp;base=RLAW016&amp;n=134171&amp;dst=100332&amp;field=134&amp;date=13.11.2025"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ogin.consultant.ru/link/?req=doc&amp;base=LAW&amp;n=2875&amp;date=11.11.2025" TargetMode="External"/><Relationship Id="rId12" Type="http://schemas.openxmlformats.org/officeDocument/2006/relationships/hyperlink" Target="https://login.consultant.ru/link/?req=doc&amp;base=RLAW016&amp;n=126092&amp;date=11.11.2025" TargetMode="External"/><Relationship Id="rId17" Type="http://schemas.openxmlformats.org/officeDocument/2006/relationships/hyperlink" Target="https://login.consultant.ru/link/?req=doc&amp;base=LAW&amp;n=499769&amp;dst=134&amp;field=134&amp;date=13.11.2025" TargetMode="External"/><Relationship Id="rId2" Type="http://schemas.openxmlformats.org/officeDocument/2006/relationships/settings" Target="settings.xml"/><Relationship Id="rId16" Type="http://schemas.openxmlformats.org/officeDocument/2006/relationships/hyperlink" Target="https://login.consultant.ru/link/?req=doc&amp;base=LAW&amp;n=499769&amp;dst=100082&amp;field=134&amp;date=13.11.2025" TargetMode="External"/><Relationship Id="rId1" Type="http://schemas.openxmlformats.org/officeDocument/2006/relationships/styles" Target="styles.xml"/><Relationship Id="rId6" Type="http://schemas.openxmlformats.org/officeDocument/2006/relationships/hyperlink" Target="consultantplus://offline/ref=31FB56E9CCA084FAFC1F97AFAB0B56D760863CDB6E44C5765583892E80702AAA5EE38A445B9DBC81C83C77X0N9J" TargetMode="External"/><Relationship Id="rId11" Type="http://schemas.openxmlformats.org/officeDocument/2006/relationships/hyperlink" Target="https://login.consultant.ru/link/?req=doc&amp;base=LAW&amp;n=2875&amp;date=11.11.2025" TargetMode="External"/><Relationship Id="rId5" Type="http://schemas.openxmlformats.org/officeDocument/2006/relationships/hyperlink" Target="https://login.consultant.ru/link/?req=doc&amp;base=LAW&amp;n=501319&amp;date=05.11.2025" TargetMode="External"/><Relationship Id="rId15" Type="http://schemas.openxmlformats.org/officeDocument/2006/relationships/hyperlink" Target="https://login.consultant.ru/link/?req=doc&amp;base=LAW&amp;n=499769&amp;dst=100269&amp;field=134&amp;date=13.11.2025" TargetMode="External"/><Relationship Id="rId10" Type="http://schemas.openxmlformats.org/officeDocument/2006/relationships/hyperlink" Target="https://login.consultant.ru/link/?req=doc&amp;base=LAW&amp;n=501319&amp;date=11.11.2025" TargetMode="External"/><Relationship Id="rId19" Type="http://schemas.openxmlformats.org/officeDocument/2006/relationships/theme" Target="theme/theme1.xml"/><Relationship Id="rId4" Type="http://schemas.openxmlformats.org/officeDocument/2006/relationships/hyperlink" Target="https://login.consultant.ru/link/?req=doc&amp;base=LAW&amp;n=501319&amp;date=05.11.2025" TargetMode="External"/><Relationship Id="rId9" Type="http://schemas.openxmlformats.org/officeDocument/2006/relationships/hyperlink" Target="https://login.consultant.ru/link/?req=doc&amp;base=LAW&amp;n=511394&amp;dst=2104&amp;field=134&amp;date=11.11.2025" TargetMode="External"/><Relationship Id="rId14" Type="http://schemas.openxmlformats.org/officeDocument/2006/relationships/hyperlink" Target="https://login.consultant.ru/link/?req=doc&amp;base=LAW&amp;n=499769&amp;dst=100260&amp;field=134&amp;date=13.11.202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3508</Words>
  <Characters>19996</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root</dc:creator>
  <cp:keywords/>
  <dc:description/>
  <cp:lastModifiedBy>io</cp:lastModifiedBy>
  <cp:revision>8</cp:revision>
  <dcterms:created xsi:type="dcterms:W3CDTF">2026-02-19T09:50:00Z</dcterms:created>
  <dcterms:modified xsi:type="dcterms:W3CDTF">2026-03-27T02:32:00Z</dcterms:modified>
</cp:coreProperties>
</file>