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F6ABE" w14:textId="70F49F02" w:rsidR="00C51B08" w:rsidRDefault="009337A1"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КИРОВСКИЙ</w:t>
      </w:r>
      <w:r w:rsidR="00C51B08">
        <w:rPr>
          <w:rFonts w:ascii="Times New Roman" w:eastAsia="Times New Roman" w:hAnsi="Times New Roman" w:cs="Times New Roman"/>
          <w:b/>
          <w:spacing w:val="20"/>
          <w:sz w:val="24"/>
          <w:szCs w:val="20"/>
          <w:lang w:eastAsia="ru-RU"/>
        </w:rPr>
        <w:t xml:space="preserve"> СЕЛЬСКИЙ СОВЕТ ДЕПУТАТОВ</w:t>
      </w:r>
    </w:p>
    <w:p w14:paraId="2A1EB565" w14:textId="77777777"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14:paraId="7721AA45" w14:textId="77777777"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14:paraId="240776D5" w14:textId="77777777"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14:paraId="4D668B04" w14:textId="77777777"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14:paraId="71EFF6C9" w14:textId="77777777"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14:paraId="1DDB7129" w14:textId="6B7743C5" w:rsidR="00A4375F" w:rsidRPr="005819AA" w:rsidRDefault="00D67A5A"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26.03.</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 </w:t>
      </w:r>
      <w:r>
        <w:rPr>
          <w:rFonts w:ascii="Arial" w:eastAsia="Times New Roman" w:hAnsi="Arial" w:cs="Arial"/>
          <w:sz w:val="24"/>
          <w:szCs w:val="20"/>
          <w:lang w:eastAsia="ru-RU"/>
        </w:rPr>
        <w:t>5</w:t>
      </w:r>
    </w:p>
    <w:p w14:paraId="0690FA5B" w14:textId="286C9466" w:rsidR="00A4375F" w:rsidRPr="005819AA" w:rsidRDefault="009337A1" w:rsidP="00A4375F">
      <w:pPr>
        <w:spacing w:after="0" w:line="240" w:lineRule="auto"/>
        <w:jc w:val="center"/>
        <w:rPr>
          <w:rFonts w:ascii="Arial" w:eastAsia="Times New Roman" w:hAnsi="Arial" w:cs="Arial"/>
          <w:b/>
          <w:sz w:val="18"/>
          <w:szCs w:val="18"/>
          <w:lang w:eastAsia="ru-RU"/>
        </w:rPr>
      </w:pPr>
      <w:r>
        <w:rPr>
          <w:rFonts w:ascii="Arial" w:eastAsia="Times New Roman" w:hAnsi="Arial" w:cs="Arial"/>
          <w:b/>
          <w:sz w:val="18"/>
          <w:szCs w:val="18"/>
          <w:lang w:eastAsia="ru-RU"/>
        </w:rPr>
        <w:t>п</w:t>
      </w:r>
      <w:r w:rsidR="00A4375F" w:rsidRPr="005819AA">
        <w:rPr>
          <w:rFonts w:ascii="Arial" w:eastAsia="Times New Roman" w:hAnsi="Arial" w:cs="Arial"/>
          <w:b/>
          <w:sz w:val="18"/>
          <w:szCs w:val="18"/>
          <w:lang w:eastAsia="ru-RU"/>
        </w:rPr>
        <w:t xml:space="preserve">. </w:t>
      </w:r>
      <w:r>
        <w:rPr>
          <w:rFonts w:ascii="Arial" w:eastAsia="Times New Roman" w:hAnsi="Arial" w:cs="Arial"/>
          <w:b/>
          <w:sz w:val="18"/>
          <w:szCs w:val="18"/>
          <w:lang w:eastAsia="ru-RU"/>
        </w:rPr>
        <w:t>Кировский</w:t>
      </w:r>
    </w:p>
    <w:p w14:paraId="02E11AFA" w14:textId="77777777" w:rsidR="00A4375F" w:rsidRPr="005819AA" w:rsidRDefault="00A4375F" w:rsidP="00A4375F">
      <w:pPr>
        <w:spacing w:after="0" w:line="240" w:lineRule="auto"/>
        <w:jc w:val="center"/>
        <w:rPr>
          <w:rFonts w:ascii="Arial" w:eastAsia="Times New Roman" w:hAnsi="Arial" w:cs="Arial"/>
          <w:b/>
          <w:sz w:val="28"/>
          <w:szCs w:val="28"/>
          <w:lang w:eastAsia="ru-RU"/>
        </w:rPr>
      </w:pPr>
    </w:p>
    <w:p w14:paraId="10D498DA" w14:textId="37FDF459"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9337A1">
        <w:rPr>
          <w:rFonts w:ascii="Times New Roman" w:eastAsia="Times New Roman" w:hAnsi="Times New Roman" w:cs="Times New Roman"/>
          <w:bCs/>
          <w:sz w:val="28"/>
          <w:szCs w:val="28"/>
          <w:lang w:eastAsia="ru-RU"/>
        </w:rPr>
        <w:t>Кировский</w:t>
      </w:r>
      <w:r w:rsidR="00C51B08">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14:paraId="46F8A73C" w14:textId="77777777"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14:paraId="4C347094" w14:textId="26D5D6F3"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r w:rsidRPr="005819AA">
        <w:rPr>
          <w:rFonts w:ascii="Times New Roman" w:hAnsi="Times New Roman" w:cs="Times New Roman"/>
          <w:sz w:val="28"/>
          <w:szCs w:val="28"/>
        </w:rPr>
        <w:t xml:space="preserve"> </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r w:rsidR="009337A1">
        <w:rPr>
          <w:rFonts w:ascii="Times New Roman" w:eastAsia="Times New Roman" w:hAnsi="Times New Roman" w:cs="Times New Roman"/>
          <w:sz w:val="28"/>
          <w:szCs w:val="28"/>
          <w:lang w:eastAsia="ru-RU"/>
        </w:rPr>
        <w:t>Кировский</w:t>
      </w:r>
      <w:r w:rsidR="00202089">
        <w:rPr>
          <w:rFonts w:ascii="Times New Roman" w:eastAsia="Times New Roman" w:hAnsi="Times New Roman" w:cs="Times New Roman"/>
          <w:sz w:val="28"/>
          <w:szCs w:val="28"/>
          <w:lang w:eastAsia="ru-RU"/>
        </w:rPr>
        <w:t xml:space="preserve">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9337A1">
        <w:rPr>
          <w:rFonts w:ascii="Times New Roman" w:eastAsia="Times New Roman" w:hAnsi="Times New Roman" w:cs="Times New Roman"/>
          <w:sz w:val="28"/>
          <w:szCs w:val="28"/>
          <w:lang w:eastAsia="ru-RU"/>
        </w:rPr>
        <w:t>Кировский</w:t>
      </w:r>
      <w:r w:rsidR="00202089">
        <w:rPr>
          <w:rFonts w:ascii="Times New Roman" w:eastAsia="Times New Roman" w:hAnsi="Times New Roman" w:cs="Times New Roman"/>
          <w:sz w:val="28"/>
          <w:szCs w:val="28"/>
          <w:lang w:eastAsia="ru-RU"/>
        </w:rPr>
        <w:t xml:space="preserve">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14:paraId="12CFB80F" w14:textId="70368616"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оряд</w:t>
      </w:r>
      <w:r w:rsidR="005F2907">
        <w:rPr>
          <w:rFonts w:ascii="Times New Roman" w:hAnsi="Times New Roman" w:cs="Times New Roman"/>
          <w:sz w:val="28"/>
          <w:szCs w:val="28"/>
        </w:rPr>
        <w:t>о</w:t>
      </w:r>
      <w:r w:rsidRPr="005819AA">
        <w:rPr>
          <w:rFonts w:ascii="Times New Roman" w:hAnsi="Times New Roman" w:cs="Times New Roman"/>
          <w:sz w:val="28"/>
          <w:szCs w:val="28"/>
        </w:rPr>
        <w:t xml:space="preserve">к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9337A1">
        <w:rPr>
          <w:rFonts w:ascii="Times New Roman" w:eastAsia="Times New Roman" w:hAnsi="Times New Roman" w:cs="Times New Roman"/>
          <w:bCs/>
          <w:sz w:val="28"/>
          <w:szCs w:val="28"/>
          <w:lang w:eastAsia="ru-RU"/>
        </w:rPr>
        <w:t>Кировский</w:t>
      </w:r>
      <w:r w:rsidR="00202089">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14:paraId="45D4C634" w14:textId="77777777"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Совета депутатов:</w:t>
      </w:r>
    </w:p>
    <w:p w14:paraId="0EC49FEC" w14:textId="1EF1E0AC"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w:t>
      </w:r>
      <w:r w:rsidR="00ED734F">
        <w:rPr>
          <w:rFonts w:ascii="Times New Roman" w:hAnsi="Times New Roman" w:cs="Times New Roman"/>
          <w:b w:val="0"/>
          <w:sz w:val="28"/>
          <w:szCs w:val="28"/>
        </w:rPr>
        <w:t>9</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sidR="00ED734F">
        <w:rPr>
          <w:rFonts w:ascii="Times New Roman" w:hAnsi="Times New Roman" w:cs="Times New Roman"/>
          <w:b w:val="0"/>
          <w:sz w:val="28"/>
          <w:szCs w:val="28"/>
        </w:rPr>
        <w:t>41</w:t>
      </w:r>
      <w:r w:rsidR="00A4375F" w:rsidRPr="005819AA">
        <w:rPr>
          <w:rFonts w:ascii="Times New Roman" w:hAnsi="Times New Roman" w:cs="Times New Roman"/>
          <w:b w:val="0"/>
          <w:sz w:val="28"/>
          <w:szCs w:val="28"/>
        </w:rPr>
        <w:t xml:space="preserve"> </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r w:rsidR="009337A1">
        <w:rPr>
          <w:rFonts w:ascii="Times New Roman" w:eastAsia="Calibri" w:hAnsi="Times New Roman"/>
          <w:b w:val="0"/>
          <w:sz w:val="28"/>
          <w:szCs w:val="28"/>
        </w:rPr>
        <w:t>Кировский</w:t>
      </w:r>
      <w:r>
        <w:rPr>
          <w:rFonts w:ascii="Times New Roman" w:eastAsia="Calibri" w:hAnsi="Times New Roman"/>
          <w:b w:val="0"/>
          <w:sz w:val="28"/>
          <w:szCs w:val="28"/>
        </w:rPr>
        <w:t xml:space="preserve">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14:paraId="2837CAD9" w14:textId="5D1569C3"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от 2</w:t>
      </w:r>
      <w:r w:rsidR="00090327">
        <w:rPr>
          <w:rFonts w:ascii="Times New Roman" w:eastAsia="Calibri" w:hAnsi="Times New Roman" w:cs="Times New Roman"/>
          <w:b w:val="0"/>
          <w:sz w:val="28"/>
          <w:szCs w:val="28"/>
        </w:rPr>
        <w:t>5</w:t>
      </w:r>
      <w:r w:rsidRPr="00202089">
        <w:rPr>
          <w:rFonts w:ascii="Times New Roman" w:eastAsia="Calibri" w:hAnsi="Times New Roman" w:cs="Times New Roman"/>
          <w:b w:val="0"/>
          <w:sz w:val="28"/>
          <w:szCs w:val="28"/>
        </w:rPr>
        <w:t>.03.2019 № 5 «</w:t>
      </w:r>
      <w:r w:rsidRPr="00202089">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r w:rsidR="009337A1">
        <w:rPr>
          <w:rFonts w:ascii="Times New Roman" w:hAnsi="Times New Roman" w:cs="Times New Roman"/>
          <w:b w:val="0"/>
          <w:sz w:val="28"/>
          <w:szCs w:val="28"/>
        </w:rPr>
        <w:t>Кировский</w:t>
      </w:r>
      <w:r w:rsidRPr="00202089">
        <w:rPr>
          <w:rFonts w:ascii="Times New Roman" w:hAnsi="Times New Roman" w:cs="Times New Roman"/>
          <w:b w:val="0"/>
          <w:sz w:val="28"/>
          <w:szCs w:val="28"/>
        </w:rPr>
        <w:t xml:space="preserve"> сельсовет Топчихинского района Алтайского края, утвержденное решением сельского Совета депутатов от 1</w:t>
      </w:r>
      <w:r w:rsidR="00ED734F">
        <w:rPr>
          <w:rFonts w:ascii="Times New Roman" w:hAnsi="Times New Roman" w:cs="Times New Roman"/>
          <w:b w:val="0"/>
          <w:sz w:val="28"/>
          <w:szCs w:val="28"/>
        </w:rPr>
        <w:t>9</w:t>
      </w:r>
      <w:r w:rsidRPr="00202089">
        <w:rPr>
          <w:rFonts w:ascii="Times New Roman" w:hAnsi="Times New Roman" w:cs="Times New Roman"/>
          <w:b w:val="0"/>
          <w:sz w:val="28"/>
          <w:szCs w:val="28"/>
        </w:rPr>
        <w:t xml:space="preserve">.12.2018 № </w:t>
      </w:r>
      <w:r w:rsidR="00ED734F">
        <w:rPr>
          <w:rFonts w:ascii="Times New Roman" w:hAnsi="Times New Roman" w:cs="Times New Roman"/>
          <w:b w:val="0"/>
          <w:sz w:val="28"/>
          <w:szCs w:val="28"/>
        </w:rPr>
        <w:t>41</w:t>
      </w:r>
      <w:r w:rsidRPr="00202089">
        <w:rPr>
          <w:rFonts w:ascii="Times New Roman" w:eastAsia="Calibri" w:hAnsi="Times New Roman" w:cs="Times New Roman"/>
          <w:b w:val="0"/>
          <w:sz w:val="28"/>
          <w:szCs w:val="28"/>
        </w:rPr>
        <w:t>».</w:t>
      </w:r>
    </w:p>
    <w:p w14:paraId="7F6D9D74" w14:textId="77777777"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202089"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14:paraId="2B3E54F1" w14:textId="77777777"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14:paraId="114D6750" w14:textId="77777777"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1811FA8" w14:textId="77777777"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1A867B1" w14:textId="0AF26BD9"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085B93">
        <w:rPr>
          <w:rFonts w:ascii="Times New Roman" w:eastAsia="Times New Roman" w:hAnsi="Times New Roman" w:cs="Times New Roman"/>
          <w:sz w:val="28"/>
          <w:szCs w:val="28"/>
          <w:lang w:eastAsia="ru-RU"/>
        </w:rPr>
        <w:t xml:space="preserve">                    </w:t>
      </w:r>
      <w:r w:rsidRPr="00085B93">
        <w:rPr>
          <w:rFonts w:ascii="Times New Roman" w:eastAsia="Times New Roman" w:hAnsi="Times New Roman" w:cs="Times New Roman"/>
          <w:sz w:val="28"/>
          <w:szCs w:val="28"/>
          <w:lang w:eastAsia="ru-RU"/>
        </w:rPr>
        <w:t xml:space="preserve">  </w:t>
      </w:r>
      <w:r w:rsidR="00ED734F">
        <w:rPr>
          <w:rFonts w:ascii="Times New Roman" w:hAnsi="Times New Roman" w:cs="Times New Roman"/>
          <w:sz w:val="28"/>
          <w:szCs w:val="28"/>
        </w:rPr>
        <w:t>Т.Н. Климова</w:t>
      </w:r>
    </w:p>
    <w:p w14:paraId="249ECE37"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B59D072" w14:textId="596FC564" w:rsidR="00A4375F"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FF46BAA" w14:textId="77777777" w:rsidR="00D67A5A" w:rsidRPr="005819AA" w:rsidRDefault="00D67A5A"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7FFB9CE" w14:textId="77777777" w:rsidR="00ED734F" w:rsidRDefault="00ED734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p>
    <w:p w14:paraId="3F9E95A8" w14:textId="11201CDB"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14:paraId="41E02BC4" w14:textId="77777777"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r w:rsidR="00A4375F" w:rsidRPr="00875F32">
        <w:rPr>
          <w:rFonts w:ascii="Times New Roman" w:eastAsia="Times New Roman" w:hAnsi="Times New Roman" w:cs="Times New Roman"/>
          <w:bCs/>
          <w:sz w:val="28"/>
          <w:szCs w:val="28"/>
          <w:lang w:eastAsia="ru-RU"/>
        </w:rPr>
        <w:t xml:space="preserve"> </w:t>
      </w:r>
    </w:p>
    <w:p w14:paraId="4FFBE0F5" w14:textId="6A62F5B4"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D67A5A">
        <w:rPr>
          <w:rFonts w:ascii="Times New Roman" w:eastAsia="Times New Roman" w:hAnsi="Times New Roman" w:cs="Times New Roman"/>
          <w:bCs/>
          <w:sz w:val="28"/>
          <w:szCs w:val="28"/>
          <w:lang w:eastAsia="ru-RU"/>
        </w:rPr>
        <w:t>26.03.</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D67A5A">
        <w:rPr>
          <w:rFonts w:ascii="Times New Roman" w:eastAsia="Times New Roman" w:hAnsi="Times New Roman" w:cs="Times New Roman"/>
          <w:bCs/>
          <w:sz w:val="28"/>
          <w:szCs w:val="28"/>
          <w:lang w:eastAsia="ru-RU"/>
        </w:rPr>
        <w:t>5</w:t>
      </w:r>
    </w:p>
    <w:p w14:paraId="0CF20048"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B018580" w14:textId="77777777"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14:paraId="446B53F2" w14:textId="2A1DD86C"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w:t>
      </w:r>
      <w:r w:rsidR="00392D4E">
        <w:rPr>
          <w:rFonts w:ascii="Times New Roman" w:hAnsi="Times New Roman" w:cs="Times New Roman"/>
          <w:b/>
          <w:bCs/>
          <w:sz w:val="28"/>
          <w:szCs w:val="28"/>
          <w:lang w:eastAsia="ru-RU"/>
        </w:rPr>
        <w:t>Кировский</w:t>
      </w:r>
      <w:r w:rsidR="0097680F">
        <w:rPr>
          <w:rFonts w:ascii="Times New Roman" w:hAnsi="Times New Roman" w:cs="Times New Roman"/>
          <w:b/>
          <w:bCs/>
          <w:sz w:val="28"/>
          <w:szCs w:val="28"/>
          <w:lang w:eastAsia="ru-RU"/>
        </w:rPr>
        <w:t xml:space="preserve">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r w:rsidRPr="00B56867">
        <w:rPr>
          <w:rFonts w:ascii="Times New Roman" w:hAnsi="Times New Roman" w:cs="Times New Roman"/>
          <w:b/>
          <w:bCs/>
          <w:sz w:val="28"/>
          <w:szCs w:val="28"/>
          <w:lang w:eastAsia="ru-RU"/>
        </w:rPr>
        <w:t xml:space="preserve"> </w:t>
      </w:r>
    </w:p>
    <w:p w14:paraId="64803996" w14:textId="77777777"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14:paraId="262E250E" w14:textId="77777777" w:rsidR="00A4375F" w:rsidRDefault="00A4375F" w:rsidP="00A4375F">
      <w:pPr>
        <w:spacing w:after="0" w:line="240" w:lineRule="auto"/>
        <w:jc w:val="center"/>
        <w:rPr>
          <w:rFonts w:ascii="Times New Roman" w:hAnsi="Times New Roman" w:cs="Times New Roman"/>
          <w:bCs/>
          <w:sz w:val="28"/>
          <w:szCs w:val="28"/>
          <w:lang w:eastAsia="ru-RU"/>
        </w:rPr>
      </w:pPr>
    </w:p>
    <w:p w14:paraId="535063B3" w14:textId="77777777"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14:paraId="4E0DAD28" w14:textId="6BC815A1"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r w:rsidR="00392D4E">
        <w:rPr>
          <w:rFonts w:ascii="Times New Roman" w:eastAsia="Times New Roman" w:hAnsi="Times New Roman" w:cs="Times New Roman"/>
          <w:sz w:val="28"/>
          <w:szCs w:val="28"/>
          <w:lang w:eastAsia="ru-RU"/>
        </w:rPr>
        <w:t>Кировский</w:t>
      </w:r>
      <w:r w:rsidR="0097680F">
        <w:rPr>
          <w:rFonts w:ascii="Times New Roman" w:eastAsia="Times New Roman" w:hAnsi="Times New Roman" w:cs="Times New Roman"/>
          <w:sz w:val="28"/>
          <w:szCs w:val="28"/>
          <w:lang w:eastAsia="ru-RU"/>
        </w:rPr>
        <w:t xml:space="preserve">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w:t>
      </w:r>
      <w:r w:rsidR="0097680F">
        <w:rPr>
          <w:rFonts w:ascii="Times New Roman" w:eastAsia="Times New Roman" w:hAnsi="Times New Roman" w:cs="Times New Roman"/>
          <w:sz w:val="28"/>
          <w:szCs w:val="28"/>
          <w:lang w:eastAsia="ru-RU"/>
        </w:rPr>
        <w:t xml:space="preserve"> </w:t>
      </w:r>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r w:rsidR="00392D4E">
        <w:rPr>
          <w:rFonts w:ascii="Times New Roman" w:eastAsia="Calibri" w:hAnsi="Times New Roman" w:cs="Times New Roman"/>
          <w:sz w:val="28"/>
          <w:szCs w:val="28"/>
          <w:lang w:eastAsia="ru-RU"/>
        </w:rPr>
        <w:t>Кировский</w:t>
      </w:r>
      <w:r w:rsidR="0097680F">
        <w:rPr>
          <w:rFonts w:ascii="Times New Roman" w:eastAsia="Calibri" w:hAnsi="Times New Roman" w:cs="Times New Roman"/>
          <w:sz w:val="28"/>
          <w:szCs w:val="28"/>
          <w:lang w:eastAsia="ru-RU"/>
        </w:rPr>
        <w:t xml:space="preserve"> сельсовет </w:t>
      </w:r>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14:paraId="7DB8BD48"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14:paraId="3342669F" w14:textId="240C1184"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392D4E">
        <w:rPr>
          <w:rFonts w:ascii="Times New Roman" w:eastAsia="Times New Roman" w:hAnsi="Times New Roman" w:cs="Times New Roman"/>
          <w:sz w:val="28"/>
          <w:szCs w:val="28"/>
          <w:lang w:eastAsia="ru-RU"/>
        </w:rPr>
        <w:t>Кировский</w:t>
      </w:r>
      <w:r w:rsidR="0097680F">
        <w:rPr>
          <w:rFonts w:ascii="Times New Roman" w:eastAsia="Times New Roman" w:hAnsi="Times New Roman" w:cs="Times New Roman"/>
          <w:sz w:val="28"/>
          <w:szCs w:val="28"/>
          <w:lang w:eastAsia="ru-RU"/>
        </w:rPr>
        <w:t xml:space="preserve"> сельсовет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14:paraId="1567B828"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14:paraId="47109A91"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14:paraId="630683D1" w14:textId="32E7B7D9"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r w:rsidR="00392D4E">
        <w:rPr>
          <w:rFonts w:ascii="Times New Roman" w:hAnsi="Times New Roman" w:cs="Times New Roman"/>
          <w:bCs/>
          <w:sz w:val="28"/>
          <w:szCs w:val="28"/>
        </w:rPr>
        <w:t>Кировским</w:t>
      </w:r>
      <w:r w:rsidR="0097680F">
        <w:rPr>
          <w:rFonts w:ascii="Times New Roman" w:hAnsi="Times New Roman" w:cs="Times New Roman"/>
          <w:bCs/>
          <w:sz w:val="28"/>
          <w:szCs w:val="28"/>
        </w:rPr>
        <w:t xml:space="preserve">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края</w:t>
      </w:r>
      <w:r w:rsidRPr="00875F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75F3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14:paraId="0BFBCC49" w14:textId="77777777"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55D8BA73" w14:textId="77777777"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14:paraId="7675B4E0"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14:paraId="1CA8F32F"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 xml:space="preserve">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14:paraId="188604A7"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14:paraId="686D4572"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14:paraId="430E0AE5" w14:textId="77777777"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14:paraId="0CC4BCED"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14:paraId="72907961" w14:textId="77777777"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14:paraId="2B8D81AA" w14:textId="77777777"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14:paraId="6EB4214F"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14:paraId="0F6EC9A4"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14:paraId="283A4876"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14:paraId="5EFA8CF7" w14:textId="77777777"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14:paraId="4CFEBF1D"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 xml:space="preserve">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14:paraId="63F69E24"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14:paraId="071DA66B"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14:paraId="17861A76"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14:paraId="0EB1CE34"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14:paraId="5640503F"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14:paraId="7C5352EE"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w:t>
      </w:r>
      <w:r w:rsidRPr="00875F32">
        <w:rPr>
          <w:rFonts w:ascii="Times New Roman" w:eastAsia="Times New Roman" w:hAnsi="Times New Roman" w:cs="Times New Roman"/>
          <w:sz w:val="28"/>
          <w:szCs w:val="28"/>
          <w:lang w:eastAsia="ru-RU"/>
        </w:rPr>
        <w:lastRenderedPageBreak/>
        <w:t>должна содержать:</w:t>
      </w:r>
    </w:p>
    <w:p w14:paraId="23A170B2"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14:paraId="036D1670"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14:paraId="0B027BE4"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14:paraId="79578BF4" w14:textId="77777777"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14:paraId="2EA0FD56"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14:paraId="7123A315"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14:paraId="7F344A78"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14:paraId="1419E8E3"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(при наличии)</w:t>
      </w:r>
      <w:r w:rsidRPr="00A819B7">
        <w:rPr>
          <w:rFonts w:ascii="Times New Roman" w:hAnsi="Times New Roman" w:cs="Times New Roman"/>
          <w:color w:val="FF0000"/>
          <w:sz w:val="28"/>
          <w:szCs w:val="28"/>
          <w:lang w:eastAsia="ru-RU"/>
        </w:rPr>
        <w:t xml:space="preserve"> </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 xml:space="preserve"> </w:t>
      </w:r>
    </w:p>
    <w:p w14:paraId="410819B7"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14:paraId="6ECF65BB" w14:textId="77777777"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14:paraId="257EB87D" w14:textId="77777777"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14:paraId="09784923" w14:textId="77777777"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14:paraId="669A8041" w14:textId="77777777"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14:paraId="503734D3" w14:textId="77777777"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14:paraId="70F25C1D"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14:paraId="1CC4C018"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14:paraId="430A206D"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14:paraId="768AC8EA"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14:paraId="454AB89C"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14:paraId="5E991F66"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Pr>
          <w:rFonts w:ascii="Times New Roman" w:eastAsia="Times New Roman" w:hAnsi="Times New Roman" w:cs="Times New Roman"/>
          <w:sz w:val="28"/>
          <w:szCs w:val="28"/>
          <w:lang w:eastAsia="ru-RU"/>
        </w:rPr>
        <w:t xml:space="preserve">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14:paraId="33566705"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14:paraId="14BAF1ED"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14:paraId="62DFD308"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14:paraId="3FAFD41D"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14:paraId="57694030"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14:paraId="7BD0619A"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14:paraId="043D4DEE"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14:paraId="3EE3560A"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14:paraId="3268886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w:t>
      </w:r>
      <w:r>
        <w:rPr>
          <w:rFonts w:ascii="Times New Roman" w:hAnsi="Times New Roman" w:cs="Times New Roman"/>
          <w:sz w:val="28"/>
          <w:szCs w:val="28"/>
          <w:lang w:eastAsia="ru-RU"/>
        </w:rPr>
        <w:t xml:space="preserve"> </w:t>
      </w:r>
      <w:r w:rsidRPr="009B3B57">
        <w:rPr>
          <w:rFonts w:ascii="Times New Roman" w:hAnsi="Times New Roman" w:cs="Times New Roman"/>
          <w:sz w:val="28"/>
          <w:szCs w:val="28"/>
          <w:lang w:eastAsia="ru-RU"/>
        </w:rPr>
        <w:t xml:space="preserve">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14:paraId="6F46089F" w14:textId="77777777" w:rsidR="00A4375F" w:rsidRPr="009B3B57" w:rsidRDefault="00A4375F" w:rsidP="00A4375F">
      <w:pPr>
        <w:pStyle w:val="a3"/>
        <w:ind w:firstLine="709"/>
        <w:jc w:val="both"/>
        <w:rPr>
          <w:rFonts w:ascii="Times New Roman" w:hAnsi="Times New Roman" w:cs="Times New Roman"/>
          <w:sz w:val="28"/>
          <w:szCs w:val="28"/>
          <w:lang w:eastAsia="ru-RU"/>
        </w:rPr>
      </w:pPr>
    </w:p>
    <w:p w14:paraId="6CC5ABDA" w14:textId="77777777"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14:paraId="765EC034"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14:paraId="2C008E64" w14:textId="77777777"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14:paraId="2C6363C7"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14:paraId="7BF78DC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14:paraId="6306E5E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14:paraId="1AADD9CF"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14:paraId="1A89915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14:paraId="2A99D12F"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14:paraId="69FAC75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14:paraId="54BE81E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14:paraId="2B8ACD05"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14:paraId="06E7F896" w14:textId="77777777"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14:paraId="0C3835B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14:paraId="637148D4"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14:paraId="0C03D25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14:paraId="09A85D7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14:paraId="1B15A719" w14:textId="77777777"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14:paraId="28B824E7" w14:textId="77777777" w:rsidR="00A4375F" w:rsidRPr="009B3B57" w:rsidRDefault="00A4375F" w:rsidP="00A4375F">
      <w:pPr>
        <w:pStyle w:val="a3"/>
        <w:ind w:firstLine="709"/>
        <w:jc w:val="both"/>
        <w:rPr>
          <w:rFonts w:ascii="Times New Roman" w:hAnsi="Times New Roman" w:cs="Times New Roman"/>
          <w:bCs/>
          <w:sz w:val="28"/>
          <w:szCs w:val="28"/>
          <w:lang w:eastAsia="ru-RU"/>
        </w:rPr>
      </w:pPr>
    </w:p>
    <w:p w14:paraId="3B6C7BF3" w14:textId="77777777"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14:paraId="4BDBDE70"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14:paraId="4CF13B44"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 xml:space="preserve">Предложения могут быть представлены гражданином лично путем подачи письменного обращения на бумажном </w:t>
      </w:r>
      <w:r w:rsidRPr="009B3B57">
        <w:rPr>
          <w:rFonts w:ascii="Times New Roman" w:eastAsia="Calibri" w:hAnsi="Times New Roman" w:cs="Times New Roman"/>
          <w:sz w:val="28"/>
          <w:szCs w:val="28"/>
        </w:rPr>
        <w:lastRenderedPageBreak/>
        <w:t>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14:paraId="5D7B6B9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14:paraId="62DBF33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14:paraId="2B0EAA5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14:paraId="6CA9ED9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14:paraId="4E0CFB8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14:paraId="631AF22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14:paraId="1BC919F7"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14:paraId="0CF5D101" w14:textId="77777777"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14:paraId="4D5FD6A6" w14:textId="77777777"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14:paraId="70BA7C7D" w14:textId="77777777"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r w:rsidRPr="009B3B57">
        <w:rPr>
          <w:rFonts w:ascii="Times New Roman" w:hAnsi="Times New Roman" w:cs="Times New Roman"/>
          <w:sz w:val="28"/>
          <w:szCs w:val="28"/>
          <w:lang w:eastAsia="ru-RU"/>
        </w:rPr>
        <w:t xml:space="preserve"> </w:t>
      </w:r>
    </w:p>
    <w:p w14:paraId="3D46AD9D"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14:paraId="5B7F3095"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14:paraId="3977A815"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14:paraId="3E78134F"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14:paraId="1F8983D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14:paraId="79935CD0"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14:paraId="255CA0F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14:paraId="6D989C1E"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14:paraId="12AA0A0F" w14:textId="77777777"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14:paraId="2050AF4D" w14:textId="5640FC1A"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D67A5A">
        <w:rPr>
          <w:rFonts w:ascii="Times New Roman" w:hAnsi="Times New Roman" w:cs="Times New Roman"/>
          <w:bCs/>
          <w:sz w:val="28"/>
          <w:szCs w:val="28"/>
          <w:lang w:eastAsia="ru-RU"/>
        </w:rPr>
        <w:t>Кировский</w:t>
      </w:r>
      <w:r w:rsidR="002026BE">
        <w:rPr>
          <w:rFonts w:ascii="Times New Roman" w:hAnsi="Times New Roman" w:cs="Times New Roman"/>
          <w:bCs/>
          <w:sz w:val="28"/>
          <w:szCs w:val="28"/>
          <w:lang w:eastAsia="ru-RU"/>
        </w:rPr>
        <w:t xml:space="preserve"> 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14:paraId="5261EC3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11B10D7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14:paraId="505E939A"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14:paraId="57516112"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14:paraId="6805DF7B"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14:paraId="445B59C2"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14:paraId="7F8F4CC7"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проживающий(ая)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14:paraId="37815E5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(адрес регистрации по месту жительства)</w:t>
      </w:r>
    </w:p>
    <w:p w14:paraId="790BEBD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14:paraId="59629913"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14:paraId="36975A53"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14:paraId="6770F59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14:paraId="738BBBE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14:paraId="52B5C49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14:paraId="2243F654" w14:textId="253FCF6E"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r w:rsidR="00125B70">
        <w:rPr>
          <w:rFonts w:ascii="Times New Roman" w:eastAsia="Times New Roman" w:hAnsi="Times New Roman" w:cs="Times New Roman"/>
          <w:sz w:val="20"/>
          <w:szCs w:val="20"/>
          <w:lang w:eastAsia="ru-RU"/>
        </w:rPr>
        <w:t>Кировского</w:t>
      </w:r>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sidR="00125B70">
        <w:rPr>
          <w:rFonts w:ascii="Times New Roman" w:eastAsia="Times New Roman" w:hAnsi="Times New Roman" w:cs="Times New Roman"/>
          <w:sz w:val="20"/>
          <w:szCs w:val="20"/>
          <w:lang w:eastAsia="ru-RU"/>
        </w:rPr>
        <w:t>Кировскому</w:t>
      </w:r>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сельскому</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14:paraId="244DB8B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14:paraId="54B3901B"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14:paraId="07AC36E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14:paraId="74C3D0C6"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14:paraId="172D425B"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14:paraId="3E574B71" w14:textId="77777777"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инициатив</w:t>
      </w:r>
      <w:r>
        <w:rPr>
          <w:rFonts w:ascii="Times New Roman" w:eastAsia="Times New Roman" w:hAnsi="Times New Roman" w:cs="Times New Roman"/>
          <w:sz w:val="24"/>
          <w:szCs w:val="24"/>
          <w:lang w:eastAsia="ru-RU"/>
        </w:rPr>
        <w:t xml:space="preserve">ы      проведения       публичных     слушаний     </w:t>
      </w:r>
      <w:r w:rsidRPr="008D5752">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проекту</w:t>
      </w:r>
    </w:p>
    <w:p w14:paraId="35F5F23D" w14:textId="77777777"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w:t>
      </w:r>
    </w:p>
    <w:p w14:paraId="375ACCE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14:paraId="3172887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14:paraId="11EAF87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p>
    <w:p w14:paraId="7E4A5A32"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14:paraId="05732B2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14:paraId="2E4A20F3"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14:paraId="6CDED833"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14:paraId="3C191922"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14:paraId="29E609E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14:paraId="79162FD0" w14:textId="0AF0B0AF"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w:t>
      </w:r>
      <w:r w:rsidR="00583D5E">
        <w:rPr>
          <w:rFonts w:ascii="Times New Roman" w:eastAsia="Times New Roman" w:hAnsi="Times New Roman" w:cs="Times New Roman"/>
          <w:sz w:val="20"/>
          <w:szCs w:val="20"/>
          <w:lang w:eastAsia="ru-RU"/>
        </w:rPr>
        <w:t>Кировского</w:t>
      </w:r>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sidR="00583D5E">
        <w:rPr>
          <w:rFonts w:ascii="Times New Roman" w:eastAsia="Times New Roman" w:hAnsi="Times New Roman" w:cs="Times New Roman"/>
          <w:sz w:val="20"/>
          <w:szCs w:val="20"/>
          <w:lang w:eastAsia="ru-RU"/>
        </w:rPr>
        <w:t>Кировский</w:t>
      </w:r>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14:paraId="6335436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14:paraId="0D67EEE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14:paraId="67460DDB" w14:textId="77777777"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058E6BE5" w14:textId="77777777"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14:paraId="43CDE1CB" w14:textId="77777777"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(дата)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(фамилия, имя, отчество)</w:t>
      </w:r>
    </w:p>
    <w:p w14:paraId="4C5C0C07" w14:textId="77777777"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r>
        <w:rPr>
          <w:rFonts w:ascii="Times New Roman" w:eastAsia="Times New Roman" w:hAnsi="Times New Roman" w:cs="Times New Roman"/>
          <w:sz w:val="24"/>
          <w:szCs w:val="24"/>
          <w:lang w:eastAsia="ru-RU"/>
        </w:rPr>
        <w:t xml:space="preserve"> </w:t>
      </w:r>
    </w:p>
    <w:p w14:paraId="024635E0"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5A8D70DF"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7F2FF214"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6D66DCA7" w14:textId="77777777"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5F"/>
    <w:rsid w:val="00085B93"/>
    <w:rsid w:val="00090327"/>
    <w:rsid w:val="000C4454"/>
    <w:rsid w:val="00125B70"/>
    <w:rsid w:val="00202089"/>
    <w:rsid w:val="002026BE"/>
    <w:rsid w:val="00392D4E"/>
    <w:rsid w:val="00583D5E"/>
    <w:rsid w:val="005F2907"/>
    <w:rsid w:val="00636692"/>
    <w:rsid w:val="009337A1"/>
    <w:rsid w:val="00933837"/>
    <w:rsid w:val="0097680F"/>
    <w:rsid w:val="00A4375F"/>
    <w:rsid w:val="00B7568A"/>
    <w:rsid w:val="00C51B08"/>
    <w:rsid w:val="00D67A5A"/>
    <w:rsid w:val="00E118D8"/>
    <w:rsid w:val="00E94F93"/>
    <w:rsid w:val="00ED7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B8DE"/>
  <w15:chartTrackingRefBased/>
  <w15:docId w15:val="{EE368505-F0FF-4D9F-841D-ED55CAC5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3484</Words>
  <Characters>19861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io</cp:lastModifiedBy>
  <cp:revision>14</cp:revision>
  <dcterms:created xsi:type="dcterms:W3CDTF">2026-02-05T09:43:00Z</dcterms:created>
  <dcterms:modified xsi:type="dcterms:W3CDTF">2026-03-30T08:04:00Z</dcterms:modified>
</cp:coreProperties>
</file>