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DB4" w:rsidRPr="00910CF6" w:rsidRDefault="002E0DB4" w:rsidP="002E0DB4">
      <w:pPr>
        <w:pStyle w:val="2"/>
        <w:tabs>
          <w:tab w:val="left" w:pos="708"/>
        </w:tabs>
        <w:jc w:val="center"/>
        <w:rPr>
          <w:spacing w:val="20"/>
          <w:sz w:val="24"/>
        </w:rPr>
      </w:pPr>
      <w:r w:rsidRPr="00910CF6">
        <w:rPr>
          <w:spacing w:val="20"/>
          <w:sz w:val="24"/>
        </w:rPr>
        <w:t xml:space="preserve">АДМИНИСТРАЦИЯ </w:t>
      </w:r>
      <w:r w:rsidR="001571B6">
        <w:rPr>
          <w:spacing w:val="20"/>
          <w:sz w:val="24"/>
        </w:rPr>
        <w:t>БЕЛОЯРОВСКОГО</w:t>
      </w:r>
      <w:r w:rsidRPr="00910CF6">
        <w:rPr>
          <w:spacing w:val="20"/>
          <w:sz w:val="24"/>
        </w:rPr>
        <w:t xml:space="preserve"> СЕЛЬСОВЕТА ТОПЧИХИНСКОГО РАЙОНА</w:t>
      </w:r>
      <w:r w:rsidR="001571B6">
        <w:rPr>
          <w:spacing w:val="20"/>
          <w:sz w:val="24"/>
        </w:rPr>
        <w:t xml:space="preserve"> </w:t>
      </w:r>
      <w:r w:rsidRPr="00910CF6">
        <w:rPr>
          <w:spacing w:val="20"/>
          <w:sz w:val="24"/>
        </w:rPr>
        <w:t>АЛТАЙСКОГО КРАЯ</w:t>
      </w:r>
    </w:p>
    <w:p w:rsidR="002E0DB4" w:rsidRPr="00701CA1" w:rsidRDefault="002E0DB4" w:rsidP="002E0DB4">
      <w:pPr>
        <w:tabs>
          <w:tab w:val="left" w:pos="0"/>
        </w:tabs>
        <w:jc w:val="center"/>
        <w:rPr>
          <w:rFonts w:ascii="Arial" w:hAnsi="Arial" w:cs="Arial"/>
          <w:b/>
          <w:spacing w:val="84"/>
          <w:sz w:val="28"/>
          <w:szCs w:val="28"/>
        </w:rPr>
      </w:pPr>
      <w:r>
        <w:rPr>
          <w:rFonts w:ascii="Arial" w:hAnsi="Arial" w:cs="Arial"/>
          <w:b/>
          <w:spacing w:val="84"/>
          <w:sz w:val="28"/>
          <w:szCs w:val="28"/>
        </w:rPr>
        <w:t>ПОСТАНОВЛЕНИЕ</w:t>
      </w:r>
    </w:p>
    <w:p w:rsidR="002E0DB4" w:rsidRPr="007D6BBA" w:rsidRDefault="002E0DB4" w:rsidP="002E0DB4">
      <w:pPr>
        <w:tabs>
          <w:tab w:val="left" w:pos="0"/>
        </w:tabs>
        <w:jc w:val="center"/>
        <w:rPr>
          <w:sz w:val="28"/>
        </w:rPr>
      </w:pPr>
    </w:p>
    <w:p w:rsidR="002E0DB4" w:rsidRPr="007D6BBA" w:rsidRDefault="008C6E4D" w:rsidP="001571B6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="002E0DB4" w:rsidRPr="007D6BBA">
        <w:rPr>
          <w:rFonts w:ascii="Arial" w:hAnsi="Arial" w:cs="Arial"/>
        </w:rPr>
        <w:t>.</w:t>
      </w:r>
      <w:r>
        <w:rPr>
          <w:rFonts w:ascii="Arial" w:hAnsi="Arial" w:cs="Arial"/>
        </w:rPr>
        <w:t>05</w:t>
      </w:r>
      <w:r w:rsidR="002E0DB4" w:rsidRPr="007D6BBA">
        <w:rPr>
          <w:rFonts w:ascii="Arial" w:hAnsi="Arial" w:cs="Arial"/>
        </w:rPr>
        <w:t>.202</w:t>
      </w:r>
      <w:r w:rsidR="002E0DB4">
        <w:rPr>
          <w:rFonts w:ascii="Arial" w:hAnsi="Arial" w:cs="Arial"/>
        </w:rPr>
        <w:t>6</w:t>
      </w:r>
      <w:r w:rsidR="002E0DB4" w:rsidRPr="007D6BBA">
        <w:rPr>
          <w:rFonts w:ascii="Arial" w:hAnsi="Arial" w:cs="Arial"/>
        </w:rPr>
        <w:t xml:space="preserve">                                                                             </w:t>
      </w:r>
      <w:r w:rsidR="001571B6">
        <w:rPr>
          <w:rFonts w:ascii="Arial" w:hAnsi="Arial" w:cs="Arial"/>
        </w:rPr>
        <w:t xml:space="preserve">                           </w:t>
      </w:r>
      <w:r>
        <w:rPr>
          <w:rFonts w:ascii="Arial" w:hAnsi="Arial" w:cs="Arial"/>
        </w:rPr>
        <w:t xml:space="preserve">           </w:t>
      </w:r>
      <w:r w:rsidR="002E0DB4" w:rsidRPr="007D6BBA">
        <w:rPr>
          <w:rFonts w:ascii="Arial" w:hAnsi="Arial" w:cs="Arial"/>
        </w:rPr>
        <w:t xml:space="preserve">       № </w:t>
      </w:r>
      <w:r>
        <w:rPr>
          <w:rFonts w:ascii="Arial" w:hAnsi="Arial" w:cs="Arial"/>
        </w:rPr>
        <w:t>21</w:t>
      </w:r>
    </w:p>
    <w:p w:rsidR="002E0DB4" w:rsidRPr="007D6BBA" w:rsidRDefault="002E0DB4" w:rsidP="002E0DB4">
      <w:pPr>
        <w:pStyle w:val="a4"/>
        <w:ind w:left="36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с</w:t>
      </w:r>
      <w:r w:rsidRPr="007D6BBA">
        <w:rPr>
          <w:rFonts w:ascii="Arial" w:hAnsi="Arial" w:cs="Arial"/>
          <w:b/>
          <w:sz w:val="18"/>
          <w:szCs w:val="18"/>
        </w:rPr>
        <w:t xml:space="preserve">. </w:t>
      </w:r>
      <w:r w:rsidR="001571B6">
        <w:rPr>
          <w:rFonts w:ascii="Arial" w:hAnsi="Arial" w:cs="Arial"/>
          <w:b/>
          <w:sz w:val="18"/>
          <w:szCs w:val="18"/>
        </w:rPr>
        <w:t>Белояровка</w:t>
      </w:r>
    </w:p>
    <w:p w:rsidR="002E0DB4" w:rsidRPr="00C35984" w:rsidRDefault="002E0DB4" w:rsidP="002E0DB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6736D" w:rsidRPr="006739B2" w:rsidRDefault="008503FD" w:rsidP="008641FF">
      <w:pPr>
        <w:pStyle w:val="a3"/>
        <w:tabs>
          <w:tab w:val="left" w:pos="4536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6739B2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56736D" w:rsidRPr="006739B2">
        <w:rPr>
          <w:rFonts w:ascii="Times New Roman" w:hAnsi="Times New Roman" w:cs="Times New Roman"/>
          <w:sz w:val="28"/>
          <w:szCs w:val="28"/>
        </w:rPr>
        <w:t>Поряд</w:t>
      </w:r>
      <w:r w:rsidRPr="006739B2">
        <w:rPr>
          <w:rFonts w:ascii="Times New Roman" w:hAnsi="Times New Roman" w:cs="Times New Roman"/>
          <w:sz w:val="28"/>
          <w:szCs w:val="28"/>
        </w:rPr>
        <w:t>о</w:t>
      </w:r>
      <w:r w:rsidR="0056736D" w:rsidRPr="006739B2">
        <w:rPr>
          <w:rFonts w:ascii="Times New Roman" w:hAnsi="Times New Roman" w:cs="Times New Roman"/>
          <w:sz w:val="28"/>
          <w:szCs w:val="28"/>
        </w:rPr>
        <w:t xml:space="preserve">к учета бюджетных и денежных обязательств получателей средств бюджета муниципального образования </w:t>
      </w:r>
      <w:proofErr w:type="spellStart"/>
      <w:r w:rsidR="001571B6">
        <w:rPr>
          <w:rFonts w:ascii="Times New Roman" w:hAnsi="Times New Roman" w:cs="Times New Roman"/>
          <w:sz w:val="28"/>
          <w:szCs w:val="28"/>
        </w:rPr>
        <w:t>Белояровский</w:t>
      </w:r>
      <w:proofErr w:type="spellEnd"/>
      <w:r w:rsidR="001571B6">
        <w:rPr>
          <w:rFonts w:ascii="Times New Roman" w:hAnsi="Times New Roman" w:cs="Times New Roman"/>
          <w:sz w:val="28"/>
          <w:szCs w:val="28"/>
        </w:rPr>
        <w:t xml:space="preserve"> </w:t>
      </w:r>
      <w:r w:rsidR="00723A1C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56736D" w:rsidRPr="006739B2">
        <w:rPr>
          <w:rFonts w:ascii="Times New Roman" w:hAnsi="Times New Roman" w:cs="Times New Roman"/>
          <w:sz w:val="28"/>
          <w:szCs w:val="28"/>
        </w:rPr>
        <w:t>Топчихинск</w:t>
      </w:r>
      <w:r w:rsidR="00723A1C">
        <w:rPr>
          <w:rFonts w:ascii="Times New Roman" w:hAnsi="Times New Roman" w:cs="Times New Roman"/>
          <w:sz w:val="28"/>
          <w:szCs w:val="28"/>
        </w:rPr>
        <w:t>ого</w:t>
      </w:r>
      <w:r w:rsidR="0056736D" w:rsidRPr="006739B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23A1C">
        <w:rPr>
          <w:rFonts w:ascii="Times New Roman" w:hAnsi="Times New Roman" w:cs="Times New Roman"/>
          <w:sz w:val="28"/>
          <w:szCs w:val="28"/>
        </w:rPr>
        <w:t>а</w:t>
      </w:r>
      <w:r w:rsidR="0056736D" w:rsidRPr="006739B2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6739B2">
        <w:rPr>
          <w:rFonts w:ascii="Times New Roman" w:hAnsi="Times New Roman" w:cs="Times New Roman"/>
          <w:sz w:val="28"/>
          <w:szCs w:val="28"/>
        </w:rPr>
        <w:t xml:space="preserve">, установленный </w:t>
      </w:r>
      <w:r w:rsidR="00723A1C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6739B2">
        <w:rPr>
          <w:rFonts w:ascii="Times New Roman" w:hAnsi="Times New Roman" w:cs="Times New Roman"/>
          <w:sz w:val="28"/>
          <w:szCs w:val="28"/>
        </w:rPr>
        <w:t>Администрации</w:t>
      </w:r>
      <w:r w:rsidR="001571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71B6">
        <w:rPr>
          <w:rFonts w:ascii="Times New Roman" w:hAnsi="Times New Roman" w:cs="Times New Roman"/>
          <w:sz w:val="28"/>
          <w:szCs w:val="28"/>
        </w:rPr>
        <w:t>Белояровского</w:t>
      </w:r>
      <w:proofErr w:type="spellEnd"/>
      <w:r w:rsidR="00723A1C" w:rsidRPr="00B83EB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23A1C">
        <w:rPr>
          <w:rFonts w:ascii="Times New Roman" w:hAnsi="Times New Roman" w:cs="Times New Roman"/>
          <w:sz w:val="28"/>
          <w:szCs w:val="28"/>
        </w:rPr>
        <w:t>сельсовета</w:t>
      </w:r>
      <w:r w:rsidRPr="006739B2">
        <w:rPr>
          <w:rFonts w:ascii="Times New Roman" w:hAnsi="Times New Roman" w:cs="Times New Roman"/>
          <w:sz w:val="28"/>
          <w:szCs w:val="28"/>
        </w:rPr>
        <w:t xml:space="preserve"> Топчихинского района</w:t>
      </w:r>
      <w:r w:rsidR="00723A1C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6739B2">
        <w:rPr>
          <w:rFonts w:ascii="Times New Roman" w:hAnsi="Times New Roman" w:cs="Times New Roman"/>
          <w:sz w:val="28"/>
          <w:szCs w:val="28"/>
        </w:rPr>
        <w:t xml:space="preserve"> от </w:t>
      </w:r>
      <w:r w:rsidR="001571B6">
        <w:rPr>
          <w:rFonts w:ascii="Times New Roman" w:hAnsi="Times New Roman" w:cs="Times New Roman"/>
          <w:sz w:val="28"/>
          <w:szCs w:val="28"/>
        </w:rPr>
        <w:t>29</w:t>
      </w:r>
      <w:r w:rsidRPr="001571B6">
        <w:rPr>
          <w:rFonts w:ascii="Times New Roman" w:hAnsi="Times New Roman" w:cs="Times New Roman"/>
          <w:sz w:val="28"/>
          <w:szCs w:val="28"/>
        </w:rPr>
        <w:t xml:space="preserve">.12.2023 № </w:t>
      </w:r>
      <w:r w:rsidR="001571B6">
        <w:rPr>
          <w:rFonts w:ascii="Times New Roman" w:hAnsi="Times New Roman" w:cs="Times New Roman"/>
          <w:sz w:val="28"/>
          <w:szCs w:val="28"/>
        </w:rPr>
        <w:t>60</w:t>
      </w:r>
    </w:p>
    <w:p w:rsidR="0056736D" w:rsidRPr="006739B2" w:rsidRDefault="0056736D" w:rsidP="00BC1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4E9" w:rsidRPr="00CD3277" w:rsidRDefault="001854E9" w:rsidP="001854E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3277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нормативного правового акта в соответствие с действующим законодательством, руководствуясь </w:t>
      </w:r>
      <w:r w:rsidR="00CD3277" w:rsidRPr="00CD3277">
        <w:rPr>
          <w:rFonts w:ascii="Times New Roman" w:hAnsi="Times New Roman" w:cs="Times New Roman"/>
          <w:sz w:val="28"/>
          <w:szCs w:val="28"/>
        </w:rPr>
        <w:t xml:space="preserve">Уставом муниципального образования </w:t>
      </w:r>
      <w:proofErr w:type="spellStart"/>
      <w:r w:rsidR="001571B6">
        <w:rPr>
          <w:rFonts w:ascii="Times New Roman" w:hAnsi="Times New Roman" w:cs="Times New Roman"/>
          <w:sz w:val="28"/>
          <w:szCs w:val="28"/>
        </w:rPr>
        <w:t>Белояровский</w:t>
      </w:r>
      <w:proofErr w:type="spellEnd"/>
      <w:r w:rsidR="001571B6" w:rsidRPr="00CD3277">
        <w:rPr>
          <w:rFonts w:ascii="Times New Roman" w:hAnsi="Times New Roman" w:cs="Times New Roman"/>
          <w:sz w:val="28"/>
          <w:szCs w:val="28"/>
        </w:rPr>
        <w:t xml:space="preserve"> </w:t>
      </w:r>
      <w:r w:rsidR="00CD3277" w:rsidRPr="00CD3277">
        <w:rPr>
          <w:rFonts w:ascii="Times New Roman" w:hAnsi="Times New Roman" w:cs="Times New Roman"/>
          <w:sz w:val="28"/>
          <w:szCs w:val="28"/>
        </w:rPr>
        <w:t>сельсовет Топчихинского района Алтайского края</w:t>
      </w:r>
      <w:r w:rsidR="006949C0" w:rsidRPr="00CD3277">
        <w:rPr>
          <w:rFonts w:ascii="Times New Roman" w:hAnsi="Times New Roman" w:cs="Times New Roman"/>
          <w:sz w:val="28"/>
          <w:szCs w:val="28"/>
        </w:rPr>
        <w:t>,</w:t>
      </w:r>
      <w:r w:rsidR="008C6E4D">
        <w:rPr>
          <w:rFonts w:ascii="Times New Roman" w:hAnsi="Times New Roman" w:cs="Times New Roman"/>
          <w:sz w:val="28"/>
          <w:szCs w:val="28"/>
        </w:rPr>
        <w:t xml:space="preserve"> </w:t>
      </w:r>
      <w:r w:rsidR="007A0C0D">
        <w:rPr>
          <w:rFonts w:ascii="Times New Roman" w:hAnsi="Times New Roman" w:cs="Times New Roman"/>
          <w:spacing w:val="40"/>
          <w:sz w:val="28"/>
          <w:szCs w:val="28"/>
        </w:rPr>
        <w:t>постановляю</w:t>
      </w:r>
      <w:r w:rsidRPr="00CD3277">
        <w:rPr>
          <w:rFonts w:ascii="Times New Roman" w:hAnsi="Times New Roman" w:cs="Times New Roman"/>
          <w:sz w:val="28"/>
          <w:szCs w:val="28"/>
        </w:rPr>
        <w:t>:</w:t>
      </w:r>
    </w:p>
    <w:p w:rsidR="00466DF9" w:rsidRPr="006739B2" w:rsidRDefault="00466DF9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B2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1B7D5E" w:rsidRPr="006739B2">
        <w:rPr>
          <w:rFonts w:ascii="Times New Roman" w:hAnsi="Times New Roman" w:cs="Times New Roman"/>
          <w:sz w:val="28"/>
          <w:szCs w:val="28"/>
        </w:rPr>
        <w:t>в Порядок учета бюджетных и денежных обязательств получателей средств бюджета муниципального образования</w:t>
      </w:r>
      <w:r w:rsidR="001571B6" w:rsidRPr="001571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71B6">
        <w:rPr>
          <w:rFonts w:ascii="Times New Roman" w:hAnsi="Times New Roman" w:cs="Times New Roman"/>
          <w:sz w:val="28"/>
          <w:szCs w:val="28"/>
        </w:rPr>
        <w:t>Белояровский</w:t>
      </w:r>
      <w:proofErr w:type="spellEnd"/>
      <w:r w:rsidR="001571B6" w:rsidRPr="00B83EB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F67D7">
        <w:rPr>
          <w:rFonts w:ascii="Times New Roman" w:hAnsi="Times New Roman" w:cs="Times New Roman"/>
          <w:sz w:val="28"/>
          <w:szCs w:val="28"/>
        </w:rPr>
        <w:t xml:space="preserve">сельсовет </w:t>
      </w:r>
      <w:r w:rsidR="00BF67D7" w:rsidRPr="006739B2">
        <w:rPr>
          <w:rFonts w:ascii="Times New Roman" w:hAnsi="Times New Roman" w:cs="Times New Roman"/>
          <w:sz w:val="28"/>
          <w:szCs w:val="28"/>
        </w:rPr>
        <w:t>Топчихинск</w:t>
      </w:r>
      <w:r w:rsidR="00BF67D7">
        <w:rPr>
          <w:rFonts w:ascii="Times New Roman" w:hAnsi="Times New Roman" w:cs="Times New Roman"/>
          <w:sz w:val="28"/>
          <w:szCs w:val="28"/>
        </w:rPr>
        <w:t>ого</w:t>
      </w:r>
      <w:r w:rsidR="00BF67D7" w:rsidRPr="006739B2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F67D7">
        <w:rPr>
          <w:rFonts w:ascii="Times New Roman" w:hAnsi="Times New Roman" w:cs="Times New Roman"/>
          <w:sz w:val="28"/>
          <w:szCs w:val="28"/>
        </w:rPr>
        <w:t>а</w:t>
      </w:r>
      <w:r w:rsidR="001571B6">
        <w:rPr>
          <w:rFonts w:ascii="Times New Roman" w:hAnsi="Times New Roman" w:cs="Times New Roman"/>
          <w:sz w:val="28"/>
          <w:szCs w:val="28"/>
        </w:rPr>
        <w:t xml:space="preserve"> </w:t>
      </w:r>
      <w:r w:rsidR="001B7D5E" w:rsidRPr="006739B2">
        <w:rPr>
          <w:rFonts w:ascii="Times New Roman" w:hAnsi="Times New Roman" w:cs="Times New Roman"/>
          <w:sz w:val="28"/>
          <w:szCs w:val="28"/>
        </w:rPr>
        <w:t xml:space="preserve">Алтайского края, </w:t>
      </w:r>
      <w:r w:rsidR="00BA2FA9" w:rsidRPr="006739B2">
        <w:rPr>
          <w:rFonts w:ascii="Times New Roman" w:hAnsi="Times New Roman" w:cs="Times New Roman"/>
          <w:sz w:val="28"/>
          <w:szCs w:val="28"/>
        </w:rPr>
        <w:t>установленный</w:t>
      </w:r>
      <w:r w:rsidR="001571B6">
        <w:rPr>
          <w:rFonts w:ascii="Times New Roman" w:hAnsi="Times New Roman" w:cs="Times New Roman"/>
          <w:sz w:val="28"/>
          <w:szCs w:val="28"/>
        </w:rPr>
        <w:t xml:space="preserve"> </w:t>
      </w:r>
      <w:r w:rsidR="00BF67D7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BF67D7" w:rsidRPr="006739B2">
        <w:rPr>
          <w:rFonts w:ascii="Times New Roman" w:hAnsi="Times New Roman" w:cs="Times New Roman"/>
          <w:sz w:val="28"/>
          <w:szCs w:val="28"/>
        </w:rPr>
        <w:t>Администрации</w:t>
      </w:r>
      <w:r w:rsidR="001571B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571B6">
        <w:rPr>
          <w:rFonts w:ascii="Times New Roman" w:hAnsi="Times New Roman" w:cs="Times New Roman"/>
          <w:sz w:val="28"/>
          <w:szCs w:val="28"/>
        </w:rPr>
        <w:t>Белояровского</w:t>
      </w:r>
      <w:proofErr w:type="spellEnd"/>
      <w:r w:rsidR="00BF67D7" w:rsidRPr="00B83EB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F67D7">
        <w:rPr>
          <w:rFonts w:ascii="Times New Roman" w:hAnsi="Times New Roman" w:cs="Times New Roman"/>
          <w:sz w:val="28"/>
          <w:szCs w:val="28"/>
        </w:rPr>
        <w:t>сельсовета</w:t>
      </w:r>
      <w:r w:rsidR="00BF67D7" w:rsidRPr="006739B2">
        <w:rPr>
          <w:rFonts w:ascii="Times New Roman" w:hAnsi="Times New Roman" w:cs="Times New Roman"/>
          <w:sz w:val="28"/>
          <w:szCs w:val="28"/>
        </w:rPr>
        <w:t xml:space="preserve"> Топчихинского района</w:t>
      </w:r>
      <w:r w:rsidR="00BF67D7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BF67D7" w:rsidRPr="006739B2">
        <w:rPr>
          <w:rFonts w:ascii="Times New Roman" w:hAnsi="Times New Roman" w:cs="Times New Roman"/>
          <w:sz w:val="28"/>
          <w:szCs w:val="28"/>
        </w:rPr>
        <w:t xml:space="preserve"> от </w:t>
      </w:r>
      <w:r w:rsidR="001571B6">
        <w:rPr>
          <w:rFonts w:ascii="Times New Roman" w:hAnsi="Times New Roman" w:cs="Times New Roman"/>
          <w:sz w:val="28"/>
          <w:szCs w:val="28"/>
        </w:rPr>
        <w:t>29</w:t>
      </w:r>
      <w:r w:rsidR="001571B6" w:rsidRPr="001571B6">
        <w:rPr>
          <w:rFonts w:ascii="Times New Roman" w:hAnsi="Times New Roman" w:cs="Times New Roman"/>
          <w:sz w:val="28"/>
          <w:szCs w:val="28"/>
        </w:rPr>
        <w:t xml:space="preserve">.12.2023 № </w:t>
      </w:r>
      <w:r w:rsidR="001571B6">
        <w:rPr>
          <w:rFonts w:ascii="Times New Roman" w:hAnsi="Times New Roman" w:cs="Times New Roman"/>
          <w:sz w:val="28"/>
          <w:szCs w:val="28"/>
        </w:rPr>
        <w:t xml:space="preserve">60 </w:t>
      </w:r>
      <w:r w:rsidR="001B7D5E" w:rsidRPr="006739B2">
        <w:rPr>
          <w:rFonts w:ascii="Times New Roman" w:hAnsi="Times New Roman" w:cs="Times New Roman"/>
          <w:sz w:val="28"/>
          <w:szCs w:val="28"/>
        </w:rPr>
        <w:t>следующие</w:t>
      </w:r>
      <w:r w:rsidR="001571B6">
        <w:rPr>
          <w:rFonts w:ascii="Times New Roman" w:hAnsi="Times New Roman" w:cs="Times New Roman"/>
          <w:sz w:val="28"/>
          <w:szCs w:val="28"/>
        </w:rPr>
        <w:t xml:space="preserve"> </w:t>
      </w:r>
      <w:r w:rsidR="001B7D5E" w:rsidRPr="006739B2">
        <w:rPr>
          <w:rFonts w:ascii="Times New Roman" w:hAnsi="Times New Roman" w:cs="Times New Roman"/>
          <w:sz w:val="28"/>
          <w:szCs w:val="28"/>
        </w:rPr>
        <w:t>изменения</w:t>
      </w:r>
      <w:r w:rsidRPr="006739B2">
        <w:rPr>
          <w:rFonts w:ascii="Times New Roman" w:hAnsi="Times New Roman" w:cs="Times New Roman"/>
          <w:sz w:val="28"/>
          <w:szCs w:val="28"/>
        </w:rPr>
        <w:t>:</w:t>
      </w:r>
    </w:p>
    <w:p w:rsidR="005D7AFE" w:rsidRPr="006739B2" w:rsidRDefault="005F5A5D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5A5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5D7AFE" w:rsidRPr="006739B2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7A0C0D">
        <w:rPr>
          <w:rFonts w:ascii="Times New Roman" w:hAnsi="Times New Roman" w:cs="Times New Roman"/>
          <w:sz w:val="28"/>
          <w:szCs w:val="28"/>
        </w:rPr>
        <w:t>постановления</w:t>
      </w:r>
      <w:r w:rsidR="005D7AFE" w:rsidRPr="006739B2">
        <w:rPr>
          <w:rFonts w:ascii="Times New Roman" w:hAnsi="Times New Roman" w:cs="Times New Roman"/>
          <w:sz w:val="28"/>
          <w:szCs w:val="28"/>
        </w:rPr>
        <w:t xml:space="preserve"> слова «</w:t>
      </w:r>
      <w:r w:rsidR="00F768C0" w:rsidRPr="006739B2">
        <w:rPr>
          <w:rFonts w:ascii="Times New Roman" w:hAnsi="Times New Roman" w:cs="Times New Roman"/>
          <w:sz w:val="28"/>
          <w:szCs w:val="28"/>
        </w:rPr>
        <w:t xml:space="preserve">бюджет муниципального образования </w:t>
      </w:r>
      <w:proofErr w:type="spellStart"/>
      <w:r w:rsidR="001571B6">
        <w:rPr>
          <w:rFonts w:ascii="Times New Roman" w:hAnsi="Times New Roman" w:cs="Times New Roman"/>
          <w:sz w:val="28"/>
          <w:szCs w:val="28"/>
        </w:rPr>
        <w:t>Белояровский</w:t>
      </w:r>
      <w:proofErr w:type="spellEnd"/>
      <w:r w:rsidR="001571B6" w:rsidRPr="00B83EB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07073">
        <w:rPr>
          <w:rFonts w:ascii="Times New Roman" w:hAnsi="Times New Roman" w:cs="Times New Roman"/>
          <w:sz w:val="28"/>
          <w:szCs w:val="28"/>
        </w:rPr>
        <w:t>сельсовет</w:t>
      </w:r>
      <w:r w:rsidR="00007073" w:rsidRPr="006739B2">
        <w:rPr>
          <w:rFonts w:ascii="Times New Roman" w:hAnsi="Times New Roman" w:cs="Times New Roman"/>
          <w:sz w:val="28"/>
          <w:szCs w:val="28"/>
        </w:rPr>
        <w:t xml:space="preserve"> Топчихинского района</w:t>
      </w:r>
      <w:r w:rsidR="00007073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5D7AFE" w:rsidRPr="006739B2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F768C0" w:rsidRPr="006739B2">
        <w:rPr>
          <w:rFonts w:ascii="Times New Roman" w:hAnsi="Times New Roman" w:cs="Times New Roman"/>
          <w:sz w:val="28"/>
          <w:szCs w:val="28"/>
        </w:rPr>
        <w:t xml:space="preserve">бюджет </w:t>
      </w:r>
      <w:proofErr w:type="spellStart"/>
      <w:r w:rsidR="001571B6">
        <w:rPr>
          <w:rFonts w:ascii="Times New Roman" w:hAnsi="Times New Roman" w:cs="Times New Roman"/>
          <w:sz w:val="28"/>
          <w:szCs w:val="28"/>
        </w:rPr>
        <w:t>Белояровского</w:t>
      </w:r>
      <w:proofErr w:type="spellEnd"/>
      <w:r w:rsidR="001571B6">
        <w:rPr>
          <w:rFonts w:ascii="Times New Roman" w:hAnsi="Times New Roman" w:cs="Times New Roman"/>
          <w:sz w:val="28"/>
          <w:szCs w:val="28"/>
        </w:rPr>
        <w:t xml:space="preserve"> </w:t>
      </w:r>
      <w:r w:rsidR="00007073">
        <w:rPr>
          <w:rFonts w:ascii="Times New Roman" w:hAnsi="Times New Roman" w:cs="Times New Roman"/>
          <w:sz w:val="28"/>
          <w:szCs w:val="28"/>
        </w:rPr>
        <w:t>сельсовета</w:t>
      </w:r>
      <w:r w:rsidR="001571B6">
        <w:rPr>
          <w:rFonts w:ascii="Times New Roman" w:hAnsi="Times New Roman" w:cs="Times New Roman"/>
          <w:sz w:val="28"/>
          <w:szCs w:val="28"/>
        </w:rPr>
        <w:t xml:space="preserve"> </w:t>
      </w:r>
      <w:r w:rsidR="00F768C0" w:rsidRPr="006739B2">
        <w:rPr>
          <w:rFonts w:ascii="Times New Roman" w:hAnsi="Times New Roman" w:cs="Times New Roman"/>
          <w:sz w:val="28"/>
          <w:szCs w:val="28"/>
        </w:rPr>
        <w:t>Топчихинского района Алтайского края</w:t>
      </w:r>
      <w:r w:rsidR="005D7AFE" w:rsidRPr="006739B2">
        <w:rPr>
          <w:rFonts w:ascii="Times New Roman" w:hAnsi="Times New Roman" w:cs="Times New Roman"/>
          <w:sz w:val="28"/>
          <w:szCs w:val="28"/>
        </w:rPr>
        <w:t>» в соответствующем числе и падеже</w:t>
      </w:r>
      <w:r w:rsidR="005356B6">
        <w:rPr>
          <w:rFonts w:ascii="Times New Roman" w:hAnsi="Times New Roman" w:cs="Times New Roman"/>
          <w:sz w:val="28"/>
          <w:szCs w:val="28"/>
        </w:rPr>
        <w:t>;</w:t>
      </w:r>
    </w:p>
    <w:p w:rsidR="00466DF9" w:rsidRPr="006739B2" w:rsidRDefault="00434B21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</w:t>
      </w:r>
      <w:r w:rsidR="008C6E4D">
        <w:rPr>
          <w:rFonts w:ascii="Times New Roman" w:hAnsi="Times New Roman" w:cs="Times New Roman"/>
          <w:sz w:val="28"/>
          <w:szCs w:val="28"/>
        </w:rPr>
        <w:t xml:space="preserve"> </w:t>
      </w:r>
      <w:hyperlink r:id="rId5">
        <w:r w:rsidR="00466DF9" w:rsidRPr="006739B2">
          <w:rPr>
            <w:rFonts w:ascii="Times New Roman" w:hAnsi="Times New Roman" w:cs="Times New Roman"/>
            <w:sz w:val="28"/>
            <w:szCs w:val="28"/>
          </w:rPr>
          <w:t>абзаце втором пункта 1.4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="00466DF9" w:rsidRPr="006739B2">
        <w:rPr>
          <w:rFonts w:ascii="Times New Roman" w:hAnsi="Times New Roman" w:cs="Times New Roman"/>
          <w:sz w:val="28"/>
          <w:szCs w:val="28"/>
        </w:rPr>
        <w:t>информационной системы Федерального казначейства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информационных систем получателей средств </w:t>
      </w:r>
      <w:r w:rsidR="00583734">
        <w:rPr>
          <w:rFonts w:ascii="Times New Roman" w:hAnsi="Times New Roman" w:cs="Times New Roman"/>
          <w:sz w:val="28"/>
          <w:szCs w:val="28"/>
        </w:rPr>
        <w:t>бюджета сельсовета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и Федерального казначейства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="005356B6">
        <w:rPr>
          <w:rFonts w:ascii="Times New Roman" w:hAnsi="Times New Roman" w:cs="Times New Roman"/>
          <w:sz w:val="28"/>
          <w:szCs w:val="28"/>
        </w:rPr>
        <w:t>;</w:t>
      </w:r>
    </w:p>
    <w:p w:rsidR="00466DF9" w:rsidRPr="006739B2" w:rsidRDefault="00434B21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</w:t>
      </w:r>
      <w:r w:rsidR="008C6E4D">
        <w:rPr>
          <w:rFonts w:ascii="Times New Roman" w:hAnsi="Times New Roman" w:cs="Times New Roman"/>
          <w:sz w:val="28"/>
          <w:szCs w:val="28"/>
        </w:rPr>
        <w:t xml:space="preserve"> </w:t>
      </w:r>
      <w:hyperlink r:id="rId6">
        <w:r w:rsidR="00466DF9" w:rsidRPr="006739B2">
          <w:rPr>
            <w:rFonts w:ascii="Times New Roman" w:hAnsi="Times New Roman" w:cs="Times New Roman"/>
            <w:sz w:val="28"/>
            <w:szCs w:val="28"/>
          </w:rPr>
          <w:t xml:space="preserve">подпункте </w:t>
        </w:r>
        <w:r w:rsidR="00C24CA3" w:rsidRPr="006739B2">
          <w:rPr>
            <w:rFonts w:ascii="Times New Roman" w:hAnsi="Times New Roman" w:cs="Times New Roman"/>
            <w:sz w:val="28"/>
            <w:szCs w:val="28"/>
          </w:rPr>
          <w:t>«</w:t>
        </w:r>
        <w:r w:rsidR="00466DF9" w:rsidRPr="006739B2">
          <w:rPr>
            <w:rFonts w:ascii="Times New Roman" w:hAnsi="Times New Roman" w:cs="Times New Roman"/>
            <w:sz w:val="28"/>
            <w:szCs w:val="28"/>
          </w:rPr>
          <w:t>б</w:t>
        </w:r>
        <w:r w:rsidR="00C24CA3" w:rsidRPr="006739B2">
          <w:rPr>
            <w:rFonts w:ascii="Times New Roman" w:hAnsi="Times New Roman" w:cs="Times New Roman"/>
            <w:sz w:val="28"/>
            <w:szCs w:val="28"/>
          </w:rPr>
          <w:t>»</w:t>
        </w:r>
        <w:r w:rsidR="00466DF9" w:rsidRPr="006739B2">
          <w:rPr>
            <w:rFonts w:ascii="Times New Roman" w:hAnsi="Times New Roman" w:cs="Times New Roman"/>
            <w:sz w:val="28"/>
            <w:szCs w:val="28"/>
          </w:rPr>
          <w:t xml:space="preserve"> пункта 2.2.1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>:</w:t>
      </w:r>
    </w:p>
    <w:p w:rsidR="00466DF9" w:rsidRPr="006739B2" w:rsidRDefault="00DD7B72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7">
        <w:r w:rsidR="00466DF9" w:rsidRPr="006739B2">
          <w:rPr>
            <w:rFonts w:ascii="Times New Roman" w:hAnsi="Times New Roman" w:cs="Times New Roman"/>
            <w:sz w:val="28"/>
            <w:szCs w:val="28"/>
          </w:rPr>
          <w:t>абзац второй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66DF9" w:rsidRPr="006739B2" w:rsidRDefault="00C24CA3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B2">
        <w:rPr>
          <w:rFonts w:ascii="Times New Roman" w:hAnsi="Times New Roman" w:cs="Times New Roman"/>
          <w:sz w:val="28"/>
          <w:szCs w:val="28"/>
        </w:rPr>
        <w:t>«</w:t>
      </w:r>
      <w:r w:rsidR="00466DF9" w:rsidRPr="006739B2">
        <w:rPr>
          <w:rFonts w:ascii="Times New Roman" w:hAnsi="Times New Roman" w:cs="Times New Roman"/>
          <w:sz w:val="28"/>
          <w:szCs w:val="28"/>
        </w:rPr>
        <w:t>пунктами 1.5 и 1.6 графы 1 Перечня документов-оснований, - не позднее пяти рабочих дней со дня заключения соответственно государственного контракта, договора, указанных в названных пунктах графы 1 Перечня документов-оснований;</w:t>
      </w:r>
      <w:r w:rsidRPr="006739B2">
        <w:rPr>
          <w:rFonts w:ascii="Times New Roman" w:hAnsi="Times New Roman" w:cs="Times New Roman"/>
          <w:sz w:val="28"/>
          <w:szCs w:val="28"/>
        </w:rPr>
        <w:t>»</w:t>
      </w:r>
      <w:r w:rsidR="00466DF9" w:rsidRPr="006739B2">
        <w:rPr>
          <w:rFonts w:ascii="Times New Roman" w:hAnsi="Times New Roman" w:cs="Times New Roman"/>
          <w:sz w:val="28"/>
          <w:szCs w:val="28"/>
        </w:rPr>
        <w:t>;</w:t>
      </w:r>
    </w:p>
    <w:p w:rsidR="00466DF9" w:rsidRPr="006739B2" w:rsidRDefault="00466DF9" w:rsidP="006739B2">
      <w:pPr>
        <w:pStyle w:val="a3"/>
        <w:tabs>
          <w:tab w:val="left" w:pos="3119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B2">
        <w:rPr>
          <w:rFonts w:ascii="Times New Roman" w:hAnsi="Times New Roman" w:cs="Times New Roman"/>
          <w:sz w:val="28"/>
          <w:szCs w:val="28"/>
        </w:rPr>
        <w:t xml:space="preserve">в </w:t>
      </w:r>
      <w:hyperlink r:id="rId8">
        <w:r w:rsidRPr="006739B2">
          <w:rPr>
            <w:rFonts w:ascii="Times New Roman" w:hAnsi="Times New Roman" w:cs="Times New Roman"/>
            <w:sz w:val="28"/>
            <w:szCs w:val="28"/>
          </w:rPr>
          <w:t>абзаце третьем</w:t>
        </w:r>
      </w:hyperlink>
      <w:r w:rsidRPr="006739B2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Pr="006739B2">
        <w:rPr>
          <w:rFonts w:ascii="Times New Roman" w:hAnsi="Times New Roman" w:cs="Times New Roman"/>
          <w:sz w:val="28"/>
          <w:szCs w:val="28"/>
        </w:rPr>
        <w:t>нормативного правового акта о предоставлении субсидии юридическому лицу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Pr="006739B2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Pr="006739B2">
        <w:rPr>
          <w:rFonts w:ascii="Times New Roman" w:hAnsi="Times New Roman" w:cs="Times New Roman"/>
          <w:sz w:val="28"/>
          <w:szCs w:val="28"/>
        </w:rPr>
        <w:t>нормативных правовых актов о предоставлении субсидий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="005356B6">
        <w:rPr>
          <w:rFonts w:ascii="Times New Roman" w:hAnsi="Times New Roman" w:cs="Times New Roman"/>
          <w:sz w:val="28"/>
          <w:szCs w:val="28"/>
        </w:rPr>
        <w:t>;</w:t>
      </w:r>
    </w:p>
    <w:p w:rsidR="00466DF9" w:rsidRPr="006739B2" w:rsidRDefault="003E72EA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1.4. В</w:t>
      </w:r>
      <w:r w:rsidR="008C6E4D">
        <w:rPr>
          <w:rFonts w:ascii="Times New Roman" w:hAnsi="Times New Roman" w:cs="Times New Roman"/>
          <w:sz w:val="28"/>
          <w:szCs w:val="28"/>
        </w:rPr>
        <w:t xml:space="preserve"> </w:t>
      </w:r>
      <w:hyperlink r:id="rId9">
        <w:r w:rsidR="00466DF9" w:rsidRPr="006739B2">
          <w:rPr>
            <w:rFonts w:ascii="Times New Roman" w:hAnsi="Times New Roman" w:cs="Times New Roman"/>
            <w:sz w:val="28"/>
            <w:szCs w:val="28"/>
          </w:rPr>
          <w:t>пункте 2.2.2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>:</w:t>
      </w:r>
    </w:p>
    <w:p w:rsidR="00466DF9" w:rsidRPr="006739B2" w:rsidRDefault="00466DF9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B2">
        <w:rPr>
          <w:rFonts w:ascii="Times New Roman" w:hAnsi="Times New Roman" w:cs="Times New Roman"/>
          <w:sz w:val="28"/>
          <w:szCs w:val="28"/>
        </w:rPr>
        <w:t xml:space="preserve">после </w:t>
      </w:r>
      <w:hyperlink r:id="rId10">
        <w:r w:rsidRPr="006739B2">
          <w:rPr>
            <w:rFonts w:ascii="Times New Roman" w:hAnsi="Times New Roman" w:cs="Times New Roman"/>
            <w:sz w:val="28"/>
            <w:szCs w:val="28"/>
          </w:rPr>
          <w:t>абзаца второго</w:t>
        </w:r>
      </w:hyperlink>
      <w:r w:rsidRPr="006739B2">
        <w:rPr>
          <w:rFonts w:ascii="Times New Roman" w:hAnsi="Times New Roman" w:cs="Times New Roman"/>
          <w:sz w:val="28"/>
          <w:szCs w:val="28"/>
        </w:rPr>
        <w:t xml:space="preserve"> дополнить пункт абзацем следующего содержания:</w:t>
      </w:r>
    </w:p>
    <w:p w:rsidR="00466DF9" w:rsidRPr="006739B2" w:rsidRDefault="00C24CA3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B2">
        <w:rPr>
          <w:rFonts w:ascii="Times New Roman" w:hAnsi="Times New Roman" w:cs="Times New Roman"/>
          <w:sz w:val="28"/>
          <w:szCs w:val="28"/>
        </w:rPr>
        <w:t>«</w:t>
      </w:r>
      <w:r w:rsidR="00466DF9" w:rsidRPr="006739B2">
        <w:rPr>
          <w:rFonts w:ascii="Times New Roman" w:hAnsi="Times New Roman" w:cs="Times New Roman"/>
          <w:sz w:val="28"/>
          <w:szCs w:val="28"/>
        </w:rPr>
        <w:t>пунктами 2.1, 2.1.1, 2.13 и 2.14 графы 1 Перечня документов-оснований, - одновременно с размещением информации в реестре соглашений (договоров) о предоставлении субсидий, бюджетных инвестиций, межбюджетных трансфертов;</w:t>
      </w:r>
      <w:r w:rsidRPr="006739B2">
        <w:rPr>
          <w:rFonts w:ascii="Times New Roman" w:hAnsi="Times New Roman" w:cs="Times New Roman"/>
          <w:sz w:val="28"/>
          <w:szCs w:val="28"/>
        </w:rPr>
        <w:t>»</w:t>
      </w:r>
      <w:r w:rsidR="00466DF9" w:rsidRPr="006739B2">
        <w:rPr>
          <w:rFonts w:ascii="Times New Roman" w:hAnsi="Times New Roman" w:cs="Times New Roman"/>
          <w:sz w:val="28"/>
          <w:szCs w:val="28"/>
        </w:rPr>
        <w:t>;</w:t>
      </w:r>
    </w:p>
    <w:p w:rsidR="00466DF9" w:rsidRPr="006739B2" w:rsidRDefault="00466DF9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B2">
        <w:rPr>
          <w:rFonts w:ascii="Times New Roman" w:hAnsi="Times New Roman" w:cs="Times New Roman"/>
          <w:sz w:val="28"/>
          <w:szCs w:val="28"/>
        </w:rPr>
        <w:t xml:space="preserve">в </w:t>
      </w:r>
      <w:hyperlink r:id="rId11">
        <w:r w:rsidRPr="006739B2">
          <w:rPr>
            <w:rFonts w:ascii="Times New Roman" w:hAnsi="Times New Roman" w:cs="Times New Roman"/>
            <w:sz w:val="28"/>
            <w:szCs w:val="28"/>
          </w:rPr>
          <w:t>абзаце третьем</w:t>
        </w:r>
      </w:hyperlink>
      <w:r w:rsidRPr="006739B2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Pr="006739B2">
        <w:rPr>
          <w:rFonts w:ascii="Times New Roman" w:hAnsi="Times New Roman" w:cs="Times New Roman"/>
          <w:sz w:val="28"/>
          <w:szCs w:val="28"/>
        </w:rPr>
        <w:t>пунктами 2.1 - 2.12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Pr="006739B2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Pr="006739B2">
        <w:rPr>
          <w:rFonts w:ascii="Times New Roman" w:hAnsi="Times New Roman" w:cs="Times New Roman"/>
          <w:sz w:val="28"/>
          <w:szCs w:val="28"/>
        </w:rPr>
        <w:t>пунктами 2.2 - 2.12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Pr="006739B2">
        <w:rPr>
          <w:rFonts w:ascii="Times New Roman" w:hAnsi="Times New Roman" w:cs="Times New Roman"/>
          <w:sz w:val="28"/>
          <w:szCs w:val="28"/>
        </w:rPr>
        <w:t>;</w:t>
      </w:r>
    </w:p>
    <w:p w:rsidR="00466DF9" w:rsidRPr="006739B2" w:rsidRDefault="009D2B7D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В</w:t>
      </w:r>
      <w:r w:rsidR="008C6E4D">
        <w:rPr>
          <w:rFonts w:ascii="Times New Roman" w:hAnsi="Times New Roman" w:cs="Times New Roman"/>
          <w:sz w:val="28"/>
          <w:szCs w:val="28"/>
        </w:rPr>
        <w:t xml:space="preserve"> </w:t>
      </w:r>
      <w:hyperlink r:id="rId12">
        <w:r w:rsidR="00466DF9" w:rsidRPr="006739B2">
          <w:rPr>
            <w:rFonts w:ascii="Times New Roman" w:hAnsi="Times New Roman" w:cs="Times New Roman"/>
            <w:sz w:val="28"/>
            <w:szCs w:val="28"/>
          </w:rPr>
          <w:t>пункте 2.3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>:</w:t>
      </w:r>
    </w:p>
    <w:p w:rsidR="00466DF9" w:rsidRPr="006739B2" w:rsidRDefault="00466DF9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B2">
        <w:rPr>
          <w:rFonts w:ascii="Times New Roman" w:hAnsi="Times New Roman" w:cs="Times New Roman"/>
          <w:sz w:val="28"/>
          <w:szCs w:val="28"/>
        </w:rPr>
        <w:t xml:space="preserve">в </w:t>
      </w:r>
      <w:hyperlink r:id="rId13">
        <w:r w:rsidRPr="006739B2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6739B2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Pr="006739B2">
        <w:rPr>
          <w:rFonts w:ascii="Times New Roman" w:hAnsi="Times New Roman" w:cs="Times New Roman"/>
          <w:sz w:val="28"/>
          <w:szCs w:val="28"/>
        </w:rPr>
        <w:t>пунктами 1.6 - 1.11 и 3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Pr="006739B2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Pr="006739B2">
        <w:rPr>
          <w:rFonts w:ascii="Times New Roman" w:hAnsi="Times New Roman" w:cs="Times New Roman"/>
          <w:sz w:val="28"/>
          <w:szCs w:val="28"/>
        </w:rPr>
        <w:t>пунктами 1.6, 1.8, 1.11 и 3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Pr="006739B2">
        <w:rPr>
          <w:rFonts w:ascii="Times New Roman" w:hAnsi="Times New Roman" w:cs="Times New Roman"/>
          <w:sz w:val="28"/>
          <w:szCs w:val="28"/>
        </w:rPr>
        <w:t>;</w:t>
      </w:r>
    </w:p>
    <w:p w:rsidR="00466DF9" w:rsidRPr="006739B2" w:rsidRDefault="00466DF9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B2">
        <w:rPr>
          <w:rFonts w:ascii="Times New Roman" w:hAnsi="Times New Roman" w:cs="Times New Roman"/>
          <w:sz w:val="28"/>
          <w:szCs w:val="28"/>
        </w:rPr>
        <w:t xml:space="preserve">в </w:t>
      </w:r>
      <w:hyperlink r:id="rId14">
        <w:r w:rsidRPr="006739B2">
          <w:rPr>
            <w:rFonts w:ascii="Times New Roman" w:hAnsi="Times New Roman" w:cs="Times New Roman"/>
            <w:sz w:val="28"/>
            <w:szCs w:val="28"/>
          </w:rPr>
          <w:t>абзаце четвертом</w:t>
        </w:r>
      </w:hyperlink>
      <w:r w:rsidRPr="006739B2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Pr="006739B2">
        <w:rPr>
          <w:rFonts w:ascii="Times New Roman" w:hAnsi="Times New Roman" w:cs="Times New Roman"/>
          <w:sz w:val="28"/>
          <w:szCs w:val="28"/>
        </w:rPr>
        <w:t>пунктами 2.1 - 2.12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Pr="006739B2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Pr="006739B2">
        <w:rPr>
          <w:rFonts w:ascii="Times New Roman" w:hAnsi="Times New Roman" w:cs="Times New Roman"/>
          <w:sz w:val="28"/>
          <w:szCs w:val="28"/>
        </w:rPr>
        <w:t>пунктами 2.1 - 2.14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Pr="006739B2">
        <w:rPr>
          <w:rFonts w:ascii="Times New Roman" w:hAnsi="Times New Roman" w:cs="Times New Roman"/>
          <w:sz w:val="28"/>
          <w:szCs w:val="28"/>
        </w:rPr>
        <w:t>;</w:t>
      </w:r>
    </w:p>
    <w:p w:rsidR="00466DF9" w:rsidRPr="006739B2" w:rsidRDefault="009D2B7D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В</w:t>
      </w:r>
      <w:r w:rsidR="008C6E4D">
        <w:rPr>
          <w:rFonts w:ascii="Times New Roman" w:hAnsi="Times New Roman" w:cs="Times New Roman"/>
          <w:sz w:val="28"/>
          <w:szCs w:val="28"/>
        </w:rPr>
        <w:t xml:space="preserve"> </w:t>
      </w:r>
      <w:hyperlink r:id="rId15">
        <w:r w:rsidR="00466DF9" w:rsidRPr="006739B2">
          <w:rPr>
            <w:rFonts w:ascii="Times New Roman" w:hAnsi="Times New Roman" w:cs="Times New Roman"/>
            <w:sz w:val="28"/>
            <w:szCs w:val="28"/>
          </w:rPr>
          <w:t>абзаце восьмом пункта 2.4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="00466DF9" w:rsidRPr="006739B2">
        <w:rPr>
          <w:rFonts w:ascii="Times New Roman" w:hAnsi="Times New Roman" w:cs="Times New Roman"/>
          <w:sz w:val="28"/>
          <w:szCs w:val="28"/>
        </w:rPr>
        <w:t>пунктами 1.6 - 1.11 и 3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="00466DF9" w:rsidRPr="006739B2">
        <w:rPr>
          <w:rFonts w:ascii="Times New Roman" w:hAnsi="Times New Roman" w:cs="Times New Roman"/>
          <w:sz w:val="28"/>
          <w:szCs w:val="28"/>
        </w:rPr>
        <w:t>пунктами 1.6, 1.8, 1.11 и 3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="00466DF9" w:rsidRPr="006739B2">
        <w:rPr>
          <w:rFonts w:ascii="Times New Roman" w:hAnsi="Times New Roman" w:cs="Times New Roman"/>
          <w:sz w:val="28"/>
          <w:szCs w:val="28"/>
        </w:rPr>
        <w:t>;</w:t>
      </w:r>
    </w:p>
    <w:p w:rsidR="00466DF9" w:rsidRPr="006739B2" w:rsidRDefault="009D2B7D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 В</w:t>
      </w:r>
      <w:r w:rsidR="008C6E4D">
        <w:rPr>
          <w:rFonts w:ascii="Times New Roman" w:hAnsi="Times New Roman" w:cs="Times New Roman"/>
          <w:sz w:val="28"/>
          <w:szCs w:val="28"/>
        </w:rPr>
        <w:t xml:space="preserve"> </w:t>
      </w:r>
      <w:hyperlink r:id="rId16">
        <w:r w:rsidR="00466DF9" w:rsidRPr="006739B2">
          <w:rPr>
            <w:rFonts w:ascii="Times New Roman" w:hAnsi="Times New Roman" w:cs="Times New Roman"/>
            <w:sz w:val="28"/>
            <w:szCs w:val="28"/>
          </w:rPr>
          <w:t>абзаце четвертом пункта 2.8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="00466DF9" w:rsidRPr="006739B2">
        <w:rPr>
          <w:rFonts w:ascii="Times New Roman" w:hAnsi="Times New Roman" w:cs="Times New Roman"/>
          <w:sz w:val="28"/>
          <w:szCs w:val="28"/>
        </w:rPr>
        <w:t>пунктами 1.6 - 1.11 и 3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="00466DF9" w:rsidRPr="006739B2">
        <w:rPr>
          <w:rFonts w:ascii="Times New Roman" w:hAnsi="Times New Roman" w:cs="Times New Roman"/>
          <w:sz w:val="28"/>
          <w:szCs w:val="28"/>
        </w:rPr>
        <w:t>пунктами 1.6, 1.8, 1.11 и 3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="00466DF9" w:rsidRPr="006739B2">
        <w:rPr>
          <w:rFonts w:ascii="Times New Roman" w:hAnsi="Times New Roman" w:cs="Times New Roman"/>
          <w:sz w:val="28"/>
          <w:szCs w:val="28"/>
        </w:rPr>
        <w:t>;</w:t>
      </w:r>
    </w:p>
    <w:p w:rsidR="00466DF9" w:rsidRPr="006739B2" w:rsidRDefault="009D2B7D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 В</w:t>
      </w:r>
      <w:r w:rsidR="008C6E4D">
        <w:rPr>
          <w:rFonts w:ascii="Times New Roman" w:hAnsi="Times New Roman" w:cs="Times New Roman"/>
          <w:sz w:val="28"/>
          <w:szCs w:val="28"/>
        </w:rPr>
        <w:t xml:space="preserve"> </w:t>
      </w:r>
      <w:hyperlink r:id="rId17">
        <w:r w:rsidR="00466DF9" w:rsidRPr="006739B2">
          <w:rPr>
            <w:rFonts w:ascii="Times New Roman" w:hAnsi="Times New Roman" w:cs="Times New Roman"/>
            <w:sz w:val="28"/>
            <w:szCs w:val="28"/>
          </w:rPr>
          <w:t>абзаце первом пункта 2.10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="00466DF9" w:rsidRPr="006739B2">
        <w:rPr>
          <w:rFonts w:ascii="Times New Roman" w:hAnsi="Times New Roman" w:cs="Times New Roman"/>
          <w:sz w:val="28"/>
          <w:szCs w:val="28"/>
        </w:rPr>
        <w:t>абзацах втором - пятом пункта 2.8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="00466DF9" w:rsidRPr="006739B2">
        <w:rPr>
          <w:rFonts w:ascii="Times New Roman" w:hAnsi="Times New Roman" w:cs="Times New Roman"/>
          <w:sz w:val="28"/>
          <w:szCs w:val="28"/>
        </w:rPr>
        <w:t>абзацах втором - четвертом пункта 2.8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="00466DF9" w:rsidRPr="006739B2">
        <w:rPr>
          <w:rFonts w:ascii="Times New Roman" w:hAnsi="Times New Roman" w:cs="Times New Roman"/>
          <w:sz w:val="28"/>
          <w:szCs w:val="28"/>
        </w:rPr>
        <w:t>;</w:t>
      </w:r>
    </w:p>
    <w:p w:rsidR="00466DF9" w:rsidRPr="009D2B7D" w:rsidRDefault="009D2B7D" w:rsidP="00F768C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2B7D">
        <w:rPr>
          <w:rFonts w:ascii="Times New Roman" w:hAnsi="Times New Roman" w:cs="Times New Roman"/>
          <w:sz w:val="28"/>
          <w:szCs w:val="28"/>
        </w:rPr>
        <w:t xml:space="preserve">1.9. </w:t>
      </w:r>
      <w:hyperlink r:id="rId18">
        <w:r>
          <w:rPr>
            <w:rFonts w:ascii="Times New Roman" w:hAnsi="Times New Roman" w:cs="Times New Roman"/>
            <w:sz w:val="28"/>
            <w:szCs w:val="28"/>
          </w:rPr>
          <w:t>А</w:t>
        </w:r>
        <w:r w:rsidR="00466DF9" w:rsidRPr="009D2B7D">
          <w:rPr>
            <w:rFonts w:ascii="Times New Roman" w:hAnsi="Times New Roman" w:cs="Times New Roman"/>
            <w:sz w:val="28"/>
            <w:szCs w:val="28"/>
          </w:rPr>
          <w:t>бзац первый пункта 2.13</w:t>
        </w:r>
      </w:hyperlink>
      <w:r w:rsidR="00466DF9" w:rsidRPr="009D2B7D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466DF9" w:rsidRPr="006739B2" w:rsidRDefault="00C24CA3" w:rsidP="00BC1FD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B2">
        <w:rPr>
          <w:rFonts w:ascii="Times New Roman" w:hAnsi="Times New Roman" w:cs="Times New Roman"/>
          <w:sz w:val="28"/>
          <w:szCs w:val="28"/>
        </w:rPr>
        <w:t>«</w:t>
      </w:r>
      <w:r w:rsidR="00466DF9" w:rsidRPr="006739B2">
        <w:rPr>
          <w:rFonts w:ascii="Times New Roman" w:hAnsi="Times New Roman" w:cs="Times New Roman"/>
          <w:sz w:val="28"/>
          <w:szCs w:val="28"/>
        </w:rPr>
        <w:t>В бюджетные обязательства, поставленные на учет до начала текущего финансового года, исполнение которых осуществляется в текущем финансовом году, вносятся изменения Управлением в соответствии с пунктом 2.4 настоящего Порядка в первый рабочий день текущего финансового года:</w:t>
      </w:r>
    </w:p>
    <w:p w:rsidR="00466DF9" w:rsidRPr="006739B2" w:rsidRDefault="00466DF9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B2">
        <w:rPr>
          <w:rFonts w:ascii="Times New Roman" w:hAnsi="Times New Roman" w:cs="Times New Roman"/>
          <w:sz w:val="28"/>
          <w:szCs w:val="28"/>
        </w:rPr>
        <w:t>в отношении бюджетных обязательств, возникших на основании документов-оснований, предусмотренных пунктами 1.1 - 1.6, 1.12, 1.13 и 2.12 графы 1 Перечня документов-оснований, - на сумму неисполненного на конец отчетного финансового года бюджетного обязательства и сумму, предусмотренную на плановый период (при наличии) по кодам бюджетной классификации Российской Федерации, действующим в текущем финансовом году на момент внесения указанных изменений;</w:t>
      </w:r>
    </w:p>
    <w:p w:rsidR="00466DF9" w:rsidRPr="006739B2" w:rsidRDefault="00466DF9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B2">
        <w:rPr>
          <w:rFonts w:ascii="Times New Roman" w:hAnsi="Times New Roman" w:cs="Times New Roman"/>
          <w:sz w:val="28"/>
          <w:szCs w:val="28"/>
        </w:rPr>
        <w:t>в отношении бюджетных обязательств, возникших на основании документов-оснований, предусмотренных пунктами 1.8, 1.11, 2.1, 2.1.1, 2.2, 2.13 и 2.14 графы 1 Перечня документов-оснований, - на сумму, предусмотренную на плановый период (при наличии) по кодам бюджетной классификации Российской Федерации, действующим в текущем финансовом году на момент внесения указанных изменений;</w:t>
      </w:r>
    </w:p>
    <w:p w:rsidR="00466DF9" w:rsidRPr="006739B2" w:rsidRDefault="00466DF9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B2">
        <w:rPr>
          <w:rFonts w:ascii="Times New Roman" w:hAnsi="Times New Roman" w:cs="Times New Roman"/>
          <w:sz w:val="28"/>
          <w:szCs w:val="28"/>
        </w:rPr>
        <w:t xml:space="preserve">в отношении бюджетных обязательств, возникших на основании документов-оснований, предусмотренных пунктами 1.5 и 1.6 графы 1 Перечня документов-оснований, в рамках которых поставлены на учет и не подтверждены денежные обязательства по платежам, требующим подтверждения (с признаком платежа, требующего подтверждения -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Pr="006739B2">
        <w:rPr>
          <w:rFonts w:ascii="Times New Roman" w:hAnsi="Times New Roman" w:cs="Times New Roman"/>
          <w:sz w:val="28"/>
          <w:szCs w:val="28"/>
        </w:rPr>
        <w:t>Да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Pr="006739B2">
        <w:rPr>
          <w:rFonts w:ascii="Times New Roman" w:hAnsi="Times New Roman" w:cs="Times New Roman"/>
          <w:sz w:val="28"/>
          <w:szCs w:val="28"/>
        </w:rPr>
        <w:t>).</w:t>
      </w:r>
    </w:p>
    <w:p w:rsidR="00466DF9" w:rsidRPr="006739B2" w:rsidRDefault="00466DF9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B2">
        <w:rPr>
          <w:rFonts w:ascii="Times New Roman" w:hAnsi="Times New Roman" w:cs="Times New Roman"/>
          <w:sz w:val="28"/>
          <w:szCs w:val="28"/>
        </w:rPr>
        <w:t xml:space="preserve">В бюджетные обязательства, в которые внесены изменения в соответствии с настоящим пунктом, получателем средств </w:t>
      </w:r>
      <w:r w:rsidR="00583734">
        <w:rPr>
          <w:rFonts w:ascii="Times New Roman" w:hAnsi="Times New Roman" w:cs="Times New Roman"/>
          <w:sz w:val="28"/>
          <w:szCs w:val="28"/>
        </w:rPr>
        <w:t>бюджета сельсовета</w:t>
      </w:r>
      <w:r w:rsidRPr="006739B2">
        <w:rPr>
          <w:rFonts w:ascii="Times New Roman" w:hAnsi="Times New Roman" w:cs="Times New Roman"/>
          <w:sz w:val="28"/>
          <w:szCs w:val="28"/>
        </w:rPr>
        <w:t xml:space="preserve"> вносятся изменения в части уточнения срока исполнения, графика оплаты </w:t>
      </w:r>
      <w:r w:rsidRPr="006739B2">
        <w:rPr>
          <w:rFonts w:ascii="Times New Roman" w:hAnsi="Times New Roman" w:cs="Times New Roman"/>
          <w:sz w:val="28"/>
          <w:szCs w:val="28"/>
        </w:rPr>
        <w:lastRenderedPageBreak/>
        <w:t>бюджетного обязательства, а также, при необходимости, в части кодов бюджетной классификации Российской Федерации в соответствии с пунктом 2.4 настоящего Порядка не позднее первого рабочего дня апреля текущего финансового года.</w:t>
      </w:r>
    </w:p>
    <w:p w:rsidR="00466DF9" w:rsidRPr="006739B2" w:rsidRDefault="00466DF9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39B2">
        <w:rPr>
          <w:rFonts w:ascii="Times New Roman" w:hAnsi="Times New Roman" w:cs="Times New Roman"/>
          <w:sz w:val="28"/>
          <w:szCs w:val="28"/>
        </w:rPr>
        <w:t xml:space="preserve">Внесение в бюджетные обязательства изменений, предусмотренных абзацем четвертым настоящего пункта, в части кодов бюджетной классификации Российской Федерации по документам-основаниям, предусмотренным пунктом 1.5 графы 1 Перечня документов-оснований, осуществляется получателем средств </w:t>
      </w:r>
      <w:r w:rsidR="00583734">
        <w:rPr>
          <w:rFonts w:ascii="Times New Roman" w:hAnsi="Times New Roman" w:cs="Times New Roman"/>
          <w:sz w:val="28"/>
          <w:szCs w:val="28"/>
        </w:rPr>
        <w:t>бюджета сельсовета</w:t>
      </w:r>
      <w:r w:rsidRPr="006739B2">
        <w:rPr>
          <w:rFonts w:ascii="Times New Roman" w:hAnsi="Times New Roman" w:cs="Times New Roman"/>
          <w:sz w:val="28"/>
          <w:szCs w:val="28"/>
        </w:rPr>
        <w:t xml:space="preserve"> не позднее первого февраля текущего финансового года.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Pr="006739B2">
        <w:rPr>
          <w:rFonts w:ascii="Times New Roman" w:hAnsi="Times New Roman" w:cs="Times New Roman"/>
          <w:sz w:val="28"/>
          <w:szCs w:val="28"/>
        </w:rPr>
        <w:t>;</w:t>
      </w:r>
    </w:p>
    <w:p w:rsidR="00466DF9" w:rsidRPr="006739B2" w:rsidRDefault="009D2B7D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8"/>
      <w:bookmarkEnd w:id="0"/>
      <w:r>
        <w:rPr>
          <w:rFonts w:ascii="Times New Roman" w:hAnsi="Times New Roman" w:cs="Times New Roman"/>
          <w:sz w:val="28"/>
          <w:szCs w:val="28"/>
        </w:rPr>
        <w:t xml:space="preserve">1.10. </w:t>
      </w:r>
      <w:hyperlink r:id="rId19">
        <w:r>
          <w:rPr>
            <w:rFonts w:ascii="Times New Roman" w:hAnsi="Times New Roman" w:cs="Times New Roman"/>
            <w:sz w:val="28"/>
            <w:szCs w:val="28"/>
          </w:rPr>
          <w:t>А</w:t>
        </w:r>
        <w:r w:rsidR="00466DF9" w:rsidRPr="006739B2">
          <w:rPr>
            <w:rFonts w:ascii="Times New Roman" w:hAnsi="Times New Roman" w:cs="Times New Roman"/>
            <w:sz w:val="28"/>
            <w:szCs w:val="28"/>
          </w:rPr>
          <w:t>бзац третий пункта 4.2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после слов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="00466DF9" w:rsidRPr="006739B2">
        <w:rPr>
          <w:rFonts w:ascii="Times New Roman" w:hAnsi="Times New Roman" w:cs="Times New Roman"/>
          <w:sz w:val="28"/>
          <w:szCs w:val="28"/>
        </w:rPr>
        <w:t>на основании казначейского обеспечения обязательств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дополнить словами </w:t>
      </w:r>
      <w:r w:rsidR="00C24CA3" w:rsidRPr="006739B2">
        <w:rPr>
          <w:rFonts w:ascii="Times New Roman" w:hAnsi="Times New Roman" w:cs="Times New Roman"/>
          <w:sz w:val="28"/>
          <w:szCs w:val="28"/>
        </w:rPr>
        <w:t>«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(за исключением предоставления субсидии </w:t>
      </w:r>
      <w:r w:rsidR="00377C21" w:rsidRPr="006739B2">
        <w:rPr>
          <w:rFonts w:ascii="Times New Roman" w:hAnsi="Times New Roman" w:cs="Times New Roman"/>
          <w:sz w:val="28"/>
          <w:szCs w:val="28"/>
        </w:rPr>
        <w:t>муниципальному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бюджетному или автономному учреждению)</w:t>
      </w:r>
      <w:r w:rsidR="00C24CA3" w:rsidRPr="006739B2">
        <w:rPr>
          <w:rFonts w:ascii="Times New Roman" w:hAnsi="Times New Roman" w:cs="Times New Roman"/>
          <w:sz w:val="28"/>
          <w:szCs w:val="28"/>
        </w:rPr>
        <w:t>»</w:t>
      </w:r>
      <w:r w:rsidR="00466DF9" w:rsidRPr="006739B2">
        <w:rPr>
          <w:rFonts w:ascii="Times New Roman" w:hAnsi="Times New Roman" w:cs="Times New Roman"/>
          <w:sz w:val="28"/>
          <w:szCs w:val="28"/>
        </w:rPr>
        <w:t>;</w:t>
      </w:r>
    </w:p>
    <w:p w:rsidR="00466DF9" w:rsidRPr="006739B2" w:rsidRDefault="008F13D2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 В</w:t>
      </w:r>
      <w:r w:rsidR="008C6E4D">
        <w:rPr>
          <w:rFonts w:ascii="Times New Roman" w:hAnsi="Times New Roman" w:cs="Times New Roman"/>
          <w:sz w:val="28"/>
          <w:szCs w:val="28"/>
        </w:rPr>
        <w:t xml:space="preserve"> </w:t>
      </w:r>
      <w:hyperlink r:id="rId20">
        <w:r w:rsidR="00466DF9" w:rsidRPr="006739B2">
          <w:rPr>
            <w:rFonts w:ascii="Times New Roman" w:hAnsi="Times New Roman" w:cs="Times New Roman"/>
            <w:sz w:val="28"/>
            <w:szCs w:val="28"/>
          </w:rPr>
          <w:t>Приложении 1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к Порядку, </w:t>
      </w:r>
      <w:r w:rsidR="00D02459" w:rsidRPr="006739B2">
        <w:rPr>
          <w:rFonts w:ascii="Times New Roman" w:hAnsi="Times New Roman" w:cs="Times New Roman"/>
          <w:sz w:val="28"/>
          <w:szCs w:val="28"/>
        </w:rPr>
        <w:t>установленному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 указанным </w:t>
      </w:r>
      <w:r w:rsidR="007A0C0D">
        <w:rPr>
          <w:rFonts w:ascii="Times New Roman" w:hAnsi="Times New Roman" w:cs="Times New Roman"/>
          <w:sz w:val="28"/>
          <w:szCs w:val="28"/>
        </w:rPr>
        <w:t>постановлением</w:t>
      </w:r>
      <w:r w:rsidR="00466DF9" w:rsidRPr="006739B2">
        <w:rPr>
          <w:rFonts w:ascii="Times New Roman" w:hAnsi="Times New Roman" w:cs="Times New Roman"/>
          <w:sz w:val="28"/>
          <w:szCs w:val="28"/>
        </w:rPr>
        <w:t>:</w:t>
      </w:r>
    </w:p>
    <w:p w:rsidR="00466DF9" w:rsidRPr="006739B2" w:rsidRDefault="00DD7B72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21">
        <w:r w:rsidR="00466DF9" w:rsidRPr="006739B2">
          <w:rPr>
            <w:rFonts w:ascii="Times New Roman" w:hAnsi="Times New Roman" w:cs="Times New Roman"/>
            <w:sz w:val="28"/>
            <w:szCs w:val="28"/>
          </w:rPr>
          <w:t>пункт 8.11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000"/>
      </w:tblPr>
      <w:tblGrid>
        <w:gridCol w:w="3539"/>
        <w:gridCol w:w="6089"/>
      </w:tblGrid>
      <w:tr w:rsidR="00466DF9" w:rsidRPr="006739B2" w:rsidTr="00FF2633"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:rsidR="00466DF9" w:rsidRPr="006739B2" w:rsidRDefault="00C24CA3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9B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66DF9" w:rsidRPr="006739B2">
              <w:rPr>
                <w:rFonts w:ascii="Times New Roman" w:hAnsi="Times New Roman" w:cs="Times New Roman"/>
                <w:sz w:val="24"/>
                <w:szCs w:val="24"/>
              </w:rPr>
              <w:t>8.11. Аналитический код</w:t>
            </w:r>
          </w:p>
        </w:tc>
        <w:tc>
          <w:tcPr>
            <w:tcW w:w="6089" w:type="dxa"/>
            <w:tcBorders>
              <w:top w:val="single" w:sz="4" w:space="0" w:color="auto"/>
              <w:bottom w:val="single" w:sz="4" w:space="0" w:color="auto"/>
            </w:tcBorders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39B2">
              <w:rPr>
                <w:rFonts w:ascii="Times New Roman" w:hAnsi="Times New Roman" w:cs="Times New Roman"/>
                <w:sz w:val="24"/>
                <w:szCs w:val="24"/>
              </w:rPr>
              <w:t>Указывается при необходимости аналитический код, присваиваемый субсидиям, субвенциям и иным межбюджетным трансфертам, имеющим целевое значение, предоставляемым из федерального бюджета бюджетам субъектов Российской Федерации и муниципальных образований</w:t>
            </w:r>
            <w:r w:rsidR="00C24CA3" w:rsidRPr="006739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739B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466DF9" w:rsidRPr="006739B2" w:rsidRDefault="00466DF9" w:rsidP="00BC1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6DF9" w:rsidRPr="006739B2" w:rsidRDefault="008F13D2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1.12. В</w:t>
      </w:r>
      <w:r w:rsidR="008C6E4D">
        <w:rPr>
          <w:rFonts w:ascii="Times New Roman" w:hAnsi="Times New Roman" w:cs="Times New Roman"/>
          <w:sz w:val="28"/>
          <w:szCs w:val="28"/>
        </w:rPr>
        <w:t xml:space="preserve"> </w:t>
      </w:r>
      <w:hyperlink r:id="rId22">
        <w:r w:rsidR="00466DF9" w:rsidRPr="006739B2">
          <w:rPr>
            <w:rFonts w:ascii="Times New Roman" w:hAnsi="Times New Roman" w:cs="Times New Roman"/>
            <w:sz w:val="28"/>
            <w:szCs w:val="28"/>
          </w:rPr>
          <w:t>Приложении 2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к Порядку, </w:t>
      </w:r>
      <w:r w:rsidR="00D02459" w:rsidRPr="006739B2">
        <w:rPr>
          <w:rFonts w:ascii="Times New Roman" w:hAnsi="Times New Roman" w:cs="Times New Roman"/>
          <w:sz w:val="28"/>
          <w:szCs w:val="28"/>
        </w:rPr>
        <w:t xml:space="preserve">установленному 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="007A0C0D">
        <w:rPr>
          <w:rFonts w:ascii="Times New Roman" w:hAnsi="Times New Roman" w:cs="Times New Roman"/>
          <w:sz w:val="28"/>
          <w:szCs w:val="28"/>
        </w:rPr>
        <w:t>постановлением</w:t>
      </w:r>
      <w:r w:rsidR="00466DF9" w:rsidRPr="006739B2">
        <w:rPr>
          <w:rFonts w:ascii="Times New Roman" w:hAnsi="Times New Roman" w:cs="Times New Roman"/>
          <w:sz w:val="28"/>
          <w:szCs w:val="28"/>
        </w:rPr>
        <w:t>:</w:t>
      </w:r>
    </w:p>
    <w:p w:rsidR="00466DF9" w:rsidRPr="006739B2" w:rsidRDefault="00DD7B72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23">
        <w:r w:rsidR="00466DF9" w:rsidRPr="006739B2">
          <w:rPr>
            <w:rFonts w:ascii="Times New Roman" w:hAnsi="Times New Roman" w:cs="Times New Roman"/>
            <w:sz w:val="28"/>
            <w:szCs w:val="28"/>
          </w:rPr>
          <w:t>пункт 7.8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000"/>
      </w:tblPr>
      <w:tblGrid>
        <w:gridCol w:w="3539"/>
        <w:gridCol w:w="6089"/>
      </w:tblGrid>
      <w:tr w:rsidR="006739B2" w:rsidRPr="006739B2" w:rsidTr="00F060AC">
        <w:tc>
          <w:tcPr>
            <w:tcW w:w="3539" w:type="dxa"/>
            <w:tcBorders>
              <w:top w:val="single" w:sz="4" w:space="0" w:color="auto"/>
              <w:bottom w:val="single" w:sz="4" w:space="0" w:color="auto"/>
            </w:tcBorders>
          </w:tcPr>
          <w:p w:rsidR="00466DF9" w:rsidRPr="006739B2" w:rsidRDefault="00C24CA3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466DF9" w:rsidRPr="006739B2">
              <w:rPr>
                <w:rFonts w:ascii="Times New Roman" w:hAnsi="Times New Roman" w:cs="Times New Roman"/>
                <w:sz w:val="24"/>
                <w:szCs w:val="28"/>
              </w:rPr>
              <w:t>7.8. Аналитический код</w:t>
            </w:r>
          </w:p>
        </w:tc>
        <w:tc>
          <w:tcPr>
            <w:tcW w:w="6089" w:type="dxa"/>
            <w:tcBorders>
              <w:top w:val="single" w:sz="4" w:space="0" w:color="auto"/>
              <w:bottom w:val="single" w:sz="4" w:space="0" w:color="auto"/>
            </w:tcBorders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Указывается при необходимости в дополнение к коду по бюджетной классификации плательщика аналитический код, используемый в целях санкционирования операций с целевыми расходами</w:t>
            </w:r>
            <w:r w:rsidR="00C24CA3" w:rsidRPr="006739B2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</w:tc>
      </w:tr>
    </w:tbl>
    <w:p w:rsidR="00466DF9" w:rsidRPr="006739B2" w:rsidRDefault="00466DF9" w:rsidP="00BC1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6DF9" w:rsidRPr="006739B2" w:rsidRDefault="008F13D2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1.13. В </w:t>
      </w:r>
      <w:hyperlink r:id="rId24">
        <w:r w:rsidR="00466DF9" w:rsidRPr="006739B2">
          <w:rPr>
            <w:rFonts w:ascii="Times New Roman" w:hAnsi="Times New Roman" w:cs="Times New Roman"/>
            <w:sz w:val="28"/>
            <w:szCs w:val="28"/>
          </w:rPr>
          <w:t>Приложении 3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к Порядку, </w:t>
      </w:r>
      <w:r w:rsidR="00D02459" w:rsidRPr="006739B2">
        <w:rPr>
          <w:rFonts w:ascii="Times New Roman" w:hAnsi="Times New Roman" w:cs="Times New Roman"/>
          <w:sz w:val="28"/>
          <w:szCs w:val="28"/>
        </w:rPr>
        <w:t xml:space="preserve">установленному </w:t>
      </w:r>
      <w:r w:rsidR="00466DF9" w:rsidRPr="006739B2">
        <w:rPr>
          <w:rFonts w:ascii="Times New Roman" w:hAnsi="Times New Roman" w:cs="Times New Roman"/>
          <w:sz w:val="28"/>
          <w:szCs w:val="28"/>
        </w:rPr>
        <w:t xml:space="preserve">указанным </w:t>
      </w:r>
      <w:r w:rsidR="007A0C0D">
        <w:rPr>
          <w:rFonts w:ascii="Times New Roman" w:hAnsi="Times New Roman" w:cs="Times New Roman"/>
          <w:sz w:val="28"/>
          <w:szCs w:val="28"/>
        </w:rPr>
        <w:t>постановлением</w:t>
      </w:r>
      <w:r w:rsidR="00466DF9" w:rsidRPr="006739B2">
        <w:rPr>
          <w:rFonts w:ascii="Times New Roman" w:hAnsi="Times New Roman" w:cs="Times New Roman"/>
          <w:sz w:val="28"/>
          <w:szCs w:val="28"/>
        </w:rPr>
        <w:t>:</w:t>
      </w:r>
    </w:p>
    <w:p w:rsidR="00466DF9" w:rsidRPr="006739B2" w:rsidRDefault="00DD7B72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25">
        <w:r w:rsidR="00466DF9" w:rsidRPr="006739B2">
          <w:rPr>
            <w:rFonts w:ascii="Times New Roman" w:hAnsi="Times New Roman" w:cs="Times New Roman"/>
            <w:sz w:val="28"/>
            <w:szCs w:val="28"/>
          </w:rPr>
          <w:t>пункты 1.7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, </w:t>
      </w:r>
      <w:hyperlink r:id="rId26">
        <w:r w:rsidR="00466DF9" w:rsidRPr="006739B2">
          <w:rPr>
            <w:rFonts w:ascii="Times New Roman" w:hAnsi="Times New Roman" w:cs="Times New Roman"/>
            <w:sz w:val="28"/>
            <w:szCs w:val="28"/>
          </w:rPr>
          <w:t>1.9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7">
        <w:r w:rsidR="00466DF9" w:rsidRPr="006739B2">
          <w:rPr>
            <w:rFonts w:ascii="Times New Roman" w:hAnsi="Times New Roman" w:cs="Times New Roman"/>
            <w:sz w:val="28"/>
            <w:szCs w:val="28"/>
          </w:rPr>
          <w:t>1.10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466DF9" w:rsidRPr="006739B2" w:rsidRDefault="00DD7B72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28">
        <w:r w:rsidR="00466DF9" w:rsidRPr="006739B2">
          <w:rPr>
            <w:rFonts w:ascii="Times New Roman" w:hAnsi="Times New Roman" w:cs="Times New Roman"/>
            <w:sz w:val="28"/>
            <w:szCs w:val="28"/>
          </w:rPr>
          <w:t>пункт 2.1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000"/>
      </w:tblPr>
      <w:tblGrid>
        <w:gridCol w:w="3539"/>
        <w:gridCol w:w="6089"/>
      </w:tblGrid>
      <w:tr w:rsidR="006739B2" w:rsidRPr="006739B2" w:rsidTr="00F97746">
        <w:tc>
          <w:tcPr>
            <w:tcW w:w="3539" w:type="dxa"/>
            <w:vMerge w:val="restart"/>
          </w:tcPr>
          <w:p w:rsidR="00466DF9" w:rsidRPr="006739B2" w:rsidRDefault="00C24CA3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466DF9"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2.1. Соглашение о предоставлении из </w:t>
            </w:r>
            <w:r w:rsidR="00583734">
              <w:rPr>
                <w:rFonts w:ascii="Times New Roman" w:hAnsi="Times New Roman" w:cs="Times New Roman"/>
                <w:sz w:val="24"/>
                <w:szCs w:val="28"/>
              </w:rPr>
              <w:t>бюджета сельсовета</w:t>
            </w:r>
            <w:r w:rsidR="00466DF9"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 местному бюджету межбюджетного трансферта, не предусмотренного пунктом 2.1.1 графы 1 Перечня документов-оснований, в форме субсидии, субвенции, иного межбюджетного трансферта (далее - соглашение о предоставлении межбюджетного </w:t>
            </w:r>
            <w:r w:rsidR="00466DF9" w:rsidRPr="006739B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трансферта)</w:t>
            </w: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Распоряжение о совершении казначейских платежей (далее - распоряжение), необходимое для оплаты денежных обязательств, и документ, подтверждающий возникновение денежных обязательств получателя средств </w:t>
            </w:r>
            <w:r w:rsidR="00583734">
              <w:rPr>
                <w:rFonts w:ascii="Times New Roman" w:hAnsi="Times New Roman" w:cs="Times New Roman"/>
                <w:sz w:val="24"/>
                <w:szCs w:val="28"/>
              </w:rPr>
              <w:t>бюджета сельсовета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, источником финансового обеспечения которых являются межбюджетные трансферты</w:t>
            </w:r>
          </w:p>
        </w:tc>
      </w:tr>
      <w:tr w:rsidR="00466DF9" w:rsidRPr="006739B2" w:rsidTr="00F97746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</w:t>
            </w:r>
            <w:r w:rsidR="00583734">
              <w:rPr>
                <w:rFonts w:ascii="Times New Roman" w:hAnsi="Times New Roman" w:cs="Times New Roman"/>
                <w:sz w:val="24"/>
                <w:szCs w:val="28"/>
              </w:rPr>
              <w:t>бюджета сельсовета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, возникшему на основании соглашения о предоставлении 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межбюджетного трансферта</w:t>
            </w:r>
            <w:r w:rsidR="00C24CA3" w:rsidRPr="006739B2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</w:tc>
      </w:tr>
    </w:tbl>
    <w:p w:rsidR="00466DF9" w:rsidRPr="006739B2" w:rsidRDefault="00DD7B72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29">
        <w:r w:rsidR="00466DF9" w:rsidRPr="006739B2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пунктом 2.1.1 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000"/>
      </w:tblPr>
      <w:tblGrid>
        <w:gridCol w:w="3539"/>
        <w:gridCol w:w="6089"/>
      </w:tblGrid>
      <w:tr w:rsidR="006739B2" w:rsidRPr="006739B2" w:rsidTr="00FA2A58">
        <w:tc>
          <w:tcPr>
            <w:tcW w:w="3539" w:type="dxa"/>
            <w:vMerge w:val="restart"/>
          </w:tcPr>
          <w:p w:rsidR="00466DF9" w:rsidRPr="006739B2" w:rsidRDefault="00C24CA3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466DF9"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2.1.1 Соглашение о предоставлении из </w:t>
            </w:r>
            <w:r w:rsidR="00583734">
              <w:rPr>
                <w:rFonts w:ascii="Times New Roman" w:hAnsi="Times New Roman" w:cs="Times New Roman"/>
                <w:sz w:val="24"/>
                <w:szCs w:val="28"/>
              </w:rPr>
              <w:t>бюджета сельсовета</w:t>
            </w:r>
            <w:r w:rsidR="00466DF9"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 местному бюджету межбюджетного трансферта в пределах суммы, необходимой для оплаты денежных обязательств по расходам получателей средств местного бюджета</w:t>
            </w: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Распоряжение о совершении казначейских платежей (далее - распоряжение), необходимое для оплаты денежных обязательств, и документ, подтверждающий возникновение денежных обязательств получателя средств местного бюджета, источником финансового обеспечения которых являются межбюджетные трансферты</w:t>
            </w:r>
          </w:p>
        </w:tc>
      </w:tr>
      <w:tr w:rsidR="006739B2" w:rsidRPr="006739B2" w:rsidTr="00FA2A5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Казначейское обеспечение обязательств (код формы по </w:t>
            </w:r>
            <w:hyperlink r:id="rId30">
              <w:r w:rsidRPr="006739B2">
                <w:rPr>
                  <w:rFonts w:ascii="Times New Roman" w:hAnsi="Times New Roman" w:cs="Times New Roman"/>
                  <w:sz w:val="24"/>
                  <w:szCs w:val="28"/>
                </w:rPr>
                <w:t>ОКУД</w:t>
              </w:r>
            </w:hyperlink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 0506110)</w:t>
            </w:r>
          </w:p>
        </w:tc>
      </w:tr>
      <w:tr w:rsidR="00466DF9" w:rsidRPr="006739B2" w:rsidTr="00FA2A5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</w:t>
            </w:r>
            <w:r w:rsidR="00583734">
              <w:rPr>
                <w:rFonts w:ascii="Times New Roman" w:hAnsi="Times New Roman" w:cs="Times New Roman"/>
                <w:sz w:val="24"/>
                <w:szCs w:val="28"/>
              </w:rPr>
              <w:t>бюджета сельсовета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, возникшему на основании соглашения о предоставлении межбюджетного трансферта</w:t>
            </w:r>
            <w:r w:rsidR="00C24CA3" w:rsidRPr="006739B2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</w:tc>
      </w:tr>
    </w:tbl>
    <w:p w:rsidR="00466DF9" w:rsidRPr="006739B2" w:rsidRDefault="00466DF9" w:rsidP="00BC1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6DF9" w:rsidRPr="006739B2" w:rsidRDefault="00DD7B72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31">
        <w:r w:rsidR="00466DF9" w:rsidRPr="006739B2">
          <w:rPr>
            <w:rFonts w:ascii="Times New Roman" w:hAnsi="Times New Roman" w:cs="Times New Roman"/>
            <w:sz w:val="28"/>
            <w:szCs w:val="28"/>
          </w:rPr>
          <w:t>пункт 2.2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000"/>
      </w:tblPr>
      <w:tblGrid>
        <w:gridCol w:w="3539"/>
        <w:gridCol w:w="6089"/>
      </w:tblGrid>
      <w:tr w:rsidR="006739B2" w:rsidRPr="006739B2" w:rsidTr="00D01A78">
        <w:tc>
          <w:tcPr>
            <w:tcW w:w="3539" w:type="dxa"/>
            <w:vMerge w:val="restart"/>
          </w:tcPr>
          <w:p w:rsidR="00466DF9" w:rsidRPr="006739B2" w:rsidRDefault="00C24CA3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466DF9"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2.2. Нормативный правовой акт, предусматривающий предоставление из </w:t>
            </w:r>
            <w:r w:rsidR="00583734">
              <w:rPr>
                <w:rFonts w:ascii="Times New Roman" w:hAnsi="Times New Roman" w:cs="Times New Roman"/>
                <w:sz w:val="24"/>
                <w:szCs w:val="28"/>
              </w:rPr>
              <w:t>бюджета сельсовета</w:t>
            </w:r>
            <w:r w:rsidR="00466DF9"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 бюджету бюджетной системы Российской Федерации межбюджетного трансферта, не предусмотренного пунктом 1.8 графы 1 Перечня документов-оснований, в форме субсидии, субвенции или иного межбюджетного трансферта, если порядком (правилами) предоставления указанного межбюджетного трансферта не предусмотрено заключение соглашения о предоставлении межбюджетного трансферта (далее - нормативный правовой акт о предоставлении межбюджетного трансферта)</w:t>
            </w: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Распоряжение о совершении казначейских платежей (далее - распоряжение), необходимое для оплаты денежных обязательств, и документ, подтверждающий возникновение денежных обязательств получателя средств </w:t>
            </w:r>
            <w:r w:rsidR="00583734">
              <w:rPr>
                <w:rFonts w:ascii="Times New Roman" w:hAnsi="Times New Roman" w:cs="Times New Roman"/>
                <w:sz w:val="24"/>
                <w:szCs w:val="28"/>
              </w:rPr>
              <w:t>бюджета сельсовета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 (местного бюджета), источником финансового обеспечения которых являются межбюджетные трансферты</w:t>
            </w:r>
          </w:p>
        </w:tc>
      </w:tr>
      <w:tr w:rsidR="00466DF9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</w:t>
            </w:r>
            <w:r w:rsidR="00583734">
              <w:rPr>
                <w:rFonts w:ascii="Times New Roman" w:hAnsi="Times New Roman" w:cs="Times New Roman"/>
                <w:sz w:val="24"/>
                <w:szCs w:val="28"/>
              </w:rPr>
              <w:t>бюджета сельсовета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, возникшему на основании нормативного правового акта о предоставлении межбюджетного трансферта, имеющего целевое назначение</w:t>
            </w:r>
            <w:r w:rsidR="00C24CA3" w:rsidRPr="006739B2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</w:tc>
      </w:tr>
    </w:tbl>
    <w:p w:rsidR="00F060AC" w:rsidRPr="006739B2" w:rsidRDefault="00F060AC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66DF9" w:rsidRPr="006739B2" w:rsidRDefault="00DD7B72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32">
        <w:r w:rsidR="00466DF9" w:rsidRPr="006739B2">
          <w:rPr>
            <w:rFonts w:ascii="Times New Roman" w:hAnsi="Times New Roman" w:cs="Times New Roman"/>
            <w:sz w:val="28"/>
            <w:szCs w:val="28"/>
          </w:rPr>
          <w:t>пункт 2.6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000"/>
      </w:tblPr>
      <w:tblGrid>
        <w:gridCol w:w="3539"/>
        <w:gridCol w:w="6089"/>
      </w:tblGrid>
      <w:tr w:rsidR="006739B2" w:rsidRPr="006739B2" w:rsidTr="00D01A78">
        <w:tc>
          <w:tcPr>
            <w:tcW w:w="3539" w:type="dxa"/>
            <w:vMerge w:val="restart"/>
          </w:tcPr>
          <w:p w:rsidR="00466DF9" w:rsidRPr="006739B2" w:rsidRDefault="00C24CA3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466DF9" w:rsidRPr="006739B2">
              <w:rPr>
                <w:rFonts w:ascii="Times New Roman" w:hAnsi="Times New Roman" w:cs="Times New Roman"/>
                <w:sz w:val="24"/>
                <w:szCs w:val="28"/>
              </w:rPr>
              <w:t>2.6. Заявление на выдачу денежных средств под отчет, авансовый отчет, отчет о расходах подотчетного лица, Решение (изменение Решения) о командировании</w:t>
            </w: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Заявление на выдачу денежных средств под отчет</w:t>
            </w:r>
          </w:p>
        </w:tc>
      </w:tr>
      <w:tr w:rsidR="006739B2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Авансовый отчет (ф. 0504505)</w:t>
            </w:r>
          </w:p>
        </w:tc>
      </w:tr>
      <w:tr w:rsidR="006739B2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Отчет о расходах подотчетного лица (ф. 0504520)</w:t>
            </w:r>
          </w:p>
        </w:tc>
      </w:tr>
      <w:tr w:rsidR="006739B2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Заявка-обоснование закупки товаров, работ, услуг малого объема через подотчетное лицо (ф. 0510521)</w:t>
            </w:r>
          </w:p>
        </w:tc>
      </w:tr>
      <w:tr w:rsidR="006739B2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Правовой акт</w:t>
            </w:r>
          </w:p>
        </w:tc>
      </w:tr>
      <w:tr w:rsidR="006739B2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Решение о командировании на территории Российской Федерации (ф. 0504512)</w:t>
            </w:r>
          </w:p>
        </w:tc>
      </w:tr>
      <w:tr w:rsidR="006739B2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Изменение Решения о командировании на территории Российской Федерации (ф. 0504513)</w:t>
            </w:r>
          </w:p>
        </w:tc>
      </w:tr>
      <w:tr w:rsidR="006739B2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Решение о командировании на территорию иностранного государства (ф. 0504515)</w:t>
            </w:r>
          </w:p>
        </w:tc>
      </w:tr>
      <w:tr w:rsidR="00466DF9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Изменение Решения о командировании на территорию иностранного государства (ф. 0504516)</w:t>
            </w:r>
            <w:r w:rsidR="00C24CA3" w:rsidRPr="006739B2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</w:tc>
      </w:tr>
    </w:tbl>
    <w:p w:rsidR="00466DF9" w:rsidRPr="006739B2" w:rsidRDefault="00466DF9" w:rsidP="00BC1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6DF9" w:rsidRPr="006739B2" w:rsidRDefault="00DD7B72" w:rsidP="00C24CA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33">
        <w:r w:rsidR="00466DF9" w:rsidRPr="006739B2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="00466DF9" w:rsidRPr="006739B2">
        <w:rPr>
          <w:rFonts w:ascii="Times New Roman" w:hAnsi="Times New Roman" w:cs="Times New Roman"/>
          <w:sz w:val="28"/>
          <w:szCs w:val="28"/>
        </w:rPr>
        <w:t xml:space="preserve"> пунктами 2.13 и 2.14 следующего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62" w:type="dxa"/>
          <w:bottom w:w="28" w:type="dxa"/>
          <w:right w:w="62" w:type="dxa"/>
        </w:tblCellMar>
        <w:tblLook w:val="0000"/>
      </w:tblPr>
      <w:tblGrid>
        <w:gridCol w:w="3539"/>
        <w:gridCol w:w="6089"/>
      </w:tblGrid>
      <w:tr w:rsidR="006739B2" w:rsidRPr="006739B2" w:rsidTr="00D01A78">
        <w:tc>
          <w:tcPr>
            <w:tcW w:w="3539" w:type="dxa"/>
            <w:vMerge w:val="restart"/>
          </w:tcPr>
          <w:p w:rsidR="00466DF9" w:rsidRPr="006739B2" w:rsidRDefault="00C24CA3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466DF9"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2.13. Договор (соглашение) о предоставлении субсидии </w:t>
            </w:r>
            <w:r w:rsidR="00BF7D4B" w:rsidRPr="006739B2">
              <w:rPr>
                <w:rFonts w:ascii="Times New Roman" w:hAnsi="Times New Roman" w:cs="Times New Roman"/>
                <w:sz w:val="24"/>
                <w:szCs w:val="28"/>
              </w:rPr>
              <w:t>муниципальному</w:t>
            </w:r>
            <w:r w:rsidR="00466DF9"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 бюджетному или автономному учреждению</w:t>
            </w: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График перечисления субсидии, предусмотренный договором (соглашением) о предоставлении субсидии </w:t>
            </w:r>
            <w:r w:rsidR="00BF7D4B"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муниципальному 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бюджетному или автономному учреждению</w:t>
            </w:r>
          </w:p>
        </w:tc>
      </w:tr>
      <w:tr w:rsidR="006739B2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Казначейское обеспечение обязательств (код формы по </w:t>
            </w:r>
            <w:hyperlink r:id="rId34">
              <w:r w:rsidRPr="006739B2">
                <w:rPr>
                  <w:rFonts w:ascii="Times New Roman" w:hAnsi="Times New Roman" w:cs="Times New Roman"/>
                  <w:sz w:val="24"/>
                  <w:szCs w:val="28"/>
                </w:rPr>
                <w:t>ОКУД</w:t>
              </w:r>
            </w:hyperlink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 0506110)</w:t>
            </w:r>
          </w:p>
        </w:tc>
      </w:tr>
      <w:tr w:rsidR="006739B2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</w:t>
            </w:r>
            <w:r w:rsidR="00583734">
              <w:rPr>
                <w:rFonts w:ascii="Times New Roman" w:hAnsi="Times New Roman" w:cs="Times New Roman"/>
                <w:sz w:val="24"/>
                <w:szCs w:val="28"/>
              </w:rPr>
              <w:t>бюджета сельсовета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, возникшему на основании договора (соглашения) о предоставлении субсидии </w:t>
            </w:r>
            <w:r w:rsidR="00BF7D4B"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муниципальному 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бюджетному или автономному учреждению</w:t>
            </w:r>
          </w:p>
        </w:tc>
      </w:tr>
      <w:tr w:rsidR="006739B2" w:rsidRPr="006739B2" w:rsidTr="00D01A78">
        <w:tc>
          <w:tcPr>
            <w:tcW w:w="3539" w:type="dxa"/>
            <w:vMerge w:val="restart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2.14. Договор (соглашение) о предоставлении субсидии юридическому лицу, иному юридическому лицу (за исключением субсидии </w:t>
            </w:r>
            <w:r w:rsidR="009032BB"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муниципальному 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бюджетному или автономному учреждению) или индивидуальному предпринимателю или физическому лицу производителю товаров, работ, услуг или договор, заключенный в связи с предоставлением бюджетных инвестиций юридическому лицу в соответствии с бюджетным законодательством Российской Федерации (далее - договор (соглашение) о предоставлении субсидии или бюджетных инвестиций юридическому лицу)</w:t>
            </w: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Акт выполненных работ</w:t>
            </w:r>
          </w:p>
        </w:tc>
      </w:tr>
      <w:tr w:rsidR="006739B2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Акт об оказании услуг</w:t>
            </w:r>
          </w:p>
        </w:tc>
      </w:tr>
      <w:tr w:rsidR="006739B2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Акт приема-передачи</w:t>
            </w:r>
          </w:p>
        </w:tc>
      </w:tr>
      <w:tr w:rsidR="006739B2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Договор, заключаемый в рамках исполнения договоров (соглашений) о предоставлении целевых субсидий и бюджетных инвестиций юридическому лицу</w:t>
            </w:r>
          </w:p>
        </w:tc>
      </w:tr>
      <w:tr w:rsidR="006739B2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Распоряжение юридического лица (в случае осуществления в соответствии с законодательством Российской Федерации казначейского сопровождения договора (соглашения) о предоставлении субсидии и бюджетных инвестиций юридическому лицу)</w:t>
            </w:r>
          </w:p>
        </w:tc>
      </w:tr>
      <w:tr w:rsidR="006739B2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Справка-расчет или иной документ, являющийся основанием для оплаты неустойки</w:t>
            </w:r>
          </w:p>
        </w:tc>
      </w:tr>
      <w:tr w:rsidR="006739B2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Счет</w:t>
            </w:r>
          </w:p>
        </w:tc>
      </w:tr>
      <w:tr w:rsidR="006739B2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Счет-фактура</w:t>
            </w:r>
          </w:p>
        </w:tc>
      </w:tr>
      <w:tr w:rsidR="006739B2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FF263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Товарная накладная (унифицированная форма </w:t>
            </w:r>
            <w:r w:rsidR="00FF2633" w:rsidRPr="006739B2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 ТОРГ-12) (ф. 0330212)</w:t>
            </w:r>
          </w:p>
        </w:tc>
      </w:tr>
      <w:tr w:rsidR="006739B2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Чек</w:t>
            </w:r>
          </w:p>
        </w:tc>
      </w:tr>
      <w:tr w:rsidR="006739B2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В случае предоставления субсидии юридическому лицу на возмещение фактически произведенных расходов (недополученных доходов):</w:t>
            </w:r>
          </w:p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отчет о выполнении условий, установленных при предоставлении субсидии юридическому лицу, в соответствии с порядком (правилами) предоставления субсидии юридическому лицу;</w:t>
            </w:r>
          </w:p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документы, подтверждающие фактически произведенные расходы (недополученные доходы), в соответствии с порядком (правилами) предоставления субсидии 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юридическому лицу;</w:t>
            </w:r>
          </w:p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заявка на перечисление субсидии юридическому лицу по форме, установленной в соответствии с порядком (правилами) предоставления указанной субсидии (далее - Заявка на перечисление субсидии юридическому лицу) (при наличии)</w:t>
            </w:r>
          </w:p>
        </w:tc>
      </w:tr>
      <w:tr w:rsidR="006739B2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Казначейское обеспечение обязательств (код формы по </w:t>
            </w:r>
            <w:hyperlink r:id="rId35">
              <w:r w:rsidRPr="006739B2">
                <w:rPr>
                  <w:rFonts w:ascii="Times New Roman" w:hAnsi="Times New Roman" w:cs="Times New Roman"/>
                  <w:sz w:val="24"/>
                  <w:szCs w:val="28"/>
                </w:rPr>
                <w:t>ОКУД</w:t>
              </w:r>
            </w:hyperlink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 0506110)</w:t>
            </w:r>
          </w:p>
        </w:tc>
      </w:tr>
      <w:tr w:rsidR="00466DF9" w:rsidRPr="006739B2" w:rsidTr="00D01A78">
        <w:tc>
          <w:tcPr>
            <w:tcW w:w="3539" w:type="dxa"/>
            <w:vMerge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089" w:type="dxa"/>
          </w:tcPr>
          <w:p w:rsidR="00466DF9" w:rsidRPr="006739B2" w:rsidRDefault="00466DF9" w:rsidP="00BC1FD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</w:t>
            </w:r>
            <w:r w:rsidR="00583734">
              <w:rPr>
                <w:rFonts w:ascii="Times New Roman" w:hAnsi="Times New Roman" w:cs="Times New Roman"/>
                <w:sz w:val="24"/>
                <w:szCs w:val="28"/>
              </w:rPr>
              <w:t>бюджета сельсовета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, возникшему на основании договора (соглашения) о предоставлении субсидии и бюджетных инвестиций юридическому лицу</w:t>
            </w:r>
            <w:r w:rsidR="00C24CA3" w:rsidRPr="006739B2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6739B2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</w:tbl>
    <w:p w:rsidR="00466DF9" w:rsidRPr="006739B2" w:rsidRDefault="00466DF9" w:rsidP="00BC1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6DF9" w:rsidRPr="004B3C21" w:rsidRDefault="00466DF9" w:rsidP="001C72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3C21">
        <w:rPr>
          <w:rFonts w:ascii="Times New Roman" w:hAnsi="Times New Roman" w:cs="Times New Roman"/>
          <w:sz w:val="28"/>
          <w:szCs w:val="28"/>
        </w:rPr>
        <w:t xml:space="preserve">2. </w:t>
      </w:r>
      <w:r w:rsidR="001C72C3" w:rsidRPr="004B3C21">
        <w:rPr>
          <w:rFonts w:ascii="Times New Roman" w:hAnsi="Times New Roman" w:cs="Times New Roman"/>
          <w:sz w:val="28"/>
          <w:szCs w:val="28"/>
        </w:rPr>
        <w:t>Н</w:t>
      </w:r>
      <w:r w:rsidRPr="004B3C21">
        <w:rPr>
          <w:rFonts w:ascii="Times New Roman" w:hAnsi="Times New Roman" w:cs="Times New Roman"/>
          <w:sz w:val="28"/>
          <w:szCs w:val="28"/>
        </w:rPr>
        <w:t>астоящ</w:t>
      </w:r>
      <w:r w:rsidR="00F650AA" w:rsidRPr="004B3C21">
        <w:rPr>
          <w:rFonts w:ascii="Times New Roman" w:hAnsi="Times New Roman" w:cs="Times New Roman"/>
          <w:sz w:val="28"/>
          <w:szCs w:val="28"/>
        </w:rPr>
        <w:t>ее</w:t>
      </w:r>
      <w:r w:rsidR="001571B6">
        <w:rPr>
          <w:rFonts w:ascii="Times New Roman" w:hAnsi="Times New Roman" w:cs="Times New Roman"/>
          <w:sz w:val="28"/>
          <w:szCs w:val="28"/>
        </w:rPr>
        <w:t xml:space="preserve"> </w:t>
      </w:r>
      <w:r w:rsidR="00F650AA" w:rsidRPr="004B3C21">
        <w:rPr>
          <w:rFonts w:ascii="Times New Roman" w:hAnsi="Times New Roman" w:cs="Times New Roman"/>
          <w:sz w:val="28"/>
          <w:szCs w:val="28"/>
        </w:rPr>
        <w:t>постановление</w:t>
      </w:r>
      <w:r w:rsidR="00C512F7" w:rsidRPr="004B3C21">
        <w:rPr>
          <w:rFonts w:ascii="Times New Roman" w:hAnsi="Times New Roman" w:cs="Times New Roman"/>
          <w:sz w:val="28"/>
          <w:szCs w:val="28"/>
        </w:rPr>
        <w:t>,</w:t>
      </w:r>
      <w:r w:rsidR="008C6E4D">
        <w:rPr>
          <w:rFonts w:ascii="Times New Roman" w:hAnsi="Times New Roman" w:cs="Times New Roman"/>
          <w:sz w:val="28"/>
          <w:szCs w:val="28"/>
        </w:rPr>
        <w:t xml:space="preserve"> </w:t>
      </w:r>
      <w:r w:rsidR="001C72C3" w:rsidRPr="004B3C21"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r w:rsidR="00C512F7" w:rsidRPr="004B3C21">
        <w:rPr>
          <w:rFonts w:ascii="Times New Roman" w:hAnsi="Times New Roman" w:cs="Times New Roman"/>
          <w:sz w:val="28"/>
          <w:szCs w:val="28"/>
        </w:rPr>
        <w:t>пункта 1</w:t>
      </w:r>
      <w:r w:rsidR="00632CD5" w:rsidRPr="004B3C21">
        <w:rPr>
          <w:rFonts w:ascii="Times New Roman" w:hAnsi="Times New Roman" w:cs="Times New Roman"/>
          <w:sz w:val="28"/>
          <w:szCs w:val="28"/>
        </w:rPr>
        <w:t>.10</w:t>
      </w:r>
      <w:r w:rsidR="001C72C3" w:rsidRPr="004B3C21">
        <w:rPr>
          <w:rFonts w:ascii="Times New Roman" w:hAnsi="Times New Roman" w:cs="Times New Roman"/>
          <w:sz w:val="28"/>
          <w:szCs w:val="28"/>
        </w:rPr>
        <w:t xml:space="preserve">, распространяет свое действие на правоотношения, </w:t>
      </w:r>
      <w:bookmarkStart w:id="1" w:name="P123"/>
      <w:bookmarkEnd w:id="1"/>
      <w:r w:rsidRPr="004B3C21">
        <w:rPr>
          <w:rFonts w:ascii="Times New Roman" w:hAnsi="Times New Roman" w:cs="Times New Roman"/>
          <w:sz w:val="28"/>
          <w:szCs w:val="28"/>
        </w:rPr>
        <w:t>возникшие с 01.01.2026.</w:t>
      </w:r>
    </w:p>
    <w:p w:rsidR="001C72C3" w:rsidRPr="004B3C21" w:rsidRDefault="007F68F5" w:rsidP="001C72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3C21">
        <w:rPr>
          <w:rFonts w:ascii="Times New Roman" w:hAnsi="Times New Roman" w:cs="Times New Roman"/>
          <w:sz w:val="28"/>
          <w:szCs w:val="28"/>
        </w:rPr>
        <w:t>3</w:t>
      </w:r>
      <w:r w:rsidR="001C72C3" w:rsidRPr="004B3C21">
        <w:rPr>
          <w:rFonts w:ascii="Times New Roman" w:hAnsi="Times New Roman" w:cs="Times New Roman"/>
          <w:sz w:val="28"/>
          <w:szCs w:val="28"/>
        </w:rPr>
        <w:t xml:space="preserve">. Разместить </w:t>
      </w:r>
      <w:r w:rsidR="00F650AA" w:rsidRPr="004B3C21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1C72C3" w:rsidRPr="004B3C21">
        <w:rPr>
          <w:rFonts w:ascii="Times New Roman" w:hAnsi="Times New Roman" w:cs="Times New Roman"/>
          <w:sz w:val="28"/>
          <w:szCs w:val="28"/>
        </w:rPr>
        <w:t>на официальном сайте муниципального образования Топчихинский район Алтайского края.</w:t>
      </w:r>
    </w:p>
    <w:p w:rsidR="001C72C3" w:rsidRPr="004B3C21" w:rsidRDefault="007F68F5" w:rsidP="001C72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3C21">
        <w:rPr>
          <w:rFonts w:ascii="Times New Roman" w:hAnsi="Times New Roman" w:cs="Times New Roman"/>
          <w:sz w:val="28"/>
          <w:szCs w:val="28"/>
        </w:rPr>
        <w:t>4</w:t>
      </w:r>
      <w:r w:rsidR="001C72C3" w:rsidRPr="004B3C21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</w:t>
      </w:r>
      <w:r w:rsidR="004B3C21">
        <w:rPr>
          <w:rFonts w:ascii="Times New Roman" w:hAnsi="Times New Roman" w:cs="Times New Roman"/>
          <w:sz w:val="28"/>
          <w:szCs w:val="28"/>
        </w:rPr>
        <w:t>постановления</w:t>
      </w:r>
      <w:r w:rsidR="00F650AA" w:rsidRPr="004B3C21">
        <w:rPr>
          <w:rFonts w:ascii="Times New Roman" w:hAnsi="Times New Roman" w:cs="Times New Roman"/>
          <w:sz w:val="28"/>
          <w:szCs w:val="28"/>
        </w:rPr>
        <w:t xml:space="preserve"> оставляю за собой</w:t>
      </w:r>
      <w:r w:rsidR="001C72C3" w:rsidRPr="004B3C21">
        <w:rPr>
          <w:rFonts w:ascii="Times New Roman" w:hAnsi="Times New Roman" w:cs="Times New Roman"/>
          <w:sz w:val="28"/>
          <w:szCs w:val="28"/>
        </w:rPr>
        <w:t>.</w:t>
      </w:r>
    </w:p>
    <w:p w:rsidR="00DC70E3" w:rsidRPr="004B3C21" w:rsidRDefault="00DC70E3" w:rsidP="001C72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70E3" w:rsidRPr="004B3C21" w:rsidRDefault="00DC70E3" w:rsidP="001C72C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B3C21" w:rsidRPr="001571B6" w:rsidRDefault="001571B6" w:rsidP="004B3C2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571B6">
        <w:rPr>
          <w:rFonts w:ascii="Times New Roman" w:hAnsi="Times New Roman" w:cs="Times New Roman"/>
          <w:sz w:val="28"/>
          <w:szCs w:val="28"/>
        </w:rPr>
        <w:t>Г</w:t>
      </w:r>
      <w:r w:rsidR="004B3C21" w:rsidRPr="001571B6">
        <w:rPr>
          <w:rFonts w:ascii="Times New Roman" w:hAnsi="Times New Roman" w:cs="Times New Roman"/>
          <w:sz w:val="28"/>
          <w:szCs w:val="28"/>
        </w:rPr>
        <w:t>лав</w:t>
      </w:r>
      <w:r w:rsidRPr="001571B6">
        <w:rPr>
          <w:rFonts w:ascii="Times New Roman" w:hAnsi="Times New Roman" w:cs="Times New Roman"/>
          <w:sz w:val="28"/>
          <w:szCs w:val="28"/>
        </w:rPr>
        <w:t>а</w:t>
      </w:r>
      <w:r w:rsidR="004B3C21" w:rsidRPr="001571B6">
        <w:rPr>
          <w:rFonts w:ascii="Times New Roman" w:hAnsi="Times New Roman" w:cs="Times New Roman"/>
          <w:sz w:val="28"/>
          <w:szCs w:val="28"/>
        </w:rPr>
        <w:t xml:space="preserve"> Администрации сельсовета         </w:t>
      </w:r>
      <w:r w:rsidRPr="001571B6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B3C21" w:rsidRPr="001571B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571B6">
        <w:rPr>
          <w:rFonts w:ascii="Times New Roman" w:hAnsi="Times New Roman" w:cs="Times New Roman"/>
          <w:sz w:val="28"/>
          <w:szCs w:val="28"/>
        </w:rPr>
        <w:t>Е</w:t>
      </w:r>
      <w:r w:rsidR="004B3C21" w:rsidRPr="001571B6">
        <w:rPr>
          <w:rFonts w:ascii="Times New Roman" w:hAnsi="Times New Roman" w:cs="Times New Roman"/>
          <w:sz w:val="28"/>
          <w:szCs w:val="28"/>
        </w:rPr>
        <w:t>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71B6">
        <w:rPr>
          <w:rFonts w:ascii="Times New Roman" w:hAnsi="Times New Roman" w:cs="Times New Roman"/>
          <w:sz w:val="28"/>
          <w:szCs w:val="28"/>
        </w:rPr>
        <w:t>Ремпель</w:t>
      </w:r>
    </w:p>
    <w:p w:rsidR="00DC70E3" w:rsidRPr="001571B6" w:rsidRDefault="00DC70E3" w:rsidP="001C72C3">
      <w:pPr>
        <w:pStyle w:val="a3"/>
        <w:ind w:firstLine="708"/>
        <w:jc w:val="both"/>
        <w:rPr>
          <w:rFonts w:ascii="Times New Roman" w:hAnsi="Times New Roman" w:cs="Times New Roman"/>
          <w:sz w:val="32"/>
          <w:szCs w:val="28"/>
        </w:rPr>
      </w:pPr>
    </w:p>
    <w:p w:rsidR="00466DF9" w:rsidRPr="006739B2" w:rsidRDefault="00466DF9" w:rsidP="00BC1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6DF9" w:rsidRPr="006739B2" w:rsidRDefault="00466DF9" w:rsidP="00BC1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66DF9" w:rsidRPr="006739B2" w:rsidRDefault="00466DF9" w:rsidP="00BC1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466DF9" w:rsidRPr="006739B2" w:rsidRDefault="00466DF9" w:rsidP="00BC1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F6338" w:rsidRPr="006739B2" w:rsidRDefault="004F6338" w:rsidP="00BC1FD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4F6338" w:rsidRPr="006739B2" w:rsidSect="006739B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6DF9"/>
    <w:rsid w:val="00007073"/>
    <w:rsid w:val="000D2988"/>
    <w:rsid w:val="00115B34"/>
    <w:rsid w:val="001571B6"/>
    <w:rsid w:val="001854E9"/>
    <w:rsid w:val="001963E2"/>
    <w:rsid w:val="001B7D5E"/>
    <w:rsid w:val="001C72C3"/>
    <w:rsid w:val="00255A77"/>
    <w:rsid w:val="00284A6B"/>
    <w:rsid w:val="002E0DB4"/>
    <w:rsid w:val="00377C21"/>
    <w:rsid w:val="003B1F08"/>
    <w:rsid w:val="003B312C"/>
    <w:rsid w:val="003E72EA"/>
    <w:rsid w:val="00434B21"/>
    <w:rsid w:val="00464F6E"/>
    <w:rsid w:val="00466DF9"/>
    <w:rsid w:val="00494F86"/>
    <w:rsid w:val="004A4719"/>
    <w:rsid w:val="004B3C21"/>
    <w:rsid w:val="004F6338"/>
    <w:rsid w:val="00507007"/>
    <w:rsid w:val="00523493"/>
    <w:rsid w:val="005356B6"/>
    <w:rsid w:val="00553BAC"/>
    <w:rsid w:val="0056736D"/>
    <w:rsid w:val="00583734"/>
    <w:rsid w:val="005C7C64"/>
    <w:rsid w:val="005D7AFE"/>
    <w:rsid w:val="005F5A5D"/>
    <w:rsid w:val="00632CD5"/>
    <w:rsid w:val="00644D7C"/>
    <w:rsid w:val="0066637E"/>
    <w:rsid w:val="006739B2"/>
    <w:rsid w:val="006949C0"/>
    <w:rsid w:val="00723A1C"/>
    <w:rsid w:val="00750794"/>
    <w:rsid w:val="0078547C"/>
    <w:rsid w:val="007932F3"/>
    <w:rsid w:val="007A0C0D"/>
    <w:rsid w:val="007F68F5"/>
    <w:rsid w:val="008004FB"/>
    <w:rsid w:val="00835973"/>
    <w:rsid w:val="008503FD"/>
    <w:rsid w:val="0085586F"/>
    <w:rsid w:val="008641FF"/>
    <w:rsid w:val="00872B87"/>
    <w:rsid w:val="00892BDD"/>
    <w:rsid w:val="008C6E4D"/>
    <w:rsid w:val="008F13D2"/>
    <w:rsid w:val="009032BB"/>
    <w:rsid w:val="009062EE"/>
    <w:rsid w:val="0094086C"/>
    <w:rsid w:val="009A23BF"/>
    <w:rsid w:val="009B3AE7"/>
    <w:rsid w:val="009D2B7D"/>
    <w:rsid w:val="00A2322E"/>
    <w:rsid w:val="00A322FB"/>
    <w:rsid w:val="00AA5511"/>
    <w:rsid w:val="00AE7095"/>
    <w:rsid w:val="00B45C4A"/>
    <w:rsid w:val="00B61CC6"/>
    <w:rsid w:val="00B745E9"/>
    <w:rsid w:val="00B83EBB"/>
    <w:rsid w:val="00BA2FA9"/>
    <w:rsid w:val="00BC1FDF"/>
    <w:rsid w:val="00BD08B4"/>
    <w:rsid w:val="00BF179E"/>
    <w:rsid w:val="00BF67D7"/>
    <w:rsid w:val="00BF7D4B"/>
    <w:rsid w:val="00C24CA3"/>
    <w:rsid w:val="00C512F7"/>
    <w:rsid w:val="00CB7D8A"/>
    <w:rsid w:val="00CC439B"/>
    <w:rsid w:val="00CC54B9"/>
    <w:rsid w:val="00CD3277"/>
    <w:rsid w:val="00D01A78"/>
    <w:rsid w:val="00D02459"/>
    <w:rsid w:val="00D50443"/>
    <w:rsid w:val="00D55285"/>
    <w:rsid w:val="00DC70E3"/>
    <w:rsid w:val="00DD7B72"/>
    <w:rsid w:val="00E416DD"/>
    <w:rsid w:val="00E4514A"/>
    <w:rsid w:val="00F060AC"/>
    <w:rsid w:val="00F650AA"/>
    <w:rsid w:val="00F74ADA"/>
    <w:rsid w:val="00F768C0"/>
    <w:rsid w:val="00F97746"/>
    <w:rsid w:val="00FA2A58"/>
    <w:rsid w:val="00FF2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DB4"/>
  </w:style>
  <w:style w:type="paragraph" w:styleId="2">
    <w:name w:val="heading 2"/>
    <w:basedOn w:val="a"/>
    <w:link w:val="20"/>
    <w:uiPriority w:val="9"/>
    <w:qFormat/>
    <w:rsid w:val="002E0D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6D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6D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6D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9B3AE7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E0D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ody Text"/>
    <w:basedOn w:val="a"/>
    <w:link w:val="a5"/>
    <w:qFormat/>
    <w:rsid w:val="002E0DB4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2E0DB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16&amp;n=120398&amp;dst=100447" TargetMode="External"/><Relationship Id="rId13" Type="http://schemas.openxmlformats.org/officeDocument/2006/relationships/hyperlink" Target="https://login.consultant.ru/link/?req=doc&amp;base=RLAW016&amp;n=120398&amp;dst=100451" TargetMode="External"/><Relationship Id="rId18" Type="http://schemas.openxmlformats.org/officeDocument/2006/relationships/hyperlink" Target="https://login.consultant.ru/link/?req=doc&amp;base=RLAW016&amp;n=120398&amp;dst=100501" TargetMode="External"/><Relationship Id="rId26" Type="http://schemas.openxmlformats.org/officeDocument/2006/relationships/hyperlink" Target="https://login.consultant.ru/link/?req=doc&amp;base=RLAW016&amp;n=120398&amp;dst=10079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16&amp;n=120398&amp;dst=100670" TargetMode="External"/><Relationship Id="rId34" Type="http://schemas.openxmlformats.org/officeDocument/2006/relationships/hyperlink" Target="https://login.consultant.ru/link/?req=doc&amp;base=LAW&amp;n=528830" TargetMode="External"/><Relationship Id="rId7" Type="http://schemas.openxmlformats.org/officeDocument/2006/relationships/hyperlink" Target="https://login.consultant.ru/link/?req=doc&amp;base=RLAW016&amp;n=120398&amp;dst=100446" TargetMode="External"/><Relationship Id="rId12" Type="http://schemas.openxmlformats.org/officeDocument/2006/relationships/hyperlink" Target="https://login.consultant.ru/link/?req=doc&amp;base=RLAW016&amp;n=120398&amp;dst=100451" TargetMode="External"/><Relationship Id="rId17" Type="http://schemas.openxmlformats.org/officeDocument/2006/relationships/hyperlink" Target="https://login.consultant.ru/link/?req=doc&amp;base=RLAW016&amp;n=120398&amp;dst=100485" TargetMode="External"/><Relationship Id="rId25" Type="http://schemas.openxmlformats.org/officeDocument/2006/relationships/hyperlink" Target="https://login.consultant.ru/link/?req=doc&amp;base=RLAW016&amp;n=120398&amp;dst=100787" TargetMode="External"/><Relationship Id="rId33" Type="http://schemas.openxmlformats.org/officeDocument/2006/relationships/hyperlink" Target="https://login.consultant.ru/link/?req=doc&amp;base=RLAW016&amp;n=120398&amp;dst=100747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16&amp;n=120398&amp;dst=100480" TargetMode="External"/><Relationship Id="rId20" Type="http://schemas.openxmlformats.org/officeDocument/2006/relationships/hyperlink" Target="https://login.consultant.ru/link/?req=doc&amp;base=RLAW016&amp;n=120398&amp;dst=100555" TargetMode="External"/><Relationship Id="rId29" Type="http://schemas.openxmlformats.org/officeDocument/2006/relationships/hyperlink" Target="https://login.consultant.ru/link/?req=doc&amp;base=RLAW016&amp;n=120398&amp;dst=10074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LAW016&amp;n=120398&amp;dst=100445" TargetMode="External"/><Relationship Id="rId11" Type="http://schemas.openxmlformats.org/officeDocument/2006/relationships/hyperlink" Target="https://login.consultant.ru/link/?req=doc&amp;base=RLAW016&amp;n=120398&amp;dst=100450" TargetMode="External"/><Relationship Id="rId24" Type="http://schemas.openxmlformats.org/officeDocument/2006/relationships/hyperlink" Target="https://login.consultant.ru/link/?req=doc&amp;base=RLAW016&amp;n=120398&amp;dst=100747" TargetMode="External"/><Relationship Id="rId32" Type="http://schemas.openxmlformats.org/officeDocument/2006/relationships/hyperlink" Target="https://login.consultant.ru/link/?req=doc&amp;base=RLAW016&amp;n=120398&amp;dst=100850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login.consultant.ru/link/?req=doc&amp;base=RLAW016&amp;n=120398&amp;dst=100433" TargetMode="External"/><Relationship Id="rId15" Type="http://schemas.openxmlformats.org/officeDocument/2006/relationships/hyperlink" Target="https://login.consultant.ru/link/?req=doc&amp;base=RLAW016&amp;n=120398&amp;dst=100462" TargetMode="External"/><Relationship Id="rId23" Type="http://schemas.openxmlformats.org/officeDocument/2006/relationships/hyperlink" Target="https://login.consultant.ru/link/?req=doc&amp;base=RLAW016&amp;n=120398&amp;dst=100734" TargetMode="External"/><Relationship Id="rId28" Type="http://schemas.openxmlformats.org/officeDocument/2006/relationships/hyperlink" Target="https://login.consultant.ru/link/?req=doc&amp;base=RLAW016&amp;n=120398&amp;dst=100831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16&amp;n=120398&amp;dst=100449" TargetMode="External"/><Relationship Id="rId19" Type="http://schemas.openxmlformats.org/officeDocument/2006/relationships/hyperlink" Target="https://login.consultant.ru/link/?req=doc&amp;base=RLAW016&amp;n=120398&amp;dst=100513" TargetMode="External"/><Relationship Id="rId31" Type="http://schemas.openxmlformats.org/officeDocument/2006/relationships/hyperlink" Target="https://login.consultant.ru/link/?req=doc&amp;base=RLAW016&amp;n=120398&amp;dst=1008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16&amp;n=120398&amp;dst=100448" TargetMode="External"/><Relationship Id="rId14" Type="http://schemas.openxmlformats.org/officeDocument/2006/relationships/hyperlink" Target="https://login.consultant.ru/link/?req=doc&amp;base=RLAW016&amp;n=120398&amp;dst=100454" TargetMode="External"/><Relationship Id="rId22" Type="http://schemas.openxmlformats.org/officeDocument/2006/relationships/hyperlink" Target="https://login.consultant.ru/link/?req=doc&amp;base=RLAW016&amp;n=120398&amp;dst=100677" TargetMode="External"/><Relationship Id="rId27" Type="http://schemas.openxmlformats.org/officeDocument/2006/relationships/hyperlink" Target="https://login.consultant.ru/link/?req=doc&amp;base=RLAW016&amp;n=120398&amp;dst=100799" TargetMode="External"/><Relationship Id="rId30" Type="http://schemas.openxmlformats.org/officeDocument/2006/relationships/hyperlink" Target="https://login.consultant.ru/link/?req=doc&amp;base=LAW&amp;n=528830" TargetMode="External"/><Relationship Id="rId35" Type="http://schemas.openxmlformats.org/officeDocument/2006/relationships/hyperlink" Target="https://login.consultant.ru/link/?req=doc&amp;base=LAW&amp;n=5288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01085-FC7C-405C-A456-3F610A2BC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2374</Words>
  <Characters>13534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beloirovka</cp:lastModifiedBy>
  <cp:revision>93</cp:revision>
  <cp:lastPrinted>2026-05-18T02:18:00Z</cp:lastPrinted>
  <dcterms:created xsi:type="dcterms:W3CDTF">2026-04-02T02:11:00Z</dcterms:created>
  <dcterms:modified xsi:type="dcterms:W3CDTF">2026-05-18T02:20:00Z</dcterms:modified>
</cp:coreProperties>
</file>