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CA" w:rsidRPr="007B2FED" w:rsidRDefault="00167597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ХАБАЗИНСКИЙ </w:t>
      </w:r>
      <w:r w:rsidR="00641CCA"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>СЕЛЬСКИЙ СОВЕТ ДЕПУТАТОВ</w:t>
      </w:r>
    </w:p>
    <w:p w:rsidR="00641CCA" w:rsidRPr="007B2FED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>ТОПЧИХИНСКОГО РАЙОНА АЛТАЙСКОГО КРАЯ</w:t>
      </w:r>
    </w:p>
    <w:p w:rsidR="00641CCA" w:rsidRPr="007B2FED" w:rsidRDefault="00641CCA" w:rsidP="00641CCA">
      <w:pPr>
        <w:widowControl w:val="0"/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41CCA" w:rsidRPr="007B2FED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:rsidR="00641CCA" w:rsidRDefault="00641CCA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  <w:t>РЕШЕНИЕ</w:t>
      </w:r>
    </w:p>
    <w:p w:rsidR="007B2FED" w:rsidRPr="007B2FED" w:rsidRDefault="007B2FED" w:rsidP="00641CCA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4"/>
          <w:szCs w:val="24"/>
          <w:lang w:eastAsia="ru-RU"/>
        </w:rPr>
      </w:pPr>
    </w:p>
    <w:p w:rsidR="00641CCA" w:rsidRPr="007B2FED" w:rsidRDefault="00641CCA" w:rsidP="00641CCA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1CCA" w:rsidRDefault="00676B33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>25.06.</w:t>
      </w:r>
      <w:r w:rsidR="00641CCA"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2026                                                                                                    </w:t>
      </w: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</w:t>
      </w:r>
      <w:r w:rsidR="00641CCA"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№ </w:t>
      </w: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</w:p>
    <w:p w:rsidR="007B2FED" w:rsidRDefault="007B2FED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2FED" w:rsidRPr="007B2FED" w:rsidRDefault="007B2FED" w:rsidP="00641CCA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41CCA" w:rsidRDefault="00641CCA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с. </w:t>
      </w:r>
      <w:proofErr w:type="spellStart"/>
      <w:r w:rsidR="00167597" w:rsidRPr="007B2FED">
        <w:rPr>
          <w:rFonts w:ascii="Arial" w:eastAsia="Times New Roman" w:hAnsi="Arial" w:cs="Arial"/>
          <w:b/>
          <w:sz w:val="24"/>
          <w:szCs w:val="24"/>
          <w:lang w:eastAsia="ru-RU"/>
        </w:rPr>
        <w:t>Хабазино</w:t>
      </w:r>
      <w:proofErr w:type="spellEnd"/>
    </w:p>
    <w:p w:rsidR="007B2FED" w:rsidRDefault="007B2FED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2FED" w:rsidRDefault="007B2FED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B2FED" w:rsidRPr="007B2FED" w:rsidRDefault="007B2FED" w:rsidP="001642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Порядка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1CCA" w:rsidRDefault="00641CCA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FED" w:rsidRPr="00641CCA" w:rsidRDefault="007B2FED" w:rsidP="00641CCA">
      <w:pPr>
        <w:spacing w:after="0" w:line="240" w:lineRule="auto"/>
        <w:ind w:right="508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spacing w:val="84"/>
          <w:sz w:val="24"/>
          <w:szCs w:val="24"/>
          <w:lang w:eastAsia="ru-RU"/>
        </w:rPr>
      </w:pPr>
      <w:r w:rsidRPr="007B2FED">
        <w:rPr>
          <w:rFonts w:ascii="Arial" w:hAnsi="Arial" w:cs="Arial"/>
          <w:sz w:val="24"/>
          <w:szCs w:val="24"/>
        </w:rPr>
        <w:t>В соответствии со статьей 12.1 Федерального закона от 25.12.2008                № 273-ФЗ «О противодействии коррупции», законом Алтайского края от 03.06.2010 № 46-ЗС «О противодействии коррупции в Алтайском крае»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proofErr w:type="spellStart"/>
      <w:r w:rsidR="00167597" w:rsidRPr="007B2FED">
        <w:rPr>
          <w:rFonts w:ascii="Arial" w:eastAsia="Times New Roman" w:hAnsi="Arial" w:cs="Arial"/>
          <w:sz w:val="24"/>
          <w:szCs w:val="24"/>
          <w:lang w:eastAsia="ru-RU"/>
        </w:rPr>
        <w:t>Хабазинский</w:t>
      </w:r>
      <w:proofErr w:type="spellEnd"/>
      <w:r w:rsidR="00167597"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 </w:t>
      </w:r>
      <w:proofErr w:type="spellStart"/>
      <w:r w:rsidRPr="007B2FED">
        <w:rPr>
          <w:rFonts w:ascii="Arial" w:eastAsia="Times New Roman" w:hAnsi="Arial" w:cs="Arial"/>
          <w:sz w:val="24"/>
          <w:szCs w:val="24"/>
          <w:lang w:eastAsia="ru-RU"/>
        </w:rPr>
        <w:t>Топчихинского</w:t>
      </w:r>
      <w:proofErr w:type="spellEnd"/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Алтайского края, сельский Совет депутатов,  </w:t>
      </w:r>
      <w:r w:rsidRPr="007B2FED">
        <w:rPr>
          <w:rFonts w:ascii="Arial" w:eastAsia="Times New Roman" w:hAnsi="Arial" w:cs="Arial"/>
          <w:spacing w:val="84"/>
          <w:sz w:val="24"/>
          <w:szCs w:val="24"/>
          <w:lang w:eastAsia="ru-RU"/>
        </w:rPr>
        <w:t>решил:</w:t>
      </w: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</w:t>
      </w:r>
      <w:r w:rsidR="00365540" w:rsidRPr="007B2FED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>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 силу решение сельского Со</w:t>
      </w:r>
      <w:r w:rsidR="00471DF9" w:rsidRPr="007B2FED">
        <w:rPr>
          <w:rFonts w:ascii="Arial" w:eastAsia="Times New Roman" w:hAnsi="Arial" w:cs="Arial"/>
          <w:sz w:val="24"/>
          <w:szCs w:val="24"/>
          <w:lang w:eastAsia="ru-RU"/>
        </w:rPr>
        <w:t>вета депутатов от 23.03.2016 № 5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7B2FED">
        <w:rPr>
          <w:rFonts w:ascii="Arial" w:hAnsi="Arial" w:cs="Arial"/>
          <w:sz w:val="24"/>
          <w:szCs w:val="24"/>
        </w:rPr>
        <w:t>Об утверждении Положения о порядке сообщения лицами, замещающими муниципальные должности,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B2FE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3. Опубликовать настоящее решение в установленном порядке и разместить на официальном сайте муниципального образования </w:t>
      </w:r>
      <w:proofErr w:type="spellStart"/>
      <w:r w:rsidRPr="007B2FED">
        <w:rPr>
          <w:rFonts w:ascii="Arial" w:eastAsia="Times New Roman" w:hAnsi="Arial" w:cs="Arial"/>
          <w:sz w:val="24"/>
          <w:szCs w:val="24"/>
          <w:lang w:eastAsia="ru-RU"/>
        </w:rPr>
        <w:t>Топчихинский</w:t>
      </w:r>
      <w:proofErr w:type="spellEnd"/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район. </w:t>
      </w: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B2FED">
        <w:rPr>
          <w:rFonts w:ascii="Arial" w:eastAsia="Times New Roman" w:hAnsi="Arial" w:cs="Arial"/>
          <w:bCs/>
          <w:sz w:val="24"/>
          <w:szCs w:val="24"/>
        </w:rPr>
        <w:t xml:space="preserve">4. </w:t>
      </w:r>
      <w:proofErr w:type="gramStart"/>
      <w:r w:rsidRPr="007B2FED">
        <w:rPr>
          <w:rFonts w:ascii="Arial" w:eastAsia="Times New Roman" w:hAnsi="Arial" w:cs="Arial"/>
          <w:bCs/>
          <w:color w:val="000000"/>
          <w:sz w:val="24"/>
          <w:szCs w:val="24"/>
        </w:rPr>
        <w:t>Контроль за</w:t>
      </w:r>
      <w:proofErr w:type="gramEnd"/>
      <w:r w:rsidRPr="007B2FED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исполнением настоящего решения возложить на постоянную комиссию по бюджету </w:t>
      </w:r>
      <w:r w:rsidRPr="007B2FED">
        <w:rPr>
          <w:rFonts w:ascii="Arial" w:eastAsia="Times New Roman" w:hAnsi="Arial" w:cs="Arial"/>
          <w:bCs/>
          <w:sz w:val="24"/>
          <w:szCs w:val="24"/>
        </w:rPr>
        <w:t>и вопросам местного самоуправления.</w:t>
      </w: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41CCA" w:rsidRPr="007B2FED" w:rsidRDefault="00641CCA" w:rsidP="00641CCA">
      <w:pPr>
        <w:pStyle w:val="a3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41CCA" w:rsidRPr="007B2FED" w:rsidRDefault="00641CCA" w:rsidP="00471DF9">
      <w:pPr>
        <w:pStyle w:val="a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>Гла</w:t>
      </w:r>
      <w:r w:rsidR="007B2FED">
        <w:rPr>
          <w:rFonts w:ascii="Arial" w:eastAsia="Times New Roman" w:hAnsi="Arial" w:cs="Arial"/>
          <w:sz w:val="24"/>
          <w:szCs w:val="24"/>
          <w:lang w:eastAsia="ru-RU"/>
        </w:rPr>
        <w:t xml:space="preserve">ва сельсовета   </w:t>
      </w:r>
      <w:r w:rsidR="00471DF9"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А.И. </w:t>
      </w:r>
      <w:proofErr w:type="spellStart"/>
      <w:r w:rsidR="00471DF9" w:rsidRPr="007B2FED">
        <w:rPr>
          <w:rFonts w:ascii="Arial" w:eastAsia="Times New Roman" w:hAnsi="Arial" w:cs="Arial"/>
          <w:sz w:val="24"/>
          <w:szCs w:val="24"/>
          <w:lang w:eastAsia="ru-RU"/>
        </w:rPr>
        <w:t>Офли</w:t>
      </w:r>
      <w:proofErr w:type="spellEnd"/>
      <w:r w:rsidR="00471DF9"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641CCA" w:rsidRPr="00641CCA" w:rsidRDefault="00641CCA" w:rsidP="00641CCA">
      <w:pPr>
        <w:widowControl w:val="0"/>
        <w:autoSpaceDE w:val="0"/>
        <w:autoSpaceDN w:val="0"/>
        <w:spacing w:after="0" w:line="240" w:lineRule="auto"/>
        <w:ind w:left="576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CCA" w:rsidRPr="007B2FED" w:rsidRDefault="00641CCA" w:rsidP="007B2F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FED" w:rsidRPr="007B2FED" w:rsidRDefault="007B2FED" w:rsidP="007B2F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7B2FED" w:rsidRPr="007B2FED" w:rsidRDefault="007B2FED" w:rsidP="007B2F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сельского Совета </w:t>
      </w:r>
    </w:p>
    <w:p w:rsidR="00641CCA" w:rsidRDefault="007B2FED" w:rsidP="007B2F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B2FED">
        <w:rPr>
          <w:rFonts w:ascii="Arial" w:eastAsia="Times New Roman" w:hAnsi="Arial" w:cs="Arial"/>
          <w:sz w:val="24"/>
          <w:szCs w:val="24"/>
          <w:lang w:eastAsia="ru-RU"/>
        </w:rPr>
        <w:t>депутатов от 25.06.2026 № 10</w:t>
      </w:r>
    </w:p>
    <w:p w:rsidR="007B2FED" w:rsidRPr="007B2FED" w:rsidRDefault="007B2FED" w:rsidP="007B2FED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FED" w:rsidRPr="00641CCA" w:rsidRDefault="007B2FED" w:rsidP="00641CC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1037" w:rsidRPr="007B2FED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Порядок </w:t>
      </w:r>
    </w:p>
    <w:p w:rsidR="00641CCA" w:rsidRPr="007B2FED" w:rsidRDefault="006D1037" w:rsidP="006D1037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сообщения лицами, замещающими муниципальные должности о возникновении личной </w:t>
      </w:r>
      <w:r w:rsidRPr="007B2FED">
        <w:rPr>
          <w:rFonts w:ascii="Arial" w:hAnsi="Arial" w:cs="Arial"/>
          <w:sz w:val="24"/>
          <w:szCs w:val="24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1. Настоящий порядок определяет процедуру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2. Для целей настоящего Порядка используются понятия «личная заинтересованность» и «конфликт интересов» в значениях, определенных Федеральным </w:t>
      </w:r>
      <w:hyperlink r:id="rId7" w:history="1">
        <w:r w:rsidRPr="007B2FED">
          <w:rPr>
            <w:rStyle w:val="a4"/>
            <w:rFonts w:ascii="Arial" w:eastAsiaTheme="minorHAnsi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7B2FED">
        <w:rPr>
          <w:rFonts w:ascii="Arial" w:hAnsi="Arial" w:cs="Arial"/>
          <w:sz w:val="24"/>
          <w:szCs w:val="24"/>
        </w:rPr>
        <w:t xml:space="preserve"> от 25.12.2008 № 273-ФЗ «О противодействии коррупции».  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3. Порядок распространяется на лиц, замещающих следующие муниципальные должности: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1) глава </w:t>
      </w:r>
      <w:proofErr w:type="spellStart"/>
      <w:r w:rsidR="00471DF9" w:rsidRPr="007B2FED">
        <w:rPr>
          <w:rFonts w:ascii="Arial" w:hAnsi="Arial" w:cs="Arial"/>
          <w:sz w:val="24"/>
          <w:szCs w:val="24"/>
        </w:rPr>
        <w:t>Хабазинского</w:t>
      </w:r>
      <w:proofErr w:type="spellEnd"/>
      <w:r w:rsidR="00471DF9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Pr="007B2FED">
        <w:rPr>
          <w:rFonts w:ascii="Arial" w:hAnsi="Arial" w:cs="Arial"/>
          <w:sz w:val="24"/>
          <w:szCs w:val="24"/>
        </w:rPr>
        <w:t>Топчихинского</w:t>
      </w:r>
      <w:proofErr w:type="spellEnd"/>
      <w:r w:rsidRPr="007B2FED">
        <w:rPr>
          <w:rFonts w:ascii="Arial" w:hAnsi="Arial" w:cs="Arial"/>
          <w:sz w:val="24"/>
          <w:szCs w:val="24"/>
        </w:rPr>
        <w:t xml:space="preserve"> района Алтайского края;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2) депутат </w:t>
      </w:r>
      <w:proofErr w:type="spellStart"/>
      <w:r w:rsidR="00471DF9" w:rsidRPr="007B2FED">
        <w:rPr>
          <w:rFonts w:ascii="Arial" w:hAnsi="Arial" w:cs="Arial"/>
          <w:sz w:val="24"/>
          <w:szCs w:val="24"/>
        </w:rPr>
        <w:t>Хабазинского</w:t>
      </w:r>
      <w:proofErr w:type="spellEnd"/>
      <w:r w:rsidR="00471DF9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 xml:space="preserve">сельского Совета депутатов </w:t>
      </w:r>
      <w:proofErr w:type="spellStart"/>
      <w:r w:rsidRPr="007B2FED">
        <w:rPr>
          <w:rFonts w:ascii="Arial" w:hAnsi="Arial" w:cs="Arial"/>
          <w:sz w:val="24"/>
          <w:szCs w:val="24"/>
        </w:rPr>
        <w:t>Топчихинского</w:t>
      </w:r>
      <w:proofErr w:type="spellEnd"/>
      <w:r w:rsidRPr="007B2FED">
        <w:rPr>
          <w:rFonts w:ascii="Arial" w:hAnsi="Arial" w:cs="Arial"/>
          <w:sz w:val="24"/>
          <w:szCs w:val="24"/>
        </w:rPr>
        <w:t xml:space="preserve"> района Алтайского края.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4. Лица, указанные в пункте 3 настоящего Порядка, обязаны в соответствии с законодательством Российской Федерации о противодействии коррупции письменно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5.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согласно приложению 1 к настоящему Порядку. К уведомлению могут прилагаться имеющиеся материалы, подтверждающие обстоятельства, доводы и факты, изложенные в нем.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6. Уведомление подается лицами, указанными в пункте 3 настоящего Порядка, в срок не позднее трех рабочих дней с момента, когда им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Уведомление направляется в </w:t>
      </w:r>
      <w:proofErr w:type="spellStart"/>
      <w:r w:rsidR="00471DF9" w:rsidRPr="007B2FED">
        <w:rPr>
          <w:rFonts w:ascii="Arial" w:hAnsi="Arial" w:cs="Arial"/>
          <w:sz w:val="24"/>
          <w:szCs w:val="24"/>
        </w:rPr>
        <w:t>Хабазинский</w:t>
      </w:r>
      <w:proofErr w:type="spellEnd"/>
      <w:r w:rsidR="00471DF9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 xml:space="preserve">сельский Совет депутатов </w:t>
      </w:r>
      <w:proofErr w:type="spellStart"/>
      <w:r w:rsidRPr="007B2FED">
        <w:rPr>
          <w:rFonts w:ascii="Arial" w:hAnsi="Arial" w:cs="Arial"/>
          <w:sz w:val="24"/>
          <w:szCs w:val="24"/>
        </w:rPr>
        <w:t>Топчихинского</w:t>
      </w:r>
      <w:proofErr w:type="spellEnd"/>
      <w:r w:rsidRPr="007B2FED">
        <w:rPr>
          <w:rFonts w:ascii="Arial" w:hAnsi="Arial" w:cs="Arial"/>
          <w:sz w:val="24"/>
          <w:szCs w:val="24"/>
        </w:rPr>
        <w:t xml:space="preserve"> района Алтайского края</w:t>
      </w:r>
      <w:r w:rsidR="00DF52C4" w:rsidRPr="007B2FED">
        <w:rPr>
          <w:rFonts w:ascii="Arial" w:hAnsi="Arial" w:cs="Arial"/>
          <w:sz w:val="24"/>
          <w:szCs w:val="24"/>
        </w:rPr>
        <w:t xml:space="preserve"> (далее – сельский Совет депутатов)</w:t>
      </w:r>
      <w:r w:rsidRPr="007B2FED">
        <w:rPr>
          <w:rFonts w:ascii="Arial" w:hAnsi="Arial" w:cs="Arial"/>
          <w:sz w:val="24"/>
          <w:szCs w:val="24"/>
        </w:rPr>
        <w:t>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7. Регистрация уведомления осуществляется в день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который должен быть прошит, пронумерован и скреплен печатью. Журнал оформляется в соответствии с приложением 2 к настоящему Порядку.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Копия уведомления с отметкой о регистрации выдается лицу, представившему его, под роспись в журнале регистрации или направляется по почте заказным письмом с уведомлением о вручении. </w:t>
      </w:r>
    </w:p>
    <w:p w:rsidR="006D1037" w:rsidRPr="007B2FED" w:rsidRDefault="006D1037" w:rsidP="00DF52C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8. </w:t>
      </w:r>
      <w:r w:rsidR="00DF52C4" w:rsidRPr="007B2FED">
        <w:rPr>
          <w:rFonts w:ascii="Arial" w:eastAsia="Times New Roman" w:hAnsi="Arial" w:cs="Arial"/>
          <w:color w:val="000000"/>
          <w:sz w:val="24"/>
          <w:szCs w:val="24"/>
        </w:rPr>
        <w:t>Мандатная комиссия сельского</w:t>
      </w:r>
      <w:r w:rsidR="00DF52C4" w:rsidRPr="007B2FED">
        <w:rPr>
          <w:rFonts w:ascii="Arial" w:hAnsi="Arial" w:cs="Arial"/>
          <w:sz w:val="24"/>
          <w:szCs w:val="24"/>
        </w:rPr>
        <w:t xml:space="preserve"> Совета депутатов (далее – </w:t>
      </w:r>
      <w:r w:rsidR="00DF52C4" w:rsidRPr="007B2FED">
        <w:rPr>
          <w:rFonts w:ascii="Arial" w:eastAsia="Times New Roman" w:hAnsi="Arial" w:cs="Arial"/>
          <w:color w:val="000000"/>
          <w:sz w:val="24"/>
          <w:szCs w:val="24"/>
        </w:rPr>
        <w:t xml:space="preserve">Мандатная комиссия) </w:t>
      </w:r>
      <w:r w:rsidRPr="007B2FED">
        <w:rPr>
          <w:rFonts w:ascii="Arial" w:hAnsi="Arial" w:cs="Arial"/>
          <w:sz w:val="24"/>
          <w:szCs w:val="24"/>
        </w:rPr>
        <w:t xml:space="preserve">осуществляет предварительное рассмотрение уведомления, по результатам которого подготавливается мотивированное заключение.  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9. В ходе предварительного рассмотрения уведомления </w:t>
      </w:r>
      <w:r w:rsidR="00DF52C4" w:rsidRPr="007B2FED">
        <w:rPr>
          <w:rFonts w:ascii="Arial" w:hAnsi="Arial" w:cs="Arial"/>
          <w:sz w:val="24"/>
          <w:szCs w:val="24"/>
        </w:rPr>
        <w:t xml:space="preserve">Мандатная комиссия </w:t>
      </w:r>
      <w:r w:rsidRPr="007B2FED">
        <w:rPr>
          <w:rFonts w:ascii="Arial" w:hAnsi="Arial" w:cs="Arial"/>
          <w:sz w:val="24"/>
          <w:szCs w:val="24"/>
        </w:rPr>
        <w:t>имеет право получать в установленном порядке от лица, направившего уведомление, пояснения по изложенным в нем обстоятельствам и направлять</w:t>
      </w:r>
      <w:r w:rsidR="00DF52C4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>в установленном порядке запросы в федеральные органы государственной власти, органы государственной власти Алтайского края, иные государственные органы, органы местного самоуправления и заинтересованные организации.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lastRenderedPageBreak/>
        <w:t xml:space="preserve">10. Уведомление, мотивированное заключение и другие материалы, в течение 7 рабочих дней со дня поступления уведомления представляются в </w:t>
      </w:r>
      <w:r w:rsidR="00DF52C4" w:rsidRPr="007B2FED">
        <w:rPr>
          <w:rFonts w:ascii="Arial" w:hAnsi="Arial" w:cs="Arial"/>
          <w:sz w:val="24"/>
          <w:szCs w:val="24"/>
        </w:rPr>
        <w:t>сельский Совет депутатов.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В случае направления запросов, указанных в пункте 9 настоящего Порядка, уведомление, заключение и другие материалы в течение 45 дней со дня поступления уведомления представляются в</w:t>
      </w:r>
      <w:r w:rsidR="00DF52C4" w:rsidRPr="007B2FED">
        <w:rPr>
          <w:rFonts w:ascii="Arial" w:hAnsi="Arial" w:cs="Arial"/>
          <w:sz w:val="24"/>
          <w:szCs w:val="24"/>
        </w:rPr>
        <w:t xml:space="preserve"> сельский Совет депутатов.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  <w:vertAlign w:val="superscript"/>
        </w:rPr>
      </w:pPr>
      <w:r w:rsidRPr="007B2FED">
        <w:rPr>
          <w:rFonts w:ascii="Arial" w:hAnsi="Arial" w:cs="Arial"/>
          <w:sz w:val="24"/>
          <w:szCs w:val="24"/>
        </w:rPr>
        <w:t>Указанный срок может быть продлен, но не более чем на 30 дней.</w:t>
      </w:r>
    </w:p>
    <w:p w:rsidR="00DF52C4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11. </w:t>
      </w:r>
      <w:r w:rsidR="00DF52C4" w:rsidRPr="007B2FED">
        <w:rPr>
          <w:rFonts w:ascii="Arial" w:hAnsi="Arial" w:cs="Arial"/>
          <w:sz w:val="24"/>
          <w:szCs w:val="24"/>
        </w:rPr>
        <w:t xml:space="preserve">Сельский Совет депутатов </w:t>
      </w:r>
      <w:r w:rsidRPr="007B2FED">
        <w:rPr>
          <w:rFonts w:ascii="Arial" w:hAnsi="Arial" w:cs="Arial"/>
          <w:sz w:val="24"/>
          <w:szCs w:val="24"/>
        </w:rPr>
        <w:t>рассматривает уведомление на ближайшей сессии в порядке, установленном Регламентом работы</w:t>
      </w:r>
      <w:r w:rsidR="00DF52C4" w:rsidRPr="007B2FED">
        <w:rPr>
          <w:rFonts w:ascii="Arial" w:hAnsi="Arial" w:cs="Arial"/>
          <w:sz w:val="24"/>
          <w:szCs w:val="24"/>
        </w:rPr>
        <w:t xml:space="preserve"> сельского Совета депутатов.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12. По результатам рассмотрения уведомления</w:t>
      </w:r>
      <w:r w:rsidR="00DF52C4" w:rsidRPr="007B2FED">
        <w:rPr>
          <w:rFonts w:ascii="Arial" w:hAnsi="Arial" w:cs="Arial"/>
          <w:sz w:val="24"/>
          <w:szCs w:val="24"/>
        </w:rPr>
        <w:t xml:space="preserve"> сельский Совет депутатов</w:t>
      </w:r>
      <w:r w:rsidRPr="007B2FED">
        <w:rPr>
          <w:rFonts w:ascii="Arial" w:hAnsi="Arial" w:cs="Arial"/>
          <w:sz w:val="24"/>
          <w:szCs w:val="24"/>
        </w:rPr>
        <w:t>,</w:t>
      </w:r>
      <w:r w:rsidR="00DF52C4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>руководствуясь настоящим Порядком и иными нормативными правовыми актами Российской Федерации и Алтайского края в сфере противодействия коррупции, принимает одно из следующих решений: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1) признать, что при исполнении лицом, направившим уведомление, своих должностных обязанностей конфликт интересов отсутствует;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2) признать, что при исполнении лицом, направившим уведомление, своих должностных обязанностей личная заинтересованность приводит или может привести к конфликту интересов. Рекомендовать лицу, направившему уведомление, принять меры по урегулированию конфликта интересов или по недопущению его возникновения. 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3) признать, что лицом, направившим уведомление, не соблюдались требования об урегулировании конфликта интересов. Применить к лицу, замещающему муниципальную должность, меру ответственности в соответствии с законодательством Российской Федерации.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Решение принимается открытым голосованием. Лицо, направившее уведомление, в голосовании не участвует.  </w:t>
      </w:r>
    </w:p>
    <w:p w:rsidR="006D1037" w:rsidRPr="007B2FED" w:rsidRDefault="006D1037" w:rsidP="006D1037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13. </w:t>
      </w:r>
      <w:r w:rsidR="00DF52C4" w:rsidRPr="007B2FED">
        <w:rPr>
          <w:rFonts w:ascii="Arial" w:hAnsi="Arial" w:cs="Arial"/>
          <w:sz w:val="24"/>
          <w:szCs w:val="24"/>
        </w:rPr>
        <w:t xml:space="preserve">Мандатная комиссия </w:t>
      </w:r>
      <w:r w:rsidRPr="007B2FED">
        <w:rPr>
          <w:rFonts w:ascii="Arial" w:hAnsi="Arial" w:cs="Arial"/>
          <w:sz w:val="24"/>
          <w:szCs w:val="24"/>
        </w:rPr>
        <w:t xml:space="preserve">не позднее трех рабочих дней со дня принятия одного из решений, указанных в пункте 12 настоящего Порядка, направляет копию принятого решения лицу, направившему уведомление. </w:t>
      </w:r>
    </w:p>
    <w:p w:rsidR="006D1037" w:rsidRPr="006D1037" w:rsidRDefault="006D1037" w:rsidP="006D10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bookmarkStart w:id="0" w:name="P120"/>
      <w:bookmarkEnd w:id="0"/>
      <w:r w:rsidRPr="007B2FED">
        <w:rPr>
          <w:rFonts w:ascii="Arial" w:hAnsi="Arial" w:cs="Arial"/>
          <w:sz w:val="24"/>
          <w:szCs w:val="24"/>
        </w:rPr>
        <w:t>Приложение 1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к Порядку сообщения лицами, замещающими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муниципальные должности о возникновении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личной заинтересованности при исполнении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должностных обязанностей, </w:t>
      </w:r>
      <w:proofErr w:type="gramStart"/>
      <w:r w:rsidRPr="007B2FED">
        <w:rPr>
          <w:rFonts w:ascii="Arial" w:hAnsi="Arial" w:cs="Arial"/>
          <w:sz w:val="24"/>
          <w:szCs w:val="24"/>
        </w:rPr>
        <w:t>которая</w:t>
      </w:r>
      <w:proofErr w:type="gramEnd"/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приводит или может привести к конфликту интересов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В ______________________________________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7B2FED">
        <w:rPr>
          <w:rFonts w:ascii="Arial" w:hAnsi="Arial" w:cs="Arial"/>
          <w:sz w:val="24"/>
          <w:szCs w:val="24"/>
        </w:rPr>
        <w:t>(наименование представительного органа муниципального</w:t>
      </w:r>
      <w:proofErr w:type="gramEnd"/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образования)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от ______________________________________</w:t>
      </w:r>
    </w:p>
    <w:p w:rsid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7B2FED">
        <w:rPr>
          <w:rFonts w:ascii="Arial" w:hAnsi="Arial" w:cs="Arial"/>
          <w:sz w:val="24"/>
          <w:szCs w:val="24"/>
        </w:rPr>
        <w:t>(Ф.И.О. лица, направившего уведомле</w:t>
      </w:r>
      <w:r>
        <w:rPr>
          <w:rFonts w:ascii="Arial" w:hAnsi="Arial" w:cs="Arial"/>
          <w:sz w:val="24"/>
          <w:szCs w:val="24"/>
        </w:rPr>
        <w:t xml:space="preserve">ние, </w:t>
      </w:r>
      <w:proofErr w:type="gramEnd"/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замещаемая должность)</w:t>
      </w:r>
    </w:p>
    <w:p w:rsidR="006D1037" w:rsidRPr="007B2FED" w:rsidRDefault="006D1037" w:rsidP="000B31CD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УВЕДОМЛЕНИЕ</w:t>
      </w:r>
    </w:p>
    <w:p w:rsidR="006D1037" w:rsidRPr="007B2FED" w:rsidRDefault="006D1037" w:rsidP="000B31CD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</w:t>
      </w:r>
    </w:p>
    <w:p w:rsidR="006D1037" w:rsidRPr="007B2FED" w:rsidRDefault="006D1037" w:rsidP="000B31CD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должностных обязанностей, </w:t>
      </w:r>
      <w:proofErr w:type="gramStart"/>
      <w:r w:rsidRPr="007B2FED">
        <w:rPr>
          <w:rFonts w:ascii="Arial" w:hAnsi="Arial" w:cs="Arial"/>
          <w:sz w:val="24"/>
          <w:szCs w:val="24"/>
        </w:rPr>
        <w:t>которая</w:t>
      </w:r>
      <w:proofErr w:type="gramEnd"/>
      <w:r w:rsidRPr="007B2FED">
        <w:rPr>
          <w:rFonts w:ascii="Arial" w:hAnsi="Arial" w:cs="Arial"/>
          <w:sz w:val="24"/>
          <w:szCs w:val="24"/>
        </w:rPr>
        <w:t xml:space="preserve"> приводит или может привести</w:t>
      </w:r>
    </w:p>
    <w:p w:rsidR="006D1037" w:rsidRPr="007B2FED" w:rsidRDefault="006D1037" w:rsidP="000B31CD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к конфликту интересов</w:t>
      </w:r>
    </w:p>
    <w:p w:rsidR="006D1037" w:rsidRPr="007B2FED" w:rsidRDefault="006D1037" w:rsidP="000B31C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6D1037" w:rsidRPr="007B2FED" w:rsidRDefault="006D1037" w:rsidP="006D1037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B2FED">
        <w:rPr>
          <w:rFonts w:ascii="Arial" w:hAnsi="Arial" w:cs="Arial"/>
          <w:sz w:val="24"/>
          <w:szCs w:val="24"/>
        </w:rPr>
        <w:t>нужное</w:t>
      </w:r>
      <w:proofErr w:type="gramEnd"/>
      <w:r w:rsidRPr="007B2FED">
        <w:rPr>
          <w:rFonts w:ascii="Arial" w:hAnsi="Arial" w:cs="Arial"/>
          <w:sz w:val="24"/>
          <w:szCs w:val="24"/>
        </w:rPr>
        <w:t xml:space="preserve"> подчеркнуть).</w:t>
      </w:r>
    </w:p>
    <w:p w:rsidR="006D1037" w:rsidRPr="007B2FED" w:rsidRDefault="006D1037" w:rsidP="000B31C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lastRenderedPageBreak/>
        <w:t>Обстоятельства, являющиеся основанием возникновения личной заинтересованности:</w:t>
      </w:r>
      <w:r w:rsidR="000B31CD" w:rsidRPr="007B2FED">
        <w:rPr>
          <w:rFonts w:ascii="Arial" w:hAnsi="Arial" w:cs="Arial"/>
          <w:sz w:val="24"/>
          <w:szCs w:val="24"/>
        </w:rPr>
        <w:t>_____________________________________________________</w:t>
      </w:r>
      <w:r w:rsidRPr="007B2FE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D1037" w:rsidRPr="007B2FED" w:rsidRDefault="006D1037" w:rsidP="000B31C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Должностные обязанности, на исполнение которых влияет или может повлиять личная</w:t>
      </w:r>
      <w:r w:rsidR="000B31CD" w:rsidRPr="007B2FED">
        <w:rPr>
          <w:rFonts w:ascii="Arial" w:hAnsi="Arial" w:cs="Arial"/>
          <w:sz w:val="24"/>
          <w:szCs w:val="24"/>
        </w:rPr>
        <w:t xml:space="preserve"> </w:t>
      </w:r>
      <w:r w:rsidRPr="007B2FED">
        <w:rPr>
          <w:rFonts w:ascii="Arial" w:hAnsi="Arial" w:cs="Arial"/>
          <w:sz w:val="24"/>
          <w:szCs w:val="24"/>
        </w:rPr>
        <w:t>заинтересованность:</w:t>
      </w:r>
      <w:r w:rsidR="000B31CD" w:rsidRPr="007B2FED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  <w:r w:rsidRPr="007B2FE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D1037" w:rsidRPr="007B2FED" w:rsidRDefault="006D1037" w:rsidP="000B31C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интересов:</w:t>
      </w:r>
      <w:r w:rsidR="000B31CD" w:rsidRPr="007B2FED">
        <w:rPr>
          <w:rFonts w:ascii="Arial" w:hAnsi="Arial" w:cs="Arial"/>
          <w:sz w:val="24"/>
          <w:szCs w:val="24"/>
        </w:rPr>
        <w:t>_____________________________________________________________</w:t>
      </w:r>
      <w:r w:rsidRPr="007B2FE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   Намереваюсь (не намереваюсь) лично присутствовать при рассмотрении настоящего уведомления (</w:t>
      </w:r>
      <w:proofErr w:type="gramStart"/>
      <w:r w:rsidRPr="007B2FED">
        <w:rPr>
          <w:rFonts w:ascii="Arial" w:hAnsi="Arial" w:cs="Arial"/>
          <w:sz w:val="24"/>
          <w:szCs w:val="24"/>
        </w:rPr>
        <w:t>нужное</w:t>
      </w:r>
      <w:proofErr w:type="gramEnd"/>
      <w:r w:rsidRPr="007B2FED">
        <w:rPr>
          <w:rFonts w:ascii="Arial" w:hAnsi="Arial" w:cs="Arial"/>
          <w:sz w:val="24"/>
          <w:szCs w:val="24"/>
        </w:rPr>
        <w:t xml:space="preserve"> подчеркнуть).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«____» _____________ 20___ г.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________________/_______________________________________</w:t>
      </w:r>
    </w:p>
    <w:p w:rsidR="000B31CD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            (подпись)                                (Ф.И.О. лица, направившего уведомление)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Регистрационный номер в журнале регистрации ____________________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Дата регистрации уведомления  «____» _____________ 20___ г.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Уполномоченное лицо,</w:t>
      </w:r>
    </w:p>
    <w:p w:rsidR="006D1037" w:rsidRPr="007B2FED" w:rsidRDefault="006D1037" w:rsidP="006D103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зарегистрировавшее уведомление ________________/___________________                                                                                                  </w:t>
      </w:r>
    </w:p>
    <w:p w:rsidR="006D1037" w:rsidRPr="000B31CD" w:rsidRDefault="006D1037" w:rsidP="006D1037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7B2FED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0B31CD" w:rsidRPr="007B2FED">
        <w:rPr>
          <w:rFonts w:ascii="Arial" w:hAnsi="Arial" w:cs="Arial"/>
          <w:sz w:val="24"/>
          <w:szCs w:val="24"/>
        </w:rPr>
        <w:t xml:space="preserve">                          </w:t>
      </w:r>
      <w:r w:rsidRPr="007B2FED">
        <w:rPr>
          <w:rFonts w:ascii="Arial" w:hAnsi="Arial" w:cs="Arial"/>
          <w:sz w:val="24"/>
          <w:szCs w:val="24"/>
        </w:rPr>
        <w:t xml:space="preserve"> (подпись)         </w:t>
      </w:r>
      <w:r w:rsidR="000B31CD" w:rsidRPr="007B2FED">
        <w:rPr>
          <w:rFonts w:ascii="Arial" w:hAnsi="Arial" w:cs="Arial"/>
          <w:sz w:val="24"/>
          <w:szCs w:val="24"/>
        </w:rPr>
        <w:t xml:space="preserve">                       </w:t>
      </w:r>
      <w:r w:rsidRPr="007B2FED">
        <w:rPr>
          <w:rFonts w:ascii="Arial" w:hAnsi="Arial" w:cs="Arial"/>
          <w:sz w:val="24"/>
          <w:szCs w:val="24"/>
        </w:rPr>
        <w:t xml:space="preserve"> (Ф.И.О.)</w:t>
      </w:r>
      <w:r w:rsidRPr="000B31C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6D1037" w:rsidRPr="007B2FED" w:rsidRDefault="006D1037" w:rsidP="007B2FED">
      <w:pPr>
        <w:widowControl w:val="0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 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Приложение 2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к Порядку сообщения лицами, замещающими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муниципальные должности о возникновении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личной заинтересованности при исполнении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должностных обязанностей, </w:t>
      </w:r>
      <w:proofErr w:type="gramStart"/>
      <w:r w:rsidRPr="007B2FED">
        <w:rPr>
          <w:rFonts w:ascii="Arial" w:hAnsi="Arial" w:cs="Arial"/>
          <w:sz w:val="24"/>
          <w:szCs w:val="24"/>
        </w:rPr>
        <w:t>которая</w:t>
      </w:r>
      <w:proofErr w:type="gramEnd"/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 xml:space="preserve"> приводит или может привести к конфликту </w:t>
      </w:r>
    </w:p>
    <w:p w:rsidR="007B2FED" w:rsidRPr="007B2FED" w:rsidRDefault="007B2FED" w:rsidP="007B2FED">
      <w:pPr>
        <w:pStyle w:val="a3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интересов</w:t>
      </w:r>
    </w:p>
    <w:p w:rsidR="006D1037" w:rsidRPr="007B2FED" w:rsidRDefault="006D1037" w:rsidP="00DF0D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ЖУРНАЛ</w:t>
      </w:r>
    </w:p>
    <w:p w:rsidR="006D1037" w:rsidRPr="007B2FED" w:rsidRDefault="006D1037" w:rsidP="00DF0D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регистрации уведомлений о возникновении личной</w:t>
      </w:r>
    </w:p>
    <w:p w:rsidR="006D1037" w:rsidRPr="007B2FED" w:rsidRDefault="006D1037" w:rsidP="00DF0D4F">
      <w:pPr>
        <w:pStyle w:val="a3"/>
        <w:jc w:val="center"/>
        <w:rPr>
          <w:rFonts w:ascii="Arial" w:hAnsi="Arial" w:cs="Arial"/>
          <w:sz w:val="24"/>
          <w:szCs w:val="24"/>
        </w:rPr>
      </w:pPr>
      <w:r w:rsidRPr="007B2FED">
        <w:rPr>
          <w:rFonts w:ascii="Arial" w:hAnsi="Arial" w:cs="Arial"/>
          <w:sz w:val="24"/>
          <w:szCs w:val="24"/>
        </w:rPr>
        <w:t>заинтересованности при исполнении должностных обязанностей,</w:t>
      </w:r>
    </w:p>
    <w:p w:rsidR="006D1037" w:rsidRPr="007B2FED" w:rsidRDefault="006D1037" w:rsidP="00DF0D4F">
      <w:pPr>
        <w:pStyle w:val="a3"/>
        <w:jc w:val="center"/>
        <w:rPr>
          <w:rFonts w:ascii="Arial" w:hAnsi="Arial" w:cs="Arial"/>
          <w:sz w:val="24"/>
          <w:szCs w:val="24"/>
        </w:rPr>
      </w:pPr>
      <w:proofErr w:type="gramStart"/>
      <w:r w:rsidRPr="007B2FED">
        <w:rPr>
          <w:rFonts w:ascii="Arial" w:hAnsi="Arial" w:cs="Arial"/>
          <w:sz w:val="24"/>
          <w:szCs w:val="24"/>
        </w:rPr>
        <w:t>которая</w:t>
      </w:r>
      <w:proofErr w:type="gramEnd"/>
      <w:r w:rsidRPr="007B2FED">
        <w:rPr>
          <w:rFonts w:ascii="Arial" w:hAnsi="Arial" w:cs="Arial"/>
          <w:sz w:val="24"/>
          <w:szCs w:val="24"/>
        </w:rPr>
        <w:t xml:space="preserve"> приводит или может привести к конфликту интересов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338"/>
        <w:gridCol w:w="1492"/>
        <w:gridCol w:w="1701"/>
        <w:gridCol w:w="1984"/>
        <w:gridCol w:w="1843"/>
      </w:tblGrid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Фамилия, имя, отчество, наименование должн</w:t>
            </w:r>
            <w:bookmarkStart w:id="1" w:name="_GoBack"/>
            <w:bookmarkEnd w:id="1"/>
            <w:r w:rsidRPr="007B2FED">
              <w:rPr>
                <w:rFonts w:ascii="Arial" w:hAnsi="Arial" w:cs="Arial"/>
                <w:sz w:val="24"/>
                <w:szCs w:val="24"/>
              </w:rPr>
              <w:t>ости лица, представив</w:t>
            </w: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>шего уведомление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 xml:space="preserve">Фамилия, имя, отчество, наименование должности, подпись лица, принявшего </w:t>
            </w: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>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Сведения о принятом решении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 xml:space="preserve">Отметка о получении копии уведомления либо о направлении копии уведомления </w:t>
            </w: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>по почте</w:t>
            </w:r>
          </w:p>
        </w:tc>
      </w:tr>
      <w:tr w:rsidR="006D1037" w:rsidTr="00DF0D4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1037" w:rsidRPr="007B2FED" w:rsidRDefault="006D1037" w:rsidP="0086065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2FE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6D1037">
      <w:pPr>
        <w:pStyle w:val="Standard"/>
        <w:rPr>
          <w:rFonts w:ascii="PT Astra Serif" w:hAnsi="PT Astra Serif"/>
        </w:rPr>
      </w:pPr>
    </w:p>
    <w:p w:rsidR="006D1037" w:rsidRDefault="006D1037" w:rsidP="00DF0D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1037" w:rsidSect="007B2FE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13" w:rsidRDefault="00CA2913" w:rsidP="00DF0D4F">
      <w:pPr>
        <w:spacing w:after="0" w:line="240" w:lineRule="auto"/>
      </w:pPr>
      <w:r>
        <w:separator/>
      </w:r>
    </w:p>
  </w:endnote>
  <w:endnote w:type="continuationSeparator" w:id="0">
    <w:p w:rsidR="00CA2913" w:rsidRDefault="00CA2913" w:rsidP="00DF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13" w:rsidRDefault="00CA2913" w:rsidP="00DF0D4F">
      <w:pPr>
        <w:spacing w:after="0" w:line="240" w:lineRule="auto"/>
      </w:pPr>
      <w:r>
        <w:separator/>
      </w:r>
    </w:p>
  </w:footnote>
  <w:footnote w:type="continuationSeparator" w:id="0">
    <w:p w:rsidR="00CA2913" w:rsidRDefault="00CA2913" w:rsidP="00DF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CA"/>
    <w:rsid w:val="000B31CD"/>
    <w:rsid w:val="00164243"/>
    <w:rsid w:val="00167597"/>
    <w:rsid w:val="00365540"/>
    <w:rsid w:val="00471DF9"/>
    <w:rsid w:val="00623CE3"/>
    <w:rsid w:val="00641CCA"/>
    <w:rsid w:val="00676B33"/>
    <w:rsid w:val="00687E18"/>
    <w:rsid w:val="006D1037"/>
    <w:rsid w:val="007B2FED"/>
    <w:rsid w:val="009E6AC1"/>
    <w:rsid w:val="00B31E82"/>
    <w:rsid w:val="00C6302A"/>
    <w:rsid w:val="00CA24D5"/>
    <w:rsid w:val="00CA2913"/>
    <w:rsid w:val="00D12548"/>
    <w:rsid w:val="00DF0D4F"/>
    <w:rsid w:val="00DF52C4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CCA"/>
    <w:pPr>
      <w:spacing w:after="0" w:line="240" w:lineRule="auto"/>
    </w:pPr>
  </w:style>
  <w:style w:type="paragraph" w:customStyle="1" w:styleId="ConsPlusDocList">
    <w:name w:val="ConsPlusDocList"/>
    <w:next w:val="Standard"/>
    <w:rsid w:val="006D1037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">
    <w:name w:val="Гиперссылка1"/>
    <w:link w:val="a4"/>
    <w:rsid w:val="006D103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4">
    <w:name w:val="Hyperlink"/>
    <w:link w:val="1"/>
    <w:rsid w:val="006D103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Standard">
    <w:name w:val="Standard"/>
    <w:rsid w:val="006D103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D4F"/>
  </w:style>
  <w:style w:type="paragraph" w:styleId="a7">
    <w:name w:val="footer"/>
    <w:basedOn w:val="a"/>
    <w:link w:val="a8"/>
    <w:uiPriority w:val="99"/>
    <w:unhideWhenUsed/>
    <w:rsid w:val="00DF0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7E9D3070906742A1950B8B971A8DE2E5EC56B653EB61C8A73225696Fc00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1</cp:lastModifiedBy>
  <cp:revision>11</cp:revision>
  <dcterms:created xsi:type="dcterms:W3CDTF">2026-05-26T03:38:00Z</dcterms:created>
  <dcterms:modified xsi:type="dcterms:W3CDTF">2026-06-22T08:32:00Z</dcterms:modified>
</cp:coreProperties>
</file>