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BB" w:rsidRPr="003B2B28" w:rsidRDefault="000B2FBB" w:rsidP="000B2FBB">
      <w:pPr>
        <w:jc w:val="center"/>
        <w:rPr>
          <w:b/>
          <w:bCs/>
          <w:sz w:val="32"/>
          <w:szCs w:val="32"/>
        </w:rPr>
      </w:pPr>
      <w:r w:rsidRPr="00CC7AA8">
        <w:rPr>
          <w:b/>
          <w:bCs/>
          <w:spacing w:val="20"/>
        </w:rPr>
        <w:t>ТОПЧИХИНСКИЙ РАЙОННЫЙ СОВЕТ ДЕПУТАТОВ</w:t>
      </w:r>
      <w:r w:rsidRPr="00CC7AA8">
        <w:rPr>
          <w:b/>
          <w:bCs/>
          <w:spacing w:val="20"/>
        </w:rPr>
        <w:br/>
        <w:t xml:space="preserve">  АЛТАЙСКОГО КРАЯ</w:t>
      </w:r>
      <w:r w:rsidRPr="003B2B28">
        <w:rPr>
          <w:b/>
          <w:bCs/>
        </w:rPr>
        <w:br/>
      </w:r>
      <w:r w:rsidRPr="00B748FE">
        <w:rPr>
          <w:sz w:val="28"/>
          <w:szCs w:val="28"/>
        </w:rPr>
        <w:br/>
      </w:r>
      <w:r>
        <w:rPr>
          <w:b/>
          <w:bCs/>
          <w:spacing w:val="20"/>
        </w:rPr>
        <w:t xml:space="preserve">                                                                                                                                      </w:t>
      </w:r>
      <w:r w:rsidRPr="00B748FE">
        <w:rPr>
          <w:sz w:val="28"/>
          <w:szCs w:val="28"/>
        </w:rPr>
        <w:br/>
      </w:r>
      <w:r w:rsidRPr="003B2B28">
        <w:rPr>
          <w:rFonts w:ascii="Arial" w:hAnsi="Arial" w:cs="Arial"/>
          <w:b/>
          <w:bCs/>
          <w:spacing w:val="84"/>
          <w:sz w:val="28"/>
          <w:szCs w:val="28"/>
        </w:rPr>
        <w:t>РЕШЕНИЕ</w:t>
      </w:r>
    </w:p>
    <w:p w:rsidR="000B2FBB" w:rsidRPr="00B748FE" w:rsidRDefault="000B2FBB" w:rsidP="000B2FBB">
      <w:pPr>
        <w:jc w:val="center"/>
        <w:rPr>
          <w:b/>
          <w:bCs/>
          <w:sz w:val="28"/>
          <w:szCs w:val="28"/>
        </w:rPr>
      </w:pPr>
    </w:p>
    <w:p w:rsidR="000B2FBB" w:rsidRPr="00B748FE" w:rsidRDefault="000B2FBB" w:rsidP="000B2FBB">
      <w:pPr>
        <w:jc w:val="center"/>
        <w:rPr>
          <w:b/>
          <w:bCs/>
          <w:sz w:val="28"/>
          <w:szCs w:val="28"/>
        </w:rPr>
      </w:pPr>
    </w:p>
    <w:p w:rsidR="000B2FBB" w:rsidRPr="001155A0" w:rsidRDefault="000B2FBB" w:rsidP="000B2FBB">
      <w:pPr>
        <w:tabs>
          <w:tab w:val="right" w:pos="963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 </w:t>
      </w:r>
      <w:r w:rsidRPr="001155A0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  <w:t xml:space="preserve">                                                           </w:t>
      </w:r>
      <w:r w:rsidRPr="001155A0">
        <w:rPr>
          <w:rFonts w:ascii="Arial" w:hAnsi="Arial" w:cs="Arial"/>
          <w:bCs/>
        </w:rPr>
        <w:t>№</w:t>
      </w:r>
      <w:r>
        <w:rPr>
          <w:rFonts w:ascii="Arial" w:hAnsi="Arial" w:cs="Arial"/>
          <w:bCs/>
        </w:rPr>
        <w:t xml:space="preserve"> ____</w:t>
      </w:r>
    </w:p>
    <w:p w:rsidR="000B2FBB" w:rsidRPr="0032131F" w:rsidRDefault="000B2FBB" w:rsidP="000B2FB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2131F">
        <w:rPr>
          <w:rFonts w:ascii="Arial" w:hAnsi="Arial" w:cs="Arial"/>
          <w:b/>
          <w:bCs/>
          <w:sz w:val="18"/>
          <w:szCs w:val="18"/>
        </w:rPr>
        <w:t>с. Топчиха</w:t>
      </w:r>
    </w:p>
    <w:p w:rsidR="000B2FBB" w:rsidRPr="006C6445" w:rsidRDefault="000B2FBB" w:rsidP="000B2FBB">
      <w:pPr>
        <w:jc w:val="both"/>
        <w:rPr>
          <w:sz w:val="28"/>
          <w:szCs w:val="28"/>
        </w:rPr>
      </w:pPr>
    </w:p>
    <w:p w:rsidR="000B2FBB" w:rsidRPr="00A21926" w:rsidRDefault="000B2FBB" w:rsidP="000B2FBB">
      <w:pPr>
        <w:ind w:right="5102"/>
        <w:jc w:val="both"/>
        <w:rPr>
          <w:sz w:val="28"/>
          <w:szCs w:val="28"/>
        </w:rPr>
      </w:pPr>
      <w:r w:rsidRPr="00A21926">
        <w:rPr>
          <w:sz w:val="28"/>
          <w:szCs w:val="28"/>
        </w:rPr>
        <w:t>О признании утратившим</w:t>
      </w:r>
      <w:r w:rsidR="00B8762A">
        <w:rPr>
          <w:sz w:val="28"/>
          <w:szCs w:val="28"/>
        </w:rPr>
        <w:t>и</w:t>
      </w:r>
      <w:r w:rsidRPr="00A21926">
        <w:rPr>
          <w:sz w:val="28"/>
          <w:szCs w:val="28"/>
        </w:rPr>
        <w:t xml:space="preserve"> силу </w:t>
      </w:r>
      <w:r w:rsidR="00413E5E">
        <w:rPr>
          <w:sz w:val="28"/>
          <w:szCs w:val="28"/>
        </w:rPr>
        <w:t>отдельных</w:t>
      </w:r>
      <w:r w:rsidR="00B8762A">
        <w:rPr>
          <w:sz w:val="28"/>
          <w:szCs w:val="28"/>
        </w:rPr>
        <w:t xml:space="preserve"> решений районного Совета депутатов</w:t>
      </w:r>
      <w:r w:rsidR="00413E5E">
        <w:rPr>
          <w:sz w:val="28"/>
          <w:szCs w:val="28"/>
        </w:rPr>
        <w:t xml:space="preserve"> в сфере муниципального жилищного контроля</w:t>
      </w:r>
    </w:p>
    <w:p w:rsidR="000B2FBB" w:rsidRPr="00745536" w:rsidRDefault="000B2FBB" w:rsidP="000B2FBB">
      <w:pPr>
        <w:jc w:val="both"/>
        <w:rPr>
          <w:sz w:val="27"/>
          <w:szCs w:val="27"/>
        </w:rPr>
      </w:pPr>
    </w:p>
    <w:p w:rsidR="000B2FBB" w:rsidRPr="00116518" w:rsidRDefault="000B2FBB" w:rsidP="000B2F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 xml:space="preserve">В связи с упразднением муниципального жилищного контроля с 01.09.2026 в соответствии с пунктом 1 статьи 1 Федерального закона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Уставом муниципального образования Топчихинский район Алтайского края, Топчихинский районный Совет депутатов Алтайского края </w:t>
      </w:r>
      <w:r w:rsidRPr="00116518">
        <w:rPr>
          <w:spacing w:val="84"/>
          <w:sz w:val="28"/>
          <w:szCs w:val="28"/>
        </w:rPr>
        <w:t>решил:</w:t>
      </w:r>
    </w:p>
    <w:p w:rsidR="00B8762A" w:rsidRPr="00116518" w:rsidRDefault="000B2FBB" w:rsidP="000B2FBB">
      <w:pPr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 xml:space="preserve">1. </w:t>
      </w:r>
      <w:r w:rsidR="00B8762A" w:rsidRPr="00116518">
        <w:rPr>
          <w:sz w:val="28"/>
          <w:szCs w:val="28"/>
        </w:rPr>
        <w:t>Признать утратившими силу:</w:t>
      </w:r>
    </w:p>
    <w:p w:rsidR="00B8762A" w:rsidRPr="00116518" w:rsidRDefault="00B8762A" w:rsidP="000B2FBB">
      <w:pPr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 xml:space="preserve">- </w:t>
      </w:r>
      <w:r w:rsidR="00413E5E">
        <w:rPr>
          <w:sz w:val="28"/>
          <w:szCs w:val="28"/>
        </w:rPr>
        <w:t xml:space="preserve">пункт 1 </w:t>
      </w:r>
      <w:r w:rsidRPr="00116518">
        <w:rPr>
          <w:sz w:val="28"/>
          <w:szCs w:val="28"/>
        </w:rPr>
        <w:t>решени</w:t>
      </w:r>
      <w:r w:rsidR="00413E5E">
        <w:rPr>
          <w:sz w:val="28"/>
          <w:szCs w:val="28"/>
        </w:rPr>
        <w:t>я</w:t>
      </w:r>
      <w:r w:rsidRPr="00116518">
        <w:rPr>
          <w:sz w:val="28"/>
          <w:szCs w:val="28"/>
        </w:rPr>
        <w:t xml:space="preserve"> районного Совета депутатов от 21.02.2022 № 4 «Об утверждении Перечней показателей результативности и эффективности муниципального контроля на территории муниципального образования Топчихинский район Алтайского края»; </w:t>
      </w:r>
    </w:p>
    <w:p w:rsidR="00B8762A" w:rsidRPr="00116518" w:rsidRDefault="00B8762A" w:rsidP="00B8762A">
      <w:pPr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 xml:space="preserve">- решение районного Совета депутатов от 22.12.2025 № 47 «Об утверждении индикаторов риска нарушения обязательных требований, используемых </w:t>
      </w:r>
      <w:r w:rsidRPr="00116518">
        <w:rPr>
          <w:sz w:val="28"/>
          <w:szCs w:val="28"/>
        </w:rPr>
        <w:tab/>
        <w:t xml:space="preserve">при осуществлении муниципального жилищного контроля на территории Топчихинского района Алтайского края». </w:t>
      </w:r>
    </w:p>
    <w:p w:rsidR="00B8762A" w:rsidRDefault="00B8762A" w:rsidP="00B8762A">
      <w:pPr>
        <w:ind w:firstLine="709"/>
        <w:jc w:val="both"/>
        <w:rPr>
          <w:sz w:val="28"/>
          <w:szCs w:val="28"/>
        </w:rPr>
      </w:pPr>
      <w:r w:rsidRPr="00116518">
        <w:rPr>
          <w:sz w:val="28"/>
          <w:szCs w:val="28"/>
        </w:rPr>
        <w:t>2. Настоящее решение вступает в силу с 01.09.2026.</w:t>
      </w:r>
    </w:p>
    <w:p w:rsidR="00413E5E" w:rsidRPr="00116518" w:rsidRDefault="00413E5E" w:rsidP="00B87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установленном порядке и разместить на официальном сайте муниципального образования Топчихинский район.</w:t>
      </w:r>
      <w:bookmarkStart w:id="0" w:name="_GoBack"/>
      <w:bookmarkEnd w:id="0"/>
    </w:p>
    <w:p w:rsidR="000B2FBB" w:rsidRDefault="000B2FBB" w:rsidP="000B2FBB">
      <w:pPr>
        <w:jc w:val="both"/>
        <w:rPr>
          <w:sz w:val="28"/>
          <w:szCs w:val="28"/>
        </w:rPr>
      </w:pPr>
    </w:p>
    <w:p w:rsidR="000B2FBB" w:rsidRPr="00A21926" w:rsidRDefault="000B2FBB" w:rsidP="000B2FBB">
      <w:pPr>
        <w:jc w:val="both"/>
        <w:rPr>
          <w:sz w:val="28"/>
          <w:szCs w:val="28"/>
        </w:rPr>
      </w:pPr>
    </w:p>
    <w:p w:rsidR="000B2FBB" w:rsidRPr="00CF0988" w:rsidRDefault="000B2FBB" w:rsidP="000B2FBB">
      <w:pPr>
        <w:jc w:val="both"/>
        <w:rPr>
          <w:sz w:val="28"/>
          <w:szCs w:val="28"/>
        </w:rPr>
      </w:pPr>
      <w:r w:rsidRPr="00CF0988">
        <w:rPr>
          <w:sz w:val="28"/>
          <w:szCs w:val="28"/>
        </w:rPr>
        <w:t>Председатель районного Совета депутатов                                              С.Н. Дудкина</w:t>
      </w:r>
    </w:p>
    <w:p w:rsidR="00DC7B03" w:rsidRDefault="00DC7B03"/>
    <w:sectPr w:rsidR="00DC7B03" w:rsidSect="000B2FB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BB"/>
    <w:rsid w:val="000B2FBB"/>
    <w:rsid w:val="00116518"/>
    <w:rsid w:val="00413E5E"/>
    <w:rsid w:val="00B8762A"/>
    <w:rsid w:val="00D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8402"/>
  <w15:chartTrackingRefBased/>
  <w15:docId w15:val="{C6953E60-4292-45D9-8D43-9BF810A0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5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5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cp:lastPrinted>2026-06-18T09:50:00Z</cp:lastPrinted>
  <dcterms:created xsi:type="dcterms:W3CDTF">2026-06-18T09:39:00Z</dcterms:created>
  <dcterms:modified xsi:type="dcterms:W3CDTF">2026-06-19T00:45:00Z</dcterms:modified>
</cp:coreProperties>
</file>