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8CA30A" w14:textId="3FFB1A02" w:rsidR="00D633DB" w:rsidRPr="00D633DB" w:rsidRDefault="00D633DB" w:rsidP="0066776D">
      <w:pPr>
        <w:autoSpaceDE w:val="0"/>
        <w:autoSpaceDN w:val="0"/>
        <w:adjustRightInd w:val="0"/>
        <w:jc w:val="center"/>
        <w:outlineLvl w:val="0"/>
        <w:rPr>
          <w:b/>
          <w:spacing w:val="20"/>
          <w:sz w:val="24"/>
          <w:szCs w:val="24"/>
        </w:rPr>
      </w:pPr>
      <w:r w:rsidRPr="00D633DB">
        <w:rPr>
          <w:b/>
          <w:spacing w:val="20"/>
          <w:sz w:val="24"/>
          <w:szCs w:val="24"/>
        </w:rPr>
        <w:t xml:space="preserve">АДМИНИСТРАЦИЯ </w:t>
      </w:r>
      <w:r w:rsidR="00E823EE">
        <w:rPr>
          <w:b/>
          <w:spacing w:val="20"/>
          <w:sz w:val="24"/>
          <w:szCs w:val="24"/>
        </w:rPr>
        <w:t>КИРОВСКОГО</w:t>
      </w:r>
      <w:r w:rsidRPr="00D633DB">
        <w:rPr>
          <w:b/>
          <w:spacing w:val="20"/>
          <w:sz w:val="24"/>
          <w:szCs w:val="24"/>
        </w:rPr>
        <w:t xml:space="preserve"> СЕЛЬСОВЕТА</w:t>
      </w:r>
    </w:p>
    <w:p w14:paraId="0557957F" w14:textId="77777777" w:rsidR="00D633DB" w:rsidRPr="00D633DB" w:rsidRDefault="00D633DB" w:rsidP="0066776D">
      <w:pPr>
        <w:autoSpaceDE w:val="0"/>
        <w:autoSpaceDN w:val="0"/>
        <w:adjustRightInd w:val="0"/>
        <w:jc w:val="center"/>
        <w:outlineLvl w:val="0"/>
        <w:rPr>
          <w:b/>
          <w:spacing w:val="20"/>
          <w:sz w:val="24"/>
          <w:szCs w:val="24"/>
        </w:rPr>
      </w:pPr>
      <w:r w:rsidRPr="00D633DB">
        <w:rPr>
          <w:b/>
          <w:spacing w:val="20"/>
          <w:sz w:val="24"/>
          <w:szCs w:val="24"/>
        </w:rPr>
        <w:t>ТОПЧИХИНСКОГО РАЙОНА АЛТАЙСКОГО КРАЯ</w:t>
      </w:r>
    </w:p>
    <w:p w14:paraId="0C0EDAF8" w14:textId="77777777" w:rsidR="00D633DB" w:rsidRPr="0066776D" w:rsidRDefault="00D633DB" w:rsidP="0066776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30F3078E" w14:textId="77777777" w:rsidR="00D633DB" w:rsidRPr="0066776D" w:rsidRDefault="00D633DB" w:rsidP="0066776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675938C" w14:textId="77777777" w:rsidR="00D633DB" w:rsidRPr="00D633DB" w:rsidRDefault="00D633DB" w:rsidP="0066776D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  <w:r w:rsidRPr="00D633DB">
        <w:rPr>
          <w:rFonts w:ascii="Arial" w:hAnsi="Arial" w:cs="Arial"/>
          <w:b/>
          <w:sz w:val="28"/>
          <w:szCs w:val="28"/>
        </w:rPr>
        <w:t>П О С Т А Н О В Л Е Н И Е</w:t>
      </w:r>
    </w:p>
    <w:p w14:paraId="17AA4E35" w14:textId="77777777" w:rsidR="00D633DB" w:rsidRPr="0066776D" w:rsidRDefault="00D633DB" w:rsidP="0066776D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7B8713E7" w14:textId="77777777" w:rsidR="0066776D" w:rsidRPr="0066776D" w:rsidRDefault="0066776D" w:rsidP="0066776D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08137E28" w14:textId="3B65E361" w:rsidR="00D633DB" w:rsidRPr="00D633DB" w:rsidRDefault="00544D60" w:rsidP="0066776D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="00E823EE">
        <w:rPr>
          <w:rFonts w:ascii="Arial" w:hAnsi="Arial" w:cs="Arial"/>
          <w:sz w:val="24"/>
          <w:szCs w:val="24"/>
        </w:rPr>
        <w:t>05</w:t>
      </w:r>
      <w:r>
        <w:rPr>
          <w:rFonts w:ascii="Arial" w:hAnsi="Arial" w:cs="Arial"/>
          <w:sz w:val="24"/>
          <w:szCs w:val="24"/>
        </w:rPr>
        <w:t>.10</w:t>
      </w:r>
      <w:r w:rsidR="000D0568">
        <w:rPr>
          <w:rFonts w:ascii="Arial" w:hAnsi="Arial" w:cs="Arial"/>
          <w:sz w:val="24"/>
          <w:szCs w:val="24"/>
        </w:rPr>
        <w:t>.</w:t>
      </w:r>
      <w:r w:rsidR="00D633DB" w:rsidRPr="00D633DB">
        <w:rPr>
          <w:rFonts w:ascii="Arial" w:hAnsi="Arial" w:cs="Arial"/>
          <w:sz w:val="24"/>
          <w:szCs w:val="24"/>
        </w:rPr>
        <w:t>20</w:t>
      </w:r>
      <w:r w:rsidR="00D633DB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6</w:t>
      </w:r>
      <w:r w:rsidR="0066776D">
        <w:rPr>
          <w:rFonts w:ascii="Arial" w:hAnsi="Arial" w:cs="Arial"/>
          <w:sz w:val="24"/>
          <w:szCs w:val="24"/>
        </w:rPr>
        <w:t xml:space="preserve">                                         </w:t>
      </w:r>
      <w:r w:rsidR="000D0568">
        <w:rPr>
          <w:rFonts w:ascii="Arial" w:hAnsi="Arial" w:cs="Arial"/>
          <w:sz w:val="24"/>
          <w:szCs w:val="24"/>
        </w:rPr>
        <w:t xml:space="preserve">                 </w:t>
      </w:r>
      <w:r w:rsidR="0066776D">
        <w:rPr>
          <w:rFonts w:ascii="Arial" w:hAnsi="Arial" w:cs="Arial"/>
          <w:sz w:val="24"/>
          <w:szCs w:val="24"/>
        </w:rPr>
        <w:t xml:space="preserve">                                                     </w:t>
      </w:r>
      <w:r w:rsidR="00D633DB" w:rsidRPr="00D633DB">
        <w:rPr>
          <w:rFonts w:ascii="Arial" w:hAnsi="Arial" w:cs="Arial"/>
          <w:sz w:val="24"/>
          <w:szCs w:val="24"/>
        </w:rPr>
        <w:t>№</w:t>
      </w:r>
      <w:r w:rsidR="00E823EE">
        <w:rPr>
          <w:rFonts w:ascii="Arial" w:hAnsi="Arial" w:cs="Arial"/>
          <w:sz w:val="24"/>
          <w:szCs w:val="24"/>
        </w:rPr>
        <w:t xml:space="preserve"> 35</w:t>
      </w:r>
      <w:r w:rsidR="00D633DB" w:rsidRPr="00D633DB">
        <w:rPr>
          <w:rFonts w:ascii="Arial" w:hAnsi="Arial" w:cs="Arial"/>
          <w:sz w:val="24"/>
          <w:szCs w:val="24"/>
        </w:rPr>
        <w:t xml:space="preserve"> </w:t>
      </w:r>
    </w:p>
    <w:p w14:paraId="6EDB741C" w14:textId="1E3CED1F" w:rsidR="00D633DB" w:rsidRPr="00D633DB" w:rsidRDefault="00E823EE" w:rsidP="0066776D">
      <w:pPr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п</w:t>
      </w:r>
      <w:r w:rsidR="0066776D">
        <w:rPr>
          <w:rFonts w:ascii="Arial" w:hAnsi="Arial" w:cs="Arial"/>
          <w:b/>
          <w:sz w:val="18"/>
          <w:szCs w:val="18"/>
        </w:rPr>
        <w:t xml:space="preserve">. </w:t>
      </w:r>
      <w:r>
        <w:rPr>
          <w:rFonts w:ascii="Arial" w:hAnsi="Arial" w:cs="Arial"/>
          <w:b/>
          <w:sz w:val="18"/>
          <w:szCs w:val="18"/>
        </w:rPr>
        <w:t>Кировский</w:t>
      </w:r>
    </w:p>
    <w:p w14:paraId="74023D1F" w14:textId="77777777" w:rsidR="00D633DB" w:rsidRPr="0066776D" w:rsidRDefault="00D633DB" w:rsidP="0066776D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14EFBE48" w14:textId="61D39115" w:rsidR="00D633DB" w:rsidRPr="00DD014A" w:rsidRDefault="00D633DB" w:rsidP="00A54FB1">
      <w:pPr>
        <w:autoSpaceDE w:val="0"/>
        <w:autoSpaceDN w:val="0"/>
        <w:adjustRightInd w:val="0"/>
        <w:ind w:right="4817"/>
        <w:jc w:val="both"/>
        <w:rPr>
          <w:sz w:val="28"/>
          <w:szCs w:val="28"/>
        </w:rPr>
      </w:pPr>
      <w:r w:rsidRPr="00DD014A">
        <w:rPr>
          <w:rFonts w:eastAsia="Calibri"/>
          <w:bCs/>
          <w:sz w:val="28"/>
          <w:szCs w:val="28"/>
          <w:lang w:eastAsia="en-US"/>
        </w:rPr>
        <w:t xml:space="preserve">О внесении изменений в Административный регламент </w:t>
      </w:r>
      <w:r w:rsidRPr="00DD014A">
        <w:rPr>
          <w:bCs/>
          <w:sz w:val="28"/>
          <w:szCs w:val="28"/>
        </w:rPr>
        <w:t xml:space="preserve">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строительства», утвержденный постановлением Администрации </w:t>
      </w:r>
      <w:r w:rsidR="00AE6488" w:rsidRPr="00DD014A">
        <w:rPr>
          <w:bCs/>
          <w:sz w:val="28"/>
          <w:szCs w:val="28"/>
        </w:rPr>
        <w:t xml:space="preserve">сельсовета от </w:t>
      </w:r>
      <w:r w:rsidR="00E823EE" w:rsidRPr="00DD014A">
        <w:rPr>
          <w:bCs/>
          <w:sz w:val="28"/>
          <w:szCs w:val="28"/>
        </w:rPr>
        <w:t>20</w:t>
      </w:r>
      <w:r w:rsidR="00AE6488" w:rsidRPr="00DD014A">
        <w:rPr>
          <w:bCs/>
          <w:sz w:val="28"/>
          <w:szCs w:val="28"/>
        </w:rPr>
        <w:t>.04.2018 № 1</w:t>
      </w:r>
      <w:r w:rsidR="00E823EE" w:rsidRPr="00DD014A">
        <w:rPr>
          <w:bCs/>
          <w:sz w:val="28"/>
          <w:szCs w:val="28"/>
        </w:rPr>
        <w:t>8</w:t>
      </w:r>
    </w:p>
    <w:p w14:paraId="4C6398E9" w14:textId="77777777" w:rsidR="0066776D" w:rsidRPr="00DD014A" w:rsidRDefault="0066776D" w:rsidP="0066776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3EE0ACC" w14:textId="78CD79C4" w:rsidR="00D633DB" w:rsidRPr="00DD014A" w:rsidRDefault="00D633DB" w:rsidP="0066776D">
      <w:pPr>
        <w:ind w:firstLine="709"/>
        <w:jc w:val="both"/>
        <w:rPr>
          <w:sz w:val="28"/>
          <w:szCs w:val="28"/>
        </w:rPr>
      </w:pPr>
      <w:r w:rsidRPr="00DD014A">
        <w:rPr>
          <w:sz w:val="28"/>
          <w:szCs w:val="28"/>
        </w:rPr>
        <w:t xml:space="preserve">В целях приведения </w:t>
      </w:r>
      <w:r w:rsidRPr="00DD014A">
        <w:rPr>
          <w:rFonts w:eastAsia="Calibri"/>
          <w:sz w:val="28"/>
          <w:szCs w:val="28"/>
          <w:lang w:eastAsia="en-US"/>
        </w:rPr>
        <w:t xml:space="preserve">Административного регламента </w:t>
      </w:r>
      <w:r w:rsidRPr="00DD014A">
        <w:rPr>
          <w:sz w:val="28"/>
          <w:szCs w:val="28"/>
        </w:rPr>
        <w:t xml:space="preserve">предоставления муниципальной услуги « Предоставление разрешения на условно разрешенный вид использования земельного участка или объекта капитального строительства» в соответствие с действующим законодательством, реализации положений Федерального закона от 27.07.2010 № 210-ФЗ «Об организации предоставления государственных и муниципальных услуг», руководствуясь </w:t>
      </w:r>
      <w:r w:rsidRPr="00DD014A">
        <w:rPr>
          <w:spacing w:val="13"/>
          <w:sz w:val="28"/>
          <w:szCs w:val="28"/>
        </w:rPr>
        <w:t xml:space="preserve">Уставом </w:t>
      </w:r>
      <w:r w:rsidRPr="00DD014A">
        <w:rPr>
          <w:spacing w:val="3"/>
          <w:sz w:val="28"/>
          <w:szCs w:val="28"/>
        </w:rPr>
        <w:t>муниципального образования</w:t>
      </w:r>
      <w:r w:rsidR="00E823EE" w:rsidRPr="00DD014A">
        <w:rPr>
          <w:spacing w:val="3"/>
          <w:sz w:val="28"/>
          <w:szCs w:val="28"/>
        </w:rPr>
        <w:t xml:space="preserve"> Кировский</w:t>
      </w:r>
      <w:r w:rsidR="0066776D" w:rsidRPr="00DD014A">
        <w:rPr>
          <w:spacing w:val="3"/>
          <w:sz w:val="28"/>
          <w:szCs w:val="28"/>
        </w:rPr>
        <w:t xml:space="preserve"> </w:t>
      </w:r>
      <w:r w:rsidRPr="00DD014A">
        <w:rPr>
          <w:spacing w:val="3"/>
          <w:sz w:val="28"/>
          <w:szCs w:val="28"/>
        </w:rPr>
        <w:t xml:space="preserve">сельсовет Топчихинского района Алтайского края, </w:t>
      </w:r>
      <w:r w:rsidRPr="00DD014A">
        <w:rPr>
          <w:spacing w:val="40"/>
          <w:sz w:val="28"/>
          <w:szCs w:val="28"/>
        </w:rPr>
        <w:t>постановляю</w:t>
      </w:r>
      <w:r w:rsidRPr="00DD014A">
        <w:rPr>
          <w:spacing w:val="13"/>
          <w:sz w:val="28"/>
          <w:szCs w:val="28"/>
        </w:rPr>
        <w:t>:</w:t>
      </w:r>
    </w:p>
    <w:p w14:paraId="7E20FA04" w14:textId="2FD37143" w:rsidR="00D633DB" w:rsidRPr="00DD014A" w:rsidRDefault="00D633DB" w:rsidP="0066776D">
      <w:pPr>
        <w:ind w:firstLine="709"/>
        <w:jc w:val="both"/>
        <w:rPr>
          <w:sz w:val="28"/>
          <w:szCs w:val="28"/>
        </w:rPr>
      </w:pPr>
      <w:r w:rsidRPr="00DD014A">
        <w:rPr>
          <w:sz w:val="28"/>
          <w:szCs w:val="28"/>
        </w:rPr>
        <w:t xml:space="preserve">1. Внести в </w:t>
      </w:r>
      <w:r w:rsidRPr="00DD014A">
        <w:rPr>
          <w:rFonts w:eastAsia="Calibri"/>
          <w:sz w:val="28"/>
          <w:szCs w:val="28"/>
          <w:lang w:eastAsia="en-US"/>
        </w:rPr>
        <w:t xml:space="preserve">Административный регламент </w:t>
      </w:r>
      <w:r w:rsidRPr="00DD014A">
        <w:rPr>
          <w:sz w:val="28"/>
          <w:szCs w:val="28"/>
        </w:rPr>
        <w:t xml:space="preserve">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строительства», утвержденный постановлением Администрации сельсовета от </w:t>
      </w:r>
      <w:r w:rsidR="00E823EE" w:rsidRPr="00DD014A">
        <w:rPr>
          <w:sz w:val="28"/>
          <w:szCs w:val="28"/>
        </w:rPr>
        <w:t>20</w:t>
      </w:r>
      <w:r w:rsidR="0066776D" w:rsidRPr="00DD014A">
        <w:rPr>
          <w:sz w:val="28"/>
          <w:szCs w:val="28"/>
        </w:rPr>
        <w:t>.04</w:t>
      </w:r>
      <w:r w:rsidRPr="00DD014A">
        <w:rPr>
          <w:sz w:val="28"/>
          <w:szCs w:val="28"/>
        </w:rPr>
        <w:t xml:space="preserve">.2018 № </w:t>
      </w:r>
      <w:r w:rsidR="0066776D" w:rsidRPr="00DD014A">
        <w:rPr>
          <w:sz w:val="28"/>
          <w:szCs w:val="28"/>
        </w:rPr>
        <w:t>1</w:t>
      </w:r>
      <w:r w:rsidR="00E823EE" w:rsidRPr="00DD014A">
        <w:rPr>
          <w:sz w:val="28"/>
          <w:szCs w:val="28"/>
        </w:rPr>
        <w:t>8</w:t>
      </w:r>
      <w:r w:rsidR="0066776D" w:rsidRPr="00DD014A">
        <w:rPr>
          <w:sz w:val="28"/>
          <w:szCs w:val="28"/>
        </w:rPr>
        <w:t xml:space="preserve"> (в ред.</w:t>
      </w:r>
      <w:r w:rsidR="00E823EE" w:rsidRPr="00DD014A">
        <w:rPr>
          <w:sz w:val="28"/>
          <w:szCs w:val="28"/>
        </w:rPr>
        <w:t xml:space="preserve"> от 13.08.2018 №33, от 23.01.2019 № 14, от 15.11.2019 № 59, от 13.07.2020 № 24, от 28.04.2021 № 17, 02.02.2022 № 6</w:t>
      </w:r>
      <w:r w:rsidR="00544D60" w:rsidRPr="00DD014A">
        <w:rPr>
          <w:sz w:val="28"/>
          <w:szCs w:val="28"/>
          <w:shd w:val="clear" w:color="auto" w:fill="FFFFFF"/>
        </w:rPr>
        <w:t xml:space="preserve">) </w:t>
      </w:r>
      <w:r w:rsidRPr="00DD014A">
        <w:rPr>
          <w:sz w:val="28"/>
          <w:szCs w:val="28"/>
        </w:rPr>
        <w:t>следующие изменения:</w:t>
      </w:r>
    </w:p>
    <w:p w14:paraId="52245759" w14:textId="77777777" w:rsidR="00D633DB" w:rsidRPr="00DD014A" w:rsidRDefault="00D633DB" w:rsidP="0066776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D014A">
        <w:rPr>
          <w:sz w:val="28"/>
          <w:szCs w:val="28"/>
        </w:rPr>
        <w:t>1.1.</w:t>
      </w:r>
      <w:r w:rsidR="00A54FB1" w:rsidRPr="00DD014A">
        <w:rPr>
          <w:sz w:val="28"/>
          <w:szCs w:val="28"/>
        </w:rPr>
        <w:t xml:space="preserve"> </w:t>
      </w:r>
      <w:r w:rsidR="00544D60" w:rsidRPr="00DD014A">
        <w:rPr>
          <w:sz w:val="28"/>
          <w:szCs w:val="28"/>
        </w:rPr>
        <w:t>В пункте 2.7.1. слова</w:t>
      </w:r>
      <w:r w:rsidR="00544D60" w:rsidRPr="00DD014A">
        <w:rPr>
          <w:rFonts w:ascii="Arial" w:hAnsi="Arial" w:cs="Arial"/>
          <w:sz w:val="28"/>
          <w:szCs w:val="28"/>
        </w:rPr>
        <w:t xml:space="preserve"> </w:t>
      </w:r>
      <w:r w:rsidR="00544D60" w:rsidRPr="00DD014A">
        <w:rPr>
          <w:sz w:val="28"/>
          <w:szCs w:val="28"/>
        </w:rPr>
        <w:t>«кадастровый паспорт земельного участка» заменить на слова «выписка из Единого государственного</w:t>
      </w:r>
      <w:r w:rsidR="001A69DB" w:rsidRPr="00DD014A">
        <w:rPr>
          <w:sz w:val="28"/>
          <w:szCs w:val="28"/>
        </w:rPr>
        <w:t xml:space="preserve"> реестра недвижимости».</w:t>
      </w:r>
    </w:p>
    <w:p w14:paraId="5737E0C0" w14:textId="77777777" w:rsidR="001A69DB" w:rsidRPr="00DD014A" w:rsidRDefault="001A69DB" w:rsidP="0066776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D014A">
        <w:rPr>
          <w:sz w:val="28"/>
          <w:szCs w:val="28"/>
        </w:rPr>
        <w:t>1.2. В пункте 3.4.1. слова</w:t>
      </w:r>
      <w:r w:rsidRPr="00DD014A">
        <w:rPr>
          <w:rFonts w:ascii="Arial" w:hAnsi="Arial" w:cs="Arial"/>
          <w:color w:val="FF0000"/>
          <w:sz w:val="28"/>
          <w:szCs w:val="28"/>
        </w:rPr>
        <w:t xml:space="preserve"> </w:t>
      </w:r>
      <w:r w:rsidRPr="00DD014A">
        <w:rPr>
          <w:sz w:val="28"/>
          <w:szCs w:val="28"/>
        </w:rPr>
        <w:t>«по вопросу предоставления разрешения на отклонение от предельных параметров» заменит</w:t>
      </w:r>
      <w:r w:rsidR="004F37C9" w:rsidRPr="00DD014A">
        <w:rPr>
          <w:sz w:val="28"/>
          <w:szCs w:val="28"/>
        </w:rPr>
        <w:t>ь</w:t>
      </w:r>
      <w:r w:rsidRPr="00DD014A">
        <w:rPr>
          <w:sz w:val="28"/>
          <w:szCs w:val="28"/>
        </w:rPr>
        <w:t xml:space="preserve"> на слова </w:t>
      </w:r>
      <w:r w:rsidR="004F37C9" w:rsidRPr="00DD014A">
        <w:rPr>
          <w:sz w:val="28"/>
          <w:szCs w:val="28"/>
        </w:rPr>
        <w:t>«по вопросу разрешения на условно разрешенный вид использования земельного участка или объекта капитального строительства».</w:t>
      </w:r>
    </w:p>
    <w:p w14:paraId="15B6036A" w14:textId="77777777" w:rsidR="004F37C9" w:rsidRPr="00DD014A" w:rsidRDefault="004F37C9" w:rsidP="004F37C9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D014A">
        <w:rPr>
          <w:sz w:val="28"/>
          <w:szCs w:val="28"/>
        </w:rPr>
        <w:t>1.3</w:t>
      </w:r>
      <w:r w:rsidR="00A54FB1" w:rsidRPr="00DD014A">
        <w:rPr>
          <w:sz w:val="28"/>
          <w:szCs w:val="28"/>
        </w:rPr>
        <w:t>.</w:t>
      </w:r>
      <w:r w:rsidRPr="00DD014A">
        <w:rPr>
          <w:sz w:val="28"/>
          <w:szCs w:val="28"/>
        </w:rPr>
        <w:t xml:space="preserve"> В пункте 3.5.1 слова «в течение 5 дней» заменить на «</w:t>
      </w:r>
      <w:r w:rsidR="00A54FB1" w:rsidRPr="00DD014A">
        <w:rPr>
          <w:sz w:val="28"/>
          <w:szCs w:val="28"/>
        </w:rPr>
        <w:t>в течение</w:t>
      </w:r>
      <w:r w:rsidRPr="00DD014A">
        <w:rPr>
          <w:sz w:val="28"/>
          <w:szCs w:val="28"/>
        </w:rPr>
        <w:t xml:space="preserve"> 3 дней».</w:t>
      </w:r>
    </w:p>
    <w:p w14:paraId="02ADAEF0" w14:textId="77777777" w:rsidR="004F37C9" w:rsidRPr="00DD014A" w:rsidRDefault="004F37C9" w:rsidP="004F37C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D014A">
        <w:rPr>
          <w:sz w:val="28"/>
          <w:szCs w:val="28"/>
        </w:rPr>
        <w:t>1.4. Разделы «</w:t>
      </w:r>
      <w:r w:rsidRPr="00DD014A">
        <w:rPr>
          <w:sz w:val="28"/>
          <w:szCs w:val="28"/>
          <w:lang w:val="en-US"/>
        </w:rPr>
        <w:t>IV</w:t>
      </w:r>
      <w:r w:rsidRPr="00DD014A">
        <w:rPr>
          <w:sz w:val="28"/>
          <w:szCs w:val="28"/>
        </w:rPr>
        <w:t>. Формы контроля за исполнением Административного регламента», «</w:t>
      </w:r>
      <w:r w:rsidRPr="00DD014A">
        <w:rPr>
          <w:sz w:val="28"/>
          <w:szCs w:val="28"/>
          <w:lang w:val="en-US"/>
        </w:rPr>
        <w:t>V</w:t>
      </w:r>
      <w:r w:rsidRPr="00DD014A">
        <w:rPr>
          <w:sz w:val="28"/>
          <w:szCs w:val="28"/>
        </w:rPr>
        <w:t xml:space="preserve">. Досудебный (внесудебный) порядок обжалования решений и </w:t>
      </w:r>
      <w:r w:rsidRPr="00DD014A">
        <w:rPr>
          <w:sz w:val="28"/>
          <w:szCs w:val="28"/>
        </w:rPr>
        <w:br/>
        <w:t>действий (бездействия) органа, предоставляющего муниципальную услугу, а также должностных лиц, муниципальных служащих» исключить из структуры регламента.</w:t>
      </w:r>
    </w:p>
    <w:p w14:paraId="5C1CCDDB" w14:textId="15D72725" w:rsidR="00D633DB" w:rsidRPr="00DD014A" w:rsidRDefault="00D633DB" w:rsidP="0066776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DD014A">
        <w:rPr>
          <w:rFonts w:eastAsia="Calibri"/>
          <w:sz w:val="28"/>
          <w:szCs w:val="28"/>
        </w:rPr>
        <w:lastRenderedPageBreak/>
        <w:t>2. О</w:t>
      </w:r>
      <w:r w:rsidR="00E823EE" w:rsidRPr="00DD014A">
        <w:rPr>
          <w:rFonts w:eastAsia="Calibri"/>
          <w:sz w:val="28"/>
          <w:szCs w:val="28"/>
        </w:rPr>
        <w:t>публиковать</w:t>
      </w:r>
      <w:r w:rsidRPr="00DD014A">
        <w:rPr>
          <w:rFonts w:eastAsia="Calibri"/>
          <w:sz w:val="28"/>
          <w:szCs w:val="28"/>
        </w:rPr>
        <w:t xml:space="preserve"> настоящее постановление в установленном порядке и разместить на официальном сайте муниципального образования Топчихинский район.</w:t>
      </w:r>
    </w:p>
    <w:p w14:paraId="58122BE4" w14:textId="26C7B57E" w:rsidR="00D633DB" w:rsidRPr="00DD014A" w:rsidRDefault="00D633DB" w:rsidP="0066776D">
      <w:pPr>
        <w:ind w:firstLine="709"/>
        <w:jc w:val="both"/>
        <w:rPr>
          <w:sz w:val="28"/>
          <w:szCs w:val="28"/>
        </w:rPr>
      </w:pPr>
      <w:r w:rsidRPr="00DD014A">
        <w:rPr>
          <w:sz w:val="28"/>
          <w:szCs w:val="28"/>
        </w:rPr>
        <w:t>3. Контроль за исполнением настоящего постановления оставляю за собой.</w:t>
      </w:r>
    </w:p>
    <w:p w14:paraId="568A69F5" w14:textId="12260099" w:rsidR="00DD014A" w:rsidRDefault="00DD014A" w:rsidP="0066776D">
      <w:pPr>
        <w:ind w:firstLine="709"/>
        <w:jc w:val="both"/>
        <w:rPr>
          <w:sz w:val="28"/>
          <w:szCs w:val="28"/>
        </w:rPr>
      </w:pPr>
    </w:p>
    <w:p w14:paraId="56F1A747" w14:textId="77777777" w:rsidR="00DD014A" w:rsidRPr="00DD014A" w:rsidRDefault="00DD014A" w:rsidP="0066776D">
      <w:pPr>
        <w:ind w:firstLine="709"/>
        <w:jc w:val="both"/>
        <w:rPr>
          <w:sz w:val="28"/>
          <w:szCs w:val="28"/>
        </w:rPr>
      </w:pPr>
    </w:p>
    <w:p w14:paraId="4C2AB8CC" w14:textId="1E6957C3" w:rsidR="0066776D" w:rsidRPr="00DD014A" w:rsidRDefault="004B1358" w:rsidP="0066776D">
      <w:pPr>
        <w:tabs>
          <w:tab w:val="left" w:pos="750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DD014A">
        <w:rPr>
          <w:sz w:val="28"/>
          <w:szCs w:val="28"/>
        </w:rPr>
        <w:t>Исполняющий полномочия г</w:t>
      </w:r>
      <w:r w:rsidR="00D633DB" w:rsidRPr="00DD014A">
        <w:rPr>
          <w:sz w:val="28"/>
          <w:szCs w:val="28"/>
        </w:rPr>
        <w:t>лав</w:t>
      </w:r>
      <w:r w:rsidRPr="00DD014A">
        <w:rPr>
          <w:sz w:val="28"/>
          <w:szCs w:val="28"/>
        </w:rPr>
        <w:t>ы</w:t>
      </w:r>
      <w:r w:rsidR="004F37C9" w:rsidRPr="00DD014A">
        <w:rPr>
          <w:sz w:val="28"/>
          <w:szCs w:val="28"/>
        </w:rPr>
        <w:t xml:space="preserve"> </w:t>
      </w:r>
    </w:p>
    <w:p w14:paraId="1E004453" w14:textId="6161B041" w:rsidR="000C40B3" w:rsidRPr="00DD014A" w:rsidRDefault="00D633DB" w:rsidP="0066776D">
      <w:pPr>
        <w:tabs>
          <w:tab w:val="left" w:pos="750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DD014A">
        <w:rPr>
          <w:sz w:val="28"/>
          <w:szCs w:val="28"/>
        </w:rPr>
        <w:t>Администрации сельсовета</w:t>
      </w:r>
      <w:r w:rsidR="004B1358" w:rsidRPr="00DD014A">
        <w:rPr>
          <w:sz w:val="28"/>
          <w:szCs w:val="28"/>
        </w:rPr>
        <w:t xml:space="preserve">                                                               Д.Ю. Горбачев</w:t>
      </w:r>
      <w:r w:rsidRPr="00DD014A">
        <w:rPr>
          <w:sz w:val="28"/>
          <w:szCs w:val="28"/>
        </w:rPr>
        <w:tab/>
      </w:r>
    </w:p>
    <w:sectPr w:rsidR="000C40B3" w:rsidRPr="00DD014A" w:rsidSect="00DD014A">
      <w:pgSz w:w="11905" w:h="16838"/>
      <w:pgMar w:top="851" w:right="567" w:bottom="425" w:left="1701" w:header="0" w:footer="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0B3"/>
    <w:rsid w:val="000C40B3"/>
    <w:rsid w:val="000D0568"/>
    <w:rsid w:val="001A69DB"/>
    <w:rsid w:val="00276F62"/>
    <w:rsid w:val="0032448F"/>
    <w:rsid w:val="004B1358"/>
    <w:rsid w:val="004F37C9"/>
    <w:rsid w:val="00544D60"/>
    <w:rsid w:val="0066776D"/>
    <w:rsid w:val="006A0A9C"/>
    <w:rsid w:val="00851CEB"/>
    <w:rsid w:val="008C4BF3"/>
    <w:rsid w:val="009835DC"/>
    <w:rsid w:val="00A54FB1"/>
    <w:rsid w:val="00AE6488"/>
    <w:rsid w:val="00D633DB"/>
    <w:rsid w:val="00D76B6C"/>
    <w:rsid w:val="00DC2AED"/>
    <w:rsid w:val="00DD014A"/>
    <w:rsid w:val="00E823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15F1F"/>
  <w15:docId w15:val="{C75DABB4-5733-41A0-A2AD-E585FEC0D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40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C40B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0C40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544D6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54FB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54FB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io</cp:lastModifiedBy>
  <cp:revision>5</cp:revision>
  <cp:lastPrinted>2026-10-02T08:16:00Z</cp:lastPrinted>
  <dcterms:created xsi:type="dcterms:W3CDTF">2026-10-02T07:43:00Z</dcterms:created>
  <dcterms:modified xsi:type="dcterms:W3CDTF">2026-10-02T11:35:00Z</dcterms:modified>
</cp:coreProperties>
</file>