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66947" w14:textId="77777777" w:rsidR="003F7549" w:rsidRPr="00581C22" w:rsidRDefault="003F7549" w:rsidP="003F7549">
      <w:pPr>
        <w:jc w:val="center"/>
        <w:rPr>
          <w:b/>
          <w:spacing w:val="20"/>
          <w:sz w:val="24"/>
        </w:rPr>
      </w:pPr>
      <w:r w:rsidRPr="00581C22">
        <w:rPr>
          <w:b/>
          <w:spacing w:val="20"/>
          <w:sz w:val="24"/>
        </w:rPr>
        <w:t>ТОПЧИХИНСКИЙ РАЙОННЫЙ СОВЕТ ДЕПУТАТОВ</w:t>
      </w:r>
    </w:p>
    <w:p w14:paraId="52419359" w14:textId="77777777" w:rsidR="003F7549" w:rsidRPr="00581C22" w:rsidRDefault="003F7549" w:rsidP="003F7549">
      <w:pPr>
        <w:jc w:val="center"/>
        <w:rPr>
          <w:b/>
          <w:spacing w:val="20"/>
          <w:sz w:val="24"/>
        </w:rPr>
      </w:pPr>
      <w:r w:rsidRPr="00581C22">
        <w:rPr>
          <w:b/>
          <w:spacing w:val="20"/>
          <w:sz w:val="24"/>
        </w:rPr>
        <w:t>АЛТАЙСКОГО КРАЯ</w:t>
      </w:r>
    </w:p>
    <w:p w14:paraId="38BE8CE8" w14:textId="77777777" w:rsidR="003F7549" w:rsidRDefault="003F7549" w:rsidP="003F7549">
      <w:pPr>
        <w:jc w:val="center"/>
        <w:rPr>
          <w:sz w:val="24"/>
        </w:rPr>
      </w:pPr>
    </w:p>
    <w:p w14:paraId="01307661" w14:textId="77777777" w:rsidR="003F7549" w:rsidRDefault="003F7549" w:rsidP="003F7549">
      <w:pPr>
        <w:jc w:val="center"/>
        <w:rPr>
          <w:sz w:val="24"/>
        </w:rPr>
      </w:pPr>
    </w:p>
    <w:p w14:paraId="3B3A0F67" w14:textId="77777777" w:rsidR="003F7549" w:rsidRPr="00EA0DC1" w:rsidRDefault="003F7549" w:rsidP="003F7549">
      <w:pPr>
        <w:pStyle w:val="3"/>
        <w:rPr>
          <w:b/>
          <w:spacing w:val="84"/>
          <w:sz w:val="28"/>
          <w:szCs w:val="28"/>
        </w:rPr>
      </w:pPr>
      <w:r w:rsidRPr="00EA0DC1">
        <w:rPr>
          <w:b/>
          <w:spacing w:val="84"/>
          <w:sz w:val="28"/>
          <w:szCs w:val="28"/>
        </w:rPr>
        <w:t>РЕШЕНИЕ</w:t>
      </w:r>
    </w:p>
    <w:p w14:paraId="3D6DA3AF" w14:textId="77777777" w:rsidR="003F7549" w:rsidRDefault="003F7549" w:rsidP="003F7549">
      <w:pPr>
        <w:jc w:val="center"/>
        <w:rPr>
          <w:b/>
          <w:sz w:val="24"/>
        </w:rPr>
      </w:pPr>
    </w:p>
    <w:p w14:paraId="322D3788" w14:textId="77777777" w:rsidR="003F7549" w:rsidRDefault="003F7549" w:rsidP="003F7549">
      <w:pPr>
        <w:jc w:val="center"/>
        <w:rPr>
          <w:b/>
          <w:sz w:val="24"/>
        </w:rPr>
      </w:pPr>
    </w:p>
    <w:p w14:paraId="0BB836C6" w14:textId="28BC1391" w:rsidR="003F7549" w:rsidRPr="00EA0DC1" w:rsidRDefault="00062AF5" w:rsidP="003F7549">
      <w:pPr>
        <w:pStyle w:val="a3"/>
        <w:ind w:right="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</w:t>
      </w:r>
      <w:r w:rsidR="00F11F50">
        <w:rPr>
          <w:rFonts w:ascii="Arial" w:hAnsi="Arial" w:cs="Arial"/>
        </w:rPr>
        <w:t>.</w:t>
      </w:r>
      <w:r w:rsidR="003F7549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="003F7549" w:rsidRPr="00EA0DC1">
        <w:rPr>
          <w:rFonts w:ascii="Arial" w:hAnsi="Arial" w:cs="Arial"/>
        </w:rPr>
        <w:t xml:space="preserve">                                                           </w:t>
      </w:r>
      <w:r w:rsidR="003F7549">
        <w:rPr>
          <w:rFonts w:ascii="Arial" w:hAnsi="Arial" w:cs="Arial"/>
        </w:rPr>
        <w:t xml:space="preserve">                                      </w:t>
      </w:r>
      <w:r w:rsidR="00F11F50">
        <w:rPr>
          <w:rFonts w:ascii="Arial" w:hAnsi="Arial" w:cs="Arial"/>
        </w:rPr>
        <w:t xml:space="preserve">            </w:t>
      </w:r>
      <w:r w:rsidR="003F7549">
        <w:rPr>
          <w:rFonts w:ascii="Arial" w:hAnsi="Arial" w:cs="Arial"/>
        </w:rPr>
        <w:t xml:space="preserve"> </w:t>
      </w:r>
      <w:r w:rsidR="003F7549" w:rsidRPr="00EA0DC1">
        <w:rPr>
          <w:rFonts w:ascii="Arial" w:hAnsi="Arial" w:cs="Arial"/>
        </w:rPr>
        <w:t>№</w:t>
      </w:r>
      <w:r w:rsidR="003F75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</w:t>
      </w:r>
      <w:r w:rsidR="003F7549" w:rsidRPr="00EA0DC1">
        <w:rPr>
          <w:rFonts w:ascii="Arial" w:hAnsi="Arial" w:cs="Arial"/>
        </w:rPr>
        <w:t xml:space="preserve">                                                   </w:t>
      </w:r>
    </w:p>
    <w:p w14:paraId="3519FFA7" w14:textId="77777777" w:rsidR="003F7549" w:rsidRDefault="003F7549" w:rsidP="003F7549">
      <w:pPr>
        <w:pStyle w:val="a3"/>
        <w:ind w:right="0"/>
        <w:jc w:val="center"/>
        <w:rPr>
          <w:rFonts w:ascii="Arial" w:hAnsi="Arial" w:cs="Arial"/>
          <w:b/>
          <w:sz w:val="18"/>
          <w:szCs w:val="18"/>
        </w:rPr>
      </w:pPr>
      <w:r w:rsidRPr="00EA0DC1">
        <w:rPr>
          <w:rFonts w:ascii="Arial" w:hAnsi="Arial" w:cs="Arial"/>
          <w:b/>
          <w:sz w:val="18"/>
          <w:szCs w:val="18"/>
        </w:rPr>
        <w:t>с. Топчиха</w:t>
      </w:r>
    </w:p>
    <w:p w14:paraId="41718C93" w14:textId="77777777" w:rsidR="003F7549" w:rsidRDefault="003F7549" w:rsidP="003F7549">
      <w:pPr>
        <w:pStyle w:val="a3"/>
        <w:ind w:right="0"/>
        <w:jc w:val="center"/>
        <w:rPr>
          <w:rFonts w:ascii="Arial" w:hAnsi="Arial" w:cs="Arial"/>
          <w:b/>
          <w:sz w:val="18"/>
          <w:szCs w:val="18"/>
        </w:rPr>
      </w:pPr>
    </w:p>
    <w:p w14:paraId="3C2AB440" w14:textId="77777777" w:rsidR="003F7549" w:rsidRDefault="003F7549" w:rsidP="003F7549">
      <w:pPr>
        <w:pStyle w:val="a3"/>
        <w:ind w:right="5081"/>
        <w:jc w:val="both"/>
        <w:rPr>
          <w:sz w:val="28"/>
          <w:szCs w:val="28"/>
        </w:rPr>
      </w:pPr>
    </w:p>
    <w:p w14:paraId="4D51D4B7" w14:textId="77777777" w:rsidR="003F7549" w:rsidRPr="00E155FD" w:rsidRDefault="003F7549" w:rsidP="003F7549">
      <w:pPr>
        <w:pStyle w:val="ConsPlusTitle"/>
        <w:ind w:right="4819"/>
        <w:jc w:val="both"/>
        <w:rPr>
          <w:b w:val="0"/>
          <w:sz w:val="28"/>
          <w:szCs w:val="28"/>
        </w:rPr>
      </w:pPr>
      <w:r w:rsidRPr="00E155FD">
        <w:rPr>
          <w:b w:val="0"/>
          <w:sz w:val="28"/>
          <w:szCs w:val="28"/>
        </w:rPr>
        <w:t>О решении «</w:t>
      </w:r>
      <w:r w:rsidR="00BF7E4A">
        <w:rPr>
          <w:b w:val="0"/>
          <w:sz w:val="28"/>
          <w:szCs w:val="28"/>
        </w:rPr>
        <w:t>О внесении изменений в Положение</w:t>
      </w:r>
      <w:r w:rsidRPr="00E155FD">
        <w:rPr>
          <w:b w:val="0"/>
          <w:sz w:val="28"/>
          <w:szCs w:val="28"/>
        </w:rPr>
        <w:t xml:space="preserve"> о Контрольно-счетной комиссии Топчихинского района Алтайского края</w:t>
      </w:r>
      <w:r w:rsidR="00D21535">
        <w:rPr>
          <w:b w:val="0"/>
          <w:sz w:val="28"/>
          <w:szCs w:val="28"/>
        </w:rPr>
        <w:t>»</w:t>
      </w:r>
    </w:p>
    <w:p w14:paraId="575A45AC" w14:textId="77777777" w:rsidR="003F7549" w:rsidRDefault="003F7549" w:rsidP="003F7549">
      <w:pPr>
        <w:pStyle w:val="Default"/>
        <w:ind w:right="5319"/>
        <w:jc w:val="both"/>
        <w:rPr>
          <w:sz w:val="28"/>
          <w:szCs w:val="28"/>
        </w:rPr>
      </w:pPr>
    </w:p>
    <w:p w14:paraId="3D2FC57B" w14:textId="0AF42C09" w:rsidR="003F7549" w:rsidRDefault="003F7549" w:rsidP="003F7549">
      <w:pPr>
        <w:pStyle w:val="ConsPlusNormal"/>
        <w:ind w:firstLine="720"/>
        <w:jc w:val="both"/>
        <w:rPr>
          <w:spacing w:val="40"/>
          <w:sz w:val="28"/>
          <w:szCs w:val="28"/>
        </w:rPr>
      </w:pPr>
      <w:r w:rsidRPr="00452A4F">
        <w:rPr>
          <w:sz w:val="28"/>
          <w:szCs w:val="28"/>
        </w:rPr>
        <w:t>Руководствуясь</w:t>
      </w:r>
      <w:r w:rsidR="00BE759F" w:rsidRPr="00BE759F">
        <w:rPr>
          <w:sz w:val="28"/>
          <w:szCs w:val="28"/>
        </w:rPr>
        <w:t xml:space="preserve"> </w:t>
      </w:r>
      <w:r w:rsidRPr="00452A4F">
        <w:rPr>
          <w:color w:val="000000"/>
          <w:sz w:val="28"/>
          <w:szCs w:val="28"/>
        </w:rPr>
        <w:t xml:space="preserve">статьей </w:t>
      </w:r>
      <w:r w:rsidR="00E04EC8">
        <w:rPr>
          <w:color w:val="000000"/>
          <w:sz w:val="28"/>
          <w:szCs w:val="28"/>
        </w:rPr>
        <w:t>24</w:t>
      </w:r>
      <w:r w:rsidRPr="00452A4F">
        <w:rPr>
          <w:color w:val="000000"/>
          <w:sz w:val="28"/>
          <w:szCs w:val="28"/>
        </w:rPr>
        <w:t xml:space="preserve"> Федерального закона </w:t>
      </w:r>
      <w:r w:rsidR="00E04EC8" w:rsidRPr="00E04EC8">
        <w:rPr>
          <w:color w:val="000000"/>
          <w:sz w:val="28"/>
          <w:szCs w:val="28"/>
        </w:rPr>
        <w:t xml:space="preserve">от 20.03.2025 </w:t>
      </w:r>
      <w:r w:rsidR="00E04EC8">
        <w:rPr>
          <w:color w:val="000000"/>
          <w:sz w:val="28"/>
          <w:szCs w:val="28"/>
        </w:rPr>
        <w:t>№</w:t>
      </w:r>
      <w:r w:rsidR="00E04EC8" w:rsidRPr="00E04EC8">
        <w:rPr>
          <w:color w:val="000000"/>
          <w:sz w:val="28"/>
          <w:szCs w:val="28"/>
        </w:rPr>
        <w:t xml:space="preserve"> 33-ФЗ </w:t>
      </w:r>
      <w:r w:rsidR="00E04EC8">
        <w:rPr>
          <w:color w:val="000000"/>
          <w:sz w:val="28"/>
          <w:szCs w:val="28"/>
        </w:rPr>
        <w:t>«</w:t>
      </w:r>
      <w:r w:rsidR="00E04EC8" w:rsidRPr="00E04EC8">
        <w:rPr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04EC8">
        <w:rPr>
          <w:color w:val="000000"/>
          <w:sz w:val="28"/>
          <w:szCs w:val="28"/>
        </w:rPr>
        <w:t>»</w:t>
      </w:r>
      <w:r w:rsidRPr="00452A4F">
        <w:rPr>
          <w:color w:val="000000"/>
          <w:sz w:val="28"/>
          <w:szCs w:val="28"/>
        </w:rPr>
        <w:t xml:space="preserve">, </w:t>
      </w:r>
      <w:r w:rsidR="00D21535">
        <w:rPr>
          <w:color w:val="000000"/>
          <w:sz w:val="28"/>
          <w:szCs w:val="28"/>
        </w:rPr>
        <w:t>частями</w:t>
      </w:r>
      <w:r>
        <w:rPr>
          <w:color w:val="000000"/>
          <w:sz w:val="28"/>
          <w:szCs w:val="28"/>
        </w:rPr>
        <w:t xml:space="preserve"> </w:t>
      </w:r>
      <w:r w:rsidR="00D21535">
        <w:rPr>
          <w:color w:val="000000"/>
          <w:sz w:val="28"/>
          <w:szCs w:val="28"/>
        </w:rPr>
        <w:t xml:space="preserve">5, </w:t>
      </w:r>
      <w:r>
        <w:rPr>
          <w:color w:val="000000"/>
          <w:sz w:val="28"/>
          <w:szCs w:val="28"/>
        </w:rPr>
        <w:t xml:space="preserve">8 статьи </w:t>
      </w:r>
      <w:r w:rsidR="00D21535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452A4F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452A4F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452A4F">
        <w:rPr>
          <w:color w:val="000000"/>
          <w:sz w:val="28"/>
          <w:szCs w:val="28"/>
        </w:rPr>
        <w:t xml:space="preserve"> от 07.02.2011 </w:t>
      </w:r>
      <w:r w:rsidR="00D1742B">
        <w:rPr>
          <w:color w:val="000000"/>
          <w:sz w:val="28"/>
          <w:szCs w:val="28"/>
        </w:rPr>
        <w:br/>
      </w:r>
      <w:r w:rsidRPr="00452A4F">
        <w:rPr>
          <w:color w:val="000000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452A4F">
        <w:rPr>
          <w:sz w:val="28"/>
          <w:szCs w:val="28"/>
        </w:rPr>
        <w:t xml:space="preserve">, </w:t>
      </w:r>
      <w:r w:rsidR="00D1742B" w:rsidRPr="00E04EC8">
        <w:rPr>
          <w:sz w:val="28"/>
          <w:szCs w:val="28"/>
        </w:rPr>
        <w:t xml:space="preserve">Указом Президента Российской Федерации от 10.10.2024 </w:t>
      </w:r>
      <w:r w:rsidR="00D1742B">
        <w:rPr>
          <w:sz w:val="28"/>
          <w:szCs w:val="28"/>
        </w:rPr>
        <w:t>№</w:t>
      </w:r>
      <w:r w:rsidR="00D1742B" w:rsidRPr="00E04EC8">
        <w:rPr>
          <w:sz w:val="28"/>
          <w:szCs w:val="28"/>
        </w:rPr>
        <w:t xml:space="preserve"> 870</w:t>
      </w:r>
      <w:r w:rsidR="00D1742B" w:rsidRPr="00D1742B">
        <w:t xml:space="preserve"> </w:t>
      </w:r>
      <w:r w:rsidR="00D1742B">
        <w:t>«</w:t>
      </w:r>
      <w:r w:rsidR="00D1742B" w:rsidRPr="00D1742B">
        <w:rPr>
          <w:sz w:val="28"/>
          <w:szCs w:val="28"/>
        </w:rPr>
        <w:t>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 w:rsidR="00D1742B">
        <w:rPr>
          <w:sz w:val="28"/>
          <w:szCs w:val="28"/>
        </w:rPr>
        <w:t xml:space="preserve">», </w:t>
      </w:r>
      <w:r w:rsidR="00BE759F">
        <w:rPr>
          <w:sz w:val="28"/>
          <w:szCs w:val="28"/>
        </w:rPr>
        <w:t>пунктом 4 Указа Президента Российской Федерации от 31.12.2025 № 1009 «Об изменении и признании утратившими силу некоторых актов Президента Российской Федерации»,</w:t>
      </w:r>
      <w:r w:rsidR="00BE759F" w:rsidRPr="00452A4F">
        <w:rPr>
          <w:sz w:val="28"/>
          <w:szCs w:val="28"/>
        </w:rPr>
        <w:t xml:space="preserve"> </w:t>
      </w:r>
      <w:r w:rsidR="00841519">
        <w:rPr>
          <w:sz w:val="28"/>
          <w:szCs w:val="28"/>
        </w:rPr>
        <w:t xml:space="preserve">пунктом 2 части 1, пунктом 2 части 2 статьи 11-1 закона Алтайского края от 03.06.2010 № 46-ЗС «О </w:t>
      </w:r>
      <w:r w:rsidR="00E04EC8">
        <w:rPr>
          <w:sz w:val="28"/>
          <w:szCs w:val="28"/>
        </w:rPr>
        <w:t>п</w:t>
      </w:r>
      <w:r w:rsidR="00841519">
        <w:rPr>
          <w:sz w:val="28"/>
          <w:szCs w:val="28"/>
        </w:rPr>
        <w:t>ротиводействии коррупции в Алтайском крае» (в ред. закона от 04.03.2026 № 12-ЗС)</w:t>
      </w:r>
      <w:r w:rsidR="00E04EC8">
        <w:rPr>
          <w:sz w:val="28"/>
          <w:szCs w:val="28"/>
        </w:rPr>
        <w:t xml:space="preserve">, </w:t>
      </w:r>
      <w:r w:rsidRPr="00D1742B">
        <w:rPr>
          <w:sz w:val="28"/>
          <w:szCs w:val="28"/>
        </w:rPr>
        <w:t xml:space="preserve">пунктом </w:t>
      </w:r>
      <w:r w:rsidR="00D1742B" w:rsidRPr="00D1742B">
        <w:rPr>
          <w:sz w:val="28"/>
          <w:szCs w:val="28"/>
        </w:rPr>
        <w:t>5</w:t>
      </w:r>
      <w:r w:rsidRPr="00D1742B">
        <w:rPr>
          <w:sz w:val="28"/>
          <w:szCs w:val="28"/>
        </w:rPr>
        <w:t xml:space="preserve"> статьи </w:t>
      </w:r>
      <w:r w:rsidR="00D1742B" w:rsidRPr="00D1742B">
        <w:rPr>
          <w:sz w:val="28"/>
          <w:szCs w:val="28"/>
        </w:rPr>
        <w:t>46</w:t>
      </w:r>
      <w:r w:rsidRPr="00D1742B">
        <w:rPr>
          <w:sz w:val="28"/>
          <w:szCs w:val="28"/>
        </w:rPr>
        <w:t xml:space="preserve"> </w:t>
      </w:r>
      <w:r w:rsidRPr="00452A4F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452A4F">
        <w:rPr>
          <w:sz w:val="28"/>
          <w:szCs w:val="28"/>
        </w:rPr>
        <w:t xml:space="preserve"> муниципального образования Топчихинский район Алтайского края, </w:t>
      </w:r>
      <w:r w:rsidR="00E04EC8">
        <w:rPr>
          <w:sz w:val="28"/>
          <w:szCs w:val="28"/>
        </w:rPr>
        <w:t>Топчихинский</w:t>
      </w:r>
      <w:r w:rsidRPr="00452A4F">
        <w:rPr>
          <w:sz w:val="28"/>
          <w:szCs w:val="28"/>
        </w:rPr>
        <w:t xml:space="preserve"> </w:t>
      </w:r>
      <w:r w:rsidR="00E04EC8" w:rsidRPr="00452A4F">
        <w:rPr>
          <w:sz w:val="28"/>
          <w:szCs w:val="28"/>
        </w:rPr>
        <w:t>районный Совет депутатов</w:t>
      </w:r>
      <w:r w:rsidR="00E04EC8">
        <w:rPr>
          <w:sz w:val="28"/>
          <w:szCs w:val="28"/>
        </w:rPr>
        <w:t xml:space="preserve"> Алтайского края</w:t>
      </w:r>
      <w:r w:rsidR="00E04EC8" w:rsidRPr="00452A4F">
        <w:rPr>
          <w:sz w:val="28"/>
          <w:szCs w:val="28"/>
        </w:rPr>
        <w:t>,</w:t>
      </w:r>
      <w:r w:rsidR="00E04EC8" w:rsidRPr="00E04EC8">
        <w:rPr>
          <w:sz w:val="28"/>
          <w:szCs w:val="28"/>
        </w:rPr>
        <w:t xml:space="preserve"> </w:t>
      </w:r>
      <w:r w:rsidRPr="00452A4F">
        <w:rPr>
          <w:spacing w:val="40"/>
          <w:sz w:val="28"/>
          <w:szCs w:val="28"/>
        </w:rPr>
        <w:t>решил:</w:t>
      </w:r>
    </w:p>
    <w:p w14:paraId="6CB7CC08" w14:textId="38762EBC" w:rsidR="003F7549" w:rsidRDefault="003F7549" w:rsidP="003F7549">
      <w:pPr>
        <w:pStyle w:val="ConsPlusNormal"/>
        <w:spacing w:before="220"/>
        <w:ind w:firstLine="709"/>
        <w:jc w:val="both"/>
        <w:rPr>
          <w:sz w:val="28"/>
          <w:szCs w:val="28"/>
        </w:rPr>
      </w:pPr>
      <w:r w:rsidRPr="00E155FD">
        <w:rPr>
          <w:sz w:val="28"/>
          <w:szCs w:val="28"/>
        </w:rPr>
        <w:t>1. Принять решение «</w:t>
      </w:r>
      <w:r w:rsidR="00E155FD" w:rsidRPr="00E155FD">
        <w:rPr>
          <w:sz w:val="28"/>
          <w:szCs w:val="28"/>
        </w:rPr>
        <w:t>О внесении изменений в Положени</w:t>
      </w:r>
      <w:r w:rsidR="00D21535">
        <w:rPr>
          <w:sz w:val="28"/>
          <w:szCs w:val="28"/>
        </w:rPr>
        <w:t>е</w:t>
      </w:r>
      <w:r w:rsidR="00E155FD" w:rsidRPr="00E155FD">
        <w:rPr>
          <w:sz w:val="28"/>
          <w:szCs w:val="28"/>
        </w:rPr>
        <w:t xml:space="preserve"> о Контрольно-счетной комиссии Топчихинского района Алтайского края</w:t>
      </w:r>
      <w:r w:rsidR="00D21535">
        <w:rPr>
          <w:sz w:val="28"/>
          <w:szCs w:val="28"/>
        </w:rPr>
        <w:t>»</w:t>
      </w:r>
      <w:r w:rsidR="00E155FD" w:rsidRPr="00E155FD">
        <w:rPr>
          <w:sz w:val="28"/>
          <w:szCs w:val="28"/>
        </w:rPr>
        <w:t xml:space="preserve">, </w:t>
      </w:r>
      <w:r w:rsidR="00D21535">
        <w:rPr>
          <w:sz w:val="28"/>
          <w:szCs w:val="28"/>
        </w:rPr>
        <w:t>принятое</w:t>
      </w:r>
      <w:r w:rsidR="00E155FD" w:rsidRPr="00E155FD">
        <w:rPr>
          <w:sz w:val="28"/>
          <w:szCs w:val="28"/>
        </w:rPr>
        <w:t xml:space="preserve"> </w:t>
      </w:r>
      <w:r w:rsidR="00D21535">
        <w:rPr>
          <w:sz w:val="28"/>
          <w:szCs w:val="28"/>
        </w:rPr>
        <w:t>ре</w:t>
      </w:r>
      <w:r w:rsidR="00E155FD" w:rsidRPr="00E155FD">
        <w:rPr>
          <w:sz w:val="28"/>
          <w:szCs w:val="28"/>
        </w:rPr>
        <w:t>шением районного Совета депутатов от 21.12.2021 № 41</w:t>
      </w:r>
      <w:r w:rsidR="00062AF5">
        <w:rPr>
          <w:sz w:val="28"/>
          <w:szCs w:val="28"/>
        </w:rPr>
        <w:t xml:space="preserve"> (в ред. от 13.12.2022 № 23)</w:t>
      </w:r>
      <w:r w:rsidRPr="00E155FD">
        <w:rPr>
          <w:sz w:val="28"/>
          <w:szCs w:val="28"/>
        </w:rPr>
        <w:t>.</w:t>
      </w:r>
    </w:p>
    <w:p w14:paraId="621B52A1" w14:textId="77777777" w:rsidR="003F7549" w:rsidRDefault="00D21535" w:rsidP="003F7549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7549" w:rsidRPr="00C67766">
        <w:rPr>
          <w:sz w:val="28"/>
          <w:szCs w:val="28"/>
        </w:rPr>
        <w:t xml:space="preserve">. </w:t>
      </w:r>
      <w:r w:rsidR="003F7549">
        <w:rPr>
          <w:sz w:val="28"/>
          <w:szCs w:val="28"/>
        </w:rPr>
        <w:t xml:space="preserve">Направить </w:t>
      </w:r>
      <w:r w:rsidR="003F7549" w:rsidRPr="003A2F62">
        <w:rPr>
          <w:sz w:val="28"/>
          <w:szCs w:val="28"/>
        </w:rPr>
        <w:t>указанный нормативный правовой акт</w:t>
      </w:r>
      <w:r w:rsidR="003F7549" w:rsidRPr="0044312A">
        <w:rPr>
          <w:sz w:val="27"/>
          <w:szCs w:val="27"/>
        </w:rPr>
        <w:t xml:space="preserve"> </w:t>
      </w:r>
      <w:r w:rsidR="003F7549">
        <w:rPr>
          <w:sz w:val="28"/>
          <w:szCs w:val="28"/>
        </w:rPr>
        <w:t>главе района для подписания.</w:t>
      </w:r>
    </w:p>
    <w:p w14:paraId="4D3DD0EA" w14:textId="77777777" w:rsidR="003F7549" w:rsidRPr="00C67766" w:rsidRDefault="00D21535" w:rsidP="003F7549">
      <w:pPr>
        <w:pStyle w:val="ConsPlusNormal"/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F7549" w:rsidRPr="00C67766">
        <w:rPr>
          <w:sz w:val="28"/>
          <w:szCs w:val="28"/>
        </w:rPr>
        <w:t>. Контроль за исполнением настоящего решения возложить на постоянную комиссию по бюджету</w:t>
      </w:r>
      <w:r w:rsidR="003F7549">
        <w:rPr>
          <w:sz w:val="28"/>
          <w:szCs w:val="28"/>
        </w:rPr>
        <w:t xml:space="preserve"> </w:t>
      </w:r>
      <w:r w:rsidR="003F7549" w:rsidRPr="00C67766">
        <w:rPr>
          <w:sz w:val="28"/>
          <w:szCs w:val="28"/>
        </w:rPr>
        <w:t xml:space="preserve">и </w:t>
      </w:r>
      <w:r w:rsidR="003F7549">
        <w:rPr>
          <w:sz w:val="28"/>
          <w:szCs w:val="28"/>
        </w:rPr>
        <w:t>вопросам местного самоуправления</w:t>
      </w:r>
      <w:r w:rsidR="003F7549" w:rsidRPr="00C67766">
        <w:rPr>
          <w:sz w:val="28"/>
          <w:szCs w:val="28"/>
        </w:rPr>
        <w:t>.</w:t>
      </w:r>
    </w:p>
    <w:p w14:paraId="57848676" w14:textId="77777777" w:rsidR="003F7549" w:rsidRDefault="003F7549" w:rsidP="003F7549">
      <w:pPr>
        <w:pStyle w:val="ConsPlusNormal"/>
        <w:jc w:val="both"/>
        <w:rPr>
          <w:sz w:val="28"/>
          <w:szCs w:val="28"/>
        </w:rPr>
      </w:pPr>
    </w:p>
    <w:p w14:paraId="12273476" w14:textId="77777777" w:rsidR="003F7549" w:rsidRPr="00C67766" w:rsidRDefault="003F7549" w:rsidP="003F7549">
      <w:pPr>
        <w:pStyle w:val="ConsPlusNormal"/>
        <w:jc w:val="both"/>
        <w:rPr>
          <w:sz w:val="28"/>
          <w:szCs w:val="28"/>
        </w:rPr>
      </w:pPr>
    </w:p>
    <w:p w14:paraId="0514534F" w14:textId="77777777" w:rsidR="003F7549" w:rsidRPr="00C67766" w:rsidRDefault="003F7549" w:rsidP="003F7549">
      <w:pPr>
        <w:pStyle w:val="ConsPlusNormal"/>
        <w:rPr>
          <w:sz w:val="28"/>
          <w:szCs w:val="28"/>
        </w:rPr>
      </w:pPr>
      <w:r w:rsidRPr="00C67766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</w:t>
      </w:r>
      <w:r w:rsidRPr="00C67766">
        <w:rPr>
          <w:sz w:val="28"/>
          <w:szCs w:val="28"/>
        </w:rPr>
        <w:t>район</w:t>
      </w:r>
      <w:r>
        <w:rPr>
          <w:sz w:val="28"/>
          <w:szCs w:val="28"/>
        </w:rPr>
        <w:t>ного</w:t>
      </w:r>
      <w:r w:rsidRPr="00C67766">
        <w:rPr>
          <w:sz w:val="28"/>
          <w:szCs w:val="28"/>
        </w:rPr>
        <w:t xml:space="preserve"> Совета депутатов </w:t>
      </w:r>
      <w:r>
        <w:rPr>
          <w:sz w:val="28"/>
          <w:szCs w:val="28"/>
        </w:rPr>
        <w:t xml:space="preserve">                                        С.Н. Дудкина</w:t>
      </w:r>
    </w:p>
    <w:p w14:paraId="77CCB944" w14:textId="77777777" w:rsidR="003F7549" w:rsidRPr="00C67766" w:rsidRDefault="003F7549" w:rsidP="003F7549">
      <w:pPr>
        <w:pStyle w:val="ConsPlusNormal"/>
        <w:jc w:val="both"/>
        <w:rPr>
          <w:sz w:val="28"/>
          <w:szCs w:val="28"/>
        </w:rPr>
      </w:pPr>
    </w:p>
    <w:p w14:paraId="03EC4F0E" w14:textId="77777777" w:rsidR="003F7549" w:rsidRPr="00C67766" w:rsidRDefault="003F7549" w:rsidP="003F7549">
      <w:pPr>
        <w:pStyle w:val="ConsPlusNormal"/>
        <w:jc w:val="both"/>
        <w:rPr>
          <w:sz w:val="28"/>
          <w:szCs w:val="28"/>
        </w:rPr>
      </w:pPr>
    </w:p>
    <w:p w14:paraId="1BA18E8D" w14:textId="77777777" w:rsidR="003F7549" w:rsidRDefault="003F7549" w:rsidP="003F7549">
      <w:pPr>
        <w:pStyle w:val="ConsPlusNormal"/>
        <w:ind w:firstLine="709"/>
        <w:jc w:val="both"/>
      </w:pPr>
    </w:p>
    <w:p w14:paraId="1FE66F1F" w14:textId="77777777" w:rsidR="00D21535" w:rsidRDefault="00D21535" w:rsidP="003F7549">
      <w:pPr>
        <w:pStyle w:val="ConsPlusNormal"/>
        <w:ind w:firstLine="709"/>
        <w:jc w:val="both"/>
      </w:pPr>
    </w:p>
    <w:p w14:paraId="3E7BDC27" w14:textId="77777777" w:rsidR="003F7549" w:rsidRPr="00957CA3" w:rsidRDefault="003F7549" w:rsidP="003F7549">
      <w:pPr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 w:rsidRPr="00957CA3">
        <w:rPr>
          <w:rFonts w:ascii="Arial" w:hAnsi="Arial" w:cs="Arial"/>
          <w:b/>
          <w:bCs/>
          <w:spacing w:val="20"/>
          <w:sz w:val="24"/>
          <w:szCs w:val="24"/>
        </w:rPr>
        <w:lastRenderedPageBreak/>
        <w:t xml:space="preserve">НОРМАТИВНЫЙ ПРАВОВОЙ АКТ, ПРИНЯТЫЙ </w:t>
      </w:r>
    </w:p>
    <w:p w14:paraId="30B98AAD" w14:textId="77777777" w:rsidR="003F7549" w:rsidRPr="00B712E4" w:rsidRDefault="003F7549" w:rsidP="003F7549">
      <w:pPr>
        <w:jc w:val="center"/>
        <w:rPr>
          <w:rFonts w:ascii="Arial" w:hAnsi="Arial" w:cs="Arial"/>
          <w:b/>
          <w:bCs/>
          <w:spacing w:val="20"/>
          <w:sz w:val="28"/>
          <w:szCs w:val="28"/>
        </w:rPr>
      </w:pPr>
      <w:r w:rsidRPr="00957CA3">
        <w:rPr>
          <w:rFonts w:ascii="Arial" w:hAnsi="Arial" w:cs="Arial"/>
          <w:b/>
          <w:bCs/>
          <w:spacing w:val="20"/>
          <w:sz w:val="24"/>
          <w:szCs w:val="24"/>
        </w:rPr>
        <w:t>ТОПЧИХИНСКИМ РАЙОННЫМ СОВЕТОМ ДЕПУТАТОВ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30"/>
      </w:tblGrid>
      <w:tr w:rsidR="003F7549" w:rsidRPr="00E155FD" w14:paraId="59980F47" w14:textId="77777777" w:rsidTr="004C6432">
        <w:trPr>
          <w:trHeight w:val="95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909E5C3" w14:textId="77777777" w:rsidR="003F7549" w:rsidRPr="00E155FD" w:rsidRDefault="003F7549" w:rsidP="004C6432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  <w:p w14:paraId="6BC05EA7" w14:textId="77777777" w:rsidR="003F7549" w:rsidRPr="00E155FD" w:rsidRDefault="00E155FD" w:rsidP="004C6432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155FD">
              <w:rPr>
                <w:b/>
                <w:sz w:val="28"/>
                <w:szCs w:val="28"/>
              </w:rPr>
              <w:t>О внесении изменений в Положени</w:t>
            </w:r>
            <w:r w:rsidR="00D21535">
              <w:rPr>
                <w:b/>
                <w:sz w:val="28"/>
                <w:szCs w:val="28"/>
              </w:rPr>
              <w:t>е</w:t>
            </w:r>
            <w:r w:rsidRPr="00E155FD">
              <w:rPr>
                <w:b/>
                <w:sz w:val="28"/>
                <w:szCs w:val="28"/>
              </w:rPr>
              <w:t xml:space="preserve"> о Контрольно-счетной комиссии Топчихинского района Алтайского края</w:t>
            </w:r>
            <w:r w:rsidR="003F7549" w:rsidRPr="00E155FD">
              <w:rPr>
                <w:b/>
                <w:sz w:val="28"/>
                <w:szCs w:val="28"/>
              </w:rPr>
              <w:t xml:space="preserve"> </w:t>
            </w:r>
          </w:p>
          <w:p w14:paraId="4DFC0D53" w14:textId="77777777" w:rsidR="003F7549" w:rsidRPr="00E155FD" w:rsidRDefault="003F7549" w:rsidP="004C6432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398F06BD" w14:textId="4ED21D51" w:rsidR="003F7549" w:rsidRPr="00E04EC8" w:rsidRDefault="003F7549" w:rsidP="003F7549">
      <w:pPr>
        <w:pStyle w:val="ConsPlusNormal"/>
        <w:spacing w:before="220"/>
        <w:ind w:firstLine="709"/>
        <w:jc w:val="both"/>
        <w:rPr>
          <w:sz w:val="28"/>
          <w:szCs w:val="28"/>
        </w:rPr>
      </w:pPr>
      <w:r w:rsidRPr="00E04EC8">
        <w:rPr>
          <w:sz w:val="28"/>
          <w:szCs w:val="28"/>
        </w:rPr>
        <w:t xml:space="preserve">1. Внести в </w:t>
      </w:r>
      <w:r w:rsidR="00E155FD" w:rsidRPr="00E04EC8">
        <w:rPr>
          <w:sz w:val="28"/>
          <w:szCs w:val="28"/>
        </w:rPr>
        <w:t>Положени</w:t>
      </w:r>
      <w:r w:rsidR="00D21535" w:rsidRPr="00E04EC8">
        <w:rPr>
          <w:sz w:val="28"/>
          <w:szCs w:val="28"/>
        </w:rPr>
        <w:t>е</w:t>
      </w:r>
      <w:r w:rsidR="00E155FD" w:rsidRPr="00E04EC8">
        <w:rPr>
          <w:sz w:val="28"/>
          <w:szCs w:val="28"/>
        </w:rPr>
        <w:t xml:space="preserve"> о Контрольно-счетной комиссии Топчихинского района Алтайского края, утвержденное</w:t>
      </w:r>
      <w:r w:rsidR="00D21535" w:rsidRPr="00E04EC8">
        <w:rPr>
          <w:sz w:val="28"/>
          <w:szCs w:val="28"/>
        </w:rPr>
        <w:t xml:space="preserve"> нормативным правовым актом</w:t>
      </w:r>
      <w:r w:rsidR="00E155FD" w:rsidRPr="00E04EC8">
        <w:rPr>
          <w:sz w:val="28"/>
          <w:szCs w:val="28"/>
        </w:rPr>
        <w:t xml:space="preserve"> от 21.12.2021 № </w:t>
      </w:r>
      <w:r w:rsidR="00D21535" w:rsidRPr="00E04EC8">
        <w:rPr>
          <w:sz w:val="28"/>
          <w:szCs w:val="28"/>
        </w:rPr>
        <w:t>16-рс</w:t>
      </w:r>
      <w:r w:rsidR="00062AF5" w:rsidRPr="00E04EC8">
        <w:rPr>
          <w:sz w:val="28"/>
          <w:szCs w:val="28"/>
        </w:rPr>
        <w:t xml:space="preserve"> (в ред. от 13.12.2022 № 4-рс)</w:t>
      </w:r>
      <w:r w:rsidRPr="00E04EC8">
        <w:rPr>
          <w:sz w:val="28"/>
          <w:szCs w:val="28"/>
        </w:rPr>
        <w:t>, следующие изменения:</w:t>
      </w:r>
    </w:p>
    <w:p w14:paraId="3F02425F" w14:textId="28FB3BE6" w:rsidR="003F7549" w:rsidRPr="00E04EC8" w:rsidRDefault="003F7549" w:rsidP="00BE759F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E04EC8">
        <w:rPr>
          <w:sz w:val="28"/>
          <w:szCs w:val="28"/>
        </w:rPr>
        <w:t xml:space="preserve">1.1. </w:t>
      </w:r>
      <w:r w:rsidR="00841519" w:rsidRPr="00E04EC8">
        <w:rPr>
          <w:sz w:val="28"/>
          <w:szCs w:val="28"/>
        </w:rPr>
        <w:t>Изложить подп</w:t>
      </w:r>
      <w:r w:rsidR="00E155FD" w:rsidRPr="00E04EC8">
        <w:rPr>
          <w:sz w:val="28"/>
          <w:szCs w:val="28"/>
        </w:rPr>
        <w:t xml:space="preserve">ункт  </w:t>
      </w:r>
      <w:r w:rsidR="00841519" w:rsidRPr="00E04EC8">
        <w:rPr>
          <w:sz w:val="28"/>
          <w:szCs w:val="28"/>
        </w:rPr>
        <w:t xml:space="preserve">3.1.4. пункта 3.1. статьи 6 </w:t>
      </w:r>
      <w:r w:rsidR="00E155FD" w:rsidRPr="00E04EC8">
        <w:rPr>
          <w:sz w:val="28"/>
          <w:szCs w:val="28"/>
        </w:rPr>
        <w:t>в следующей редакции</w:t>
      </w:r>
      <w:r w:rsidRPr="00E04EC8">
        <w:rPr>
          <w:sz w:val="28"/>
          <w:szCs w:val="28"/>
        </w:rPr>
        <w:t>:</w:t>
      </w:r>
    </w:p>
    <w:p w14:paraId="5D6695E1" w14:textId="3E25135F" w:rsidR="00841519" w:rsidRPr="00E04EC8" w:rsidRDefault="00841519" w:rsidP="00275F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4EC8">
        <w:rPr>
          <w:sz w:val="28"/>
          <w:szCs w:val="28"/>
        </w:rPr>
        <w:t xml:space="preserve">«3.1.4. подписанная кандидатом анкета по форме, утвержденной Указом Президента Российской Федерации от 10.10.2024 N 870;»; </w:t>
      </w:r>
    </w:p>
    <w:p w14:paraId="22619AF5" w14:textId="546B45AC" w:rsidR="00841519" w:rsidRPr="00E04EC8" w:rsidRDefault="00E04EC8" w:rsidP="00BE759F">
      <w:pPr>
        <w:spacing w:before="120"/>
        <w:ind w:firstLine="709"/>
        <w:jc w:val="both"/>
        <w:rPr>
          <w:sz w:val="28"/>
          <w:szCs w:val="28"/>
        </w:rPr>
      </w:pPr>
      <w:r w:rsidRPr="00E04EC8">
        <w:rPr>
          <w:sz w:val="28"/>
          <w:szCs w:val="28"/>
        </w:rPr>
        <w:t xml:space="preserve">1.2. </w:t>
      </w:r>
      <w:r w:rsidR="00841519" w:rsidRPr="00E04EC8">
        <w:rPr>
          <w:sz w:val="28"/>
          <w:szCs w:val="28"/>
        </w:rPr>
        <w:t>Исключить подпункт 3.1.6. пункта 3.1. статьи 6</w:t>
      </w:r>
      <w:r w:rsidRPr="00E04EC8">
        <w:rPr>
          <w:sz w:val="28"/>
          <w:szCs w:val="28"/>
        </w:rPr>
        <w:t>.</w:t>
      </w:r>
      <w:r w:rsidR="00841519" w:rsidRPr="00E04EC8">
        <w:rPr>
          <w:sz w:val="28"/>
          <w:szCs w:val="28"/>
        </w:rPr>
        <w:t xml:space="preserve"> </w:t>
      </w:r>
    </w:p>
    <w:p w14:paraId="59701ECF" w14:textId="1816BF66" w:rsidR="003F7549" w:rsidRPr="00E155FD" w:rsidRDefault="003F7549" w:rsidP="00E04EC8">
      <w:pPr>
        <w:pStyle w:val="ConsPlusNormal"/>
        <w:spacing w:before="120"/>
        <w:ind w:firstLine="709"/>
        <w:jc w:val="both"/>
        <w:rPr>
          <w:sz w:val="28"/>
          <w:szCs w:val="28"/>
        </w:rPr>
      </w:pPr>
      <w:r w:rsidRPr="00E155FD">
        <w:rPr>
          <w:sz w:val="28"/>
          <w:szCs w:val="28"/>
        </w:rPr>
        <w:t xml:space="preserve">2. </w:t>
      </w:r>
      <w:r w:rsidR="007B4708">
        <w:rPr>
          <w:sz w:val="28"/>
          <w:szCs w:val="28"/>
        </w:rPr>
        <w:t>Опублико</w:t>
      </w:r>
      <w:r w:rsidRPr="00E155FD">
        <w:rPr>
          <w:sz w:val="28"/>
          <w:szCs w:val="28"/>
        </w:rPr>
        <w:t xml:space="preserve">вать </w:t>
      </w:r>
      <w:r w:rsidRPr="00E155FD">
        <w:rPr>
          <w:color w:val="000000"/>
          <w:sz w:val="28"/>
          <w:szCs w:val="28"/>
        </w:rPr>
        <w:t xml:space="preserve">настоящий нормативный правовой акт </w:t>
      </w:r>
      <w:r w:rsidRPr="00E155FD">
        <w:rPr>
          <w:sz w:val="28"/>
          <w:szCs w:val="28"/>
        </w:rPr>
        <w:t>в установленном порядке и разместить на официальном сайте муниципального образования Топчихинский район.</w:t>
      </w:r>
    </w:p>
    <w:p w14:paraId="3D5ACC62" w14:textId="77777777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</w:p>
    <w:p w14:paraId="5F5F95A1" w14:textId="77777777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</w:p>
    <w:p w14:paraId="70FC2D02" w14:textId="77777777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  <w:r w:rsidRPr="00E155FD">
        <w:rPr>
          <w:bCs/>
          <w:sz w:val="28"/>
          <w:szCs w:val="28"/>
        </w:rPr>
        <w:t xml:space="preserve">Глава района                                                                              </w:t>
      </w:r>
      <w:r w:rsidRPr="00E155FD">
        <w:rPr>
          <w:bCs/>
          <w:sz w:val="28"/>
          <w:szCs w:val="28"/>
        </w:rPr>
        <w:tab/>
        <w:t xml:space="preserve">          Д.С. Тренькаев</w:t>
      </w:r>
    </w:p>
    <w:p w14:paraId="155798AB" w14:textId="77777777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</w:p>
    <w:p w14:paraId="5C88A42C" w14:textId="77777777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  <w:r w:rsidRPr="00E155FD">
        <w:rPr>
          <w:bCs/>
          <w:sz w:val="28"/>
          <w:szCs w:val="28"/>
        </w:rPr>
        <w:t>с. Топчиха</w:t>
      </w:r>
    </w:p>
    <w:p w14:paraId="010F13D7" w14:textId="68AEBBB7" w:rsidR="003F7549" w:rsidRPr="00E155FD" w:rsidRDefault="00EA3CBC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______</w:t>
      </w:r>
      <w:r w:rsidR="00F11F50">
        <w:rPr>
          <w:bCs/>
          <w:sz w:val="28"/>
          <w:szCs w:val="28"/>
        </w:rPr>
        <w:t>.</w:t>
      </w:r>
      <w:r w:rsidR="003F7549" w:rsidRPr="00E155FD">
        <w:rPr>
          <w:bCs/>
          <w:sz w:val="28"/>
          <w:szCs w:val="28"/>
        </w:rPr>
        <w:t>202</w:t>
      </w:r>
      <w:r>
        <w:rPr>
          <w:bCs/>
          <w:sz w:val="28"/>
          <w:szCs w:val="28"/>
        </w:rPr>
        <w:t>6</w:t>
      </w:r>
    </w:p>
    <w:p w14:paraId="3A78C924" w14:textId="4092A884" w:rsidR="003F7549" w:rsidRPr="00E155FD" w:rsidRDefault="003F7549" w:rsidP="003F7549">
      <w:pPr>
        <w:pStyle w:val="a5"/>
        <w:widowControl w:val="0"/>
        <w:spacing w:before="0" w:beforeAutospacing="0" w:after="0" w:afterAutospacing="0"/>
        <w:jc w:val="both"/>
        <w:outlineLvl w:val="0"/>
        <w:rPr>
          <w:sz w:val="28"/>
          <w:szCs w:val="28"/>
        </w:rPr>
      </w:pPr>
      <w:r w:rsidRPr="00E155FD">
        <w:rPr>
          <w:bCs/>
          <w:sz w:val="28"/>
          <w:szCs w:val="28"/>
        </w:rPr>
        <w:t xml:space="preserve">№ </w:t>
      </w:r>
      <w:r w:rsidR="00EA3CBC">
        <w:rPr>
          <w:bCs/>
          <w:sz w:val="28"/>
          <w:szCs w:val="28"/>
        </w:rPr>
        <w:t>____</w:t>
      </w:r>
      <w:r w:rsidRPr="00E155FD">
        <w:rPr>
          <w:bCs/>
          <w:sz w:val="28"/>
          <w:szCs w:val="28"/>
        </w:rPr>
        <w:t>-рс</w:t>
      </w:r>
    </w:p>
    <w:p w14:paraId="46C94019" w14:textId="77777777" w:rsidR="00EB3D97" w:rsidRPr="00E155FD" w:rsidRDefault="00EB3D97">
      <w:pPr>
        <w:rPr>
          <w:sz w:val="28"/>
          <w:szCs w:val="28"/>
        </w:rPr>
      </w:pPr>
    </w:p>
    <w:sectPr w:rsidR="00EB3D97" w:rsidRPr="00E155FD" w:rsidSect="00E155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49"/>
    <w:rsid w:val="00062AF5"/>
    <w:rsid w:val="00242078"/>
    <w:rsid w:val="00275FE0"/>
    <w:rsid w:val="003F7549"/>
    <w:rsid w:val="004D73A0"/>
    <w:rsid w:val="007201CC"/>
    <w:rsid w:val="007B4708"/>
    <w:rsid w:val="00841519"/>
    <w:rsid w:val="00957CA3"/>
    <w:rsid w:val="00A6501D"/>
    <w:rsid w:val="00B143E2"/>
    <w:rsid w:val="00B712E4"/>
    <w:rsid w:val="00BE759F"/>
    <w:rsid w:val="00BF7E4A"/>
    <w:rsid w:val="00C007F6"/>
    <w:rsid w:val="00C507C9"/>
    <w:rsid w:val="00CE484A"/>
    <w:rsid w:val="00D1742B"/>
    <w:rsid w:val="00D21535"/>
    <w:rsid w:val="00E01A37"/>
    <w:rsid w:val="00E04EC8"/>
    <w:rsid w:val="00E155FD"/>
    <w:rsid w:val="00EA3CBC"/>
    <w:rsid w:val="00EB3D97"/>
    <w:rsid w:val="00F11F50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132D"/>
  <w15:chartTrackingRefBased/>
  <w15:docId w15:val="{8C726C68-AEC2-4951-B1EE-A070F34A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F7549"/>
    <w:pPr>
      <w:keepNext/>
      <w:jc w:val="center"/>
      <w:outlineLvl w:val="2"/>
    </w:pPr>
    <w:rPr>
      <w:rFonts w:ascii="Arial" w:hAnsi="Arial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F7549"/>
    <w:rPr>
      <w:rFonts w:ascii="Arial" w:eastAsia="Times New Roman" w:hAnsi="Arial" w:cs="Times New Roman"/>
      <w:spacing w:val="20"/>
      <w:sz w:val="32"/>
      <w:szCs w:val="20"/>
      <w:lang w:eastAsia="ru-RU"/>
    </w:rPr>
  </w:style>
  <w:style w:type="paragraph" w:customStyle="1" w:styleId="ConsPlusNormal">
    <w:name w:val="ConsPlusNormal"/>
    <w:uiPriority w:val="99"/>
    <w:rsid w:val="003F75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3F75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3F7549"/>
    <w:pPr>
      <w:ind w:right="5385"/>
    </w:pPr>
    <w:rPr>
      <w:sz w:val="24"/>
    </w:rPr>
  </w:style>
  <w:style w:type="character" w:customStyle="1" w:styleId="a4">
    <w:name w:val="Основной текст Знак"/>
    <w:basedOn w:val="a0"/>
    <w:link w:val="a3"/>
    <w:rsid w:val="003F754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F75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rsid w:val="003F754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007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07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21</cp:revision>
  <cp:lastPrinted>2026-10-23T00:53:00Z</cp:lastPrinted>
  <dcterms:created xsi:type="dcterms:W3CDTF">2022-11-17T03:19:00Z</dcterms:created>
  <dcterms:modified xsi:type="dcterms:W3CDTF">2026-10-23T00:53:00Z</dcterms:modified>
</cp:coreProperties>
</file>